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427D4" w14:textId="77777777" w:rsidR="00A562BB" w:rsidRDefault="00A562BB" w:rsidP="00EF01BD">
      <w:pPr>
        <w:spacing w:line="240" w:lineRule="auto"/>
        <w:jc w:val="center"/>
        <w:rPr>
          <w:rFonts w:eastAsia="Times New Roman"/>
          <w:b/>
          <w:sz w:val="48"/>
          <w:szCs w:val="48"/>
        </w:rPr>
      </w:pPr>
    </w:p>
    <w:p w14:paraId="4D48AFC8" w14:textId="77777777" w:rsidR="00A562BB" w:rsidRDefault="00A562BB" w:rsidP="00EF01BD">
      <w:pPr>
        <w:spacing w:line="240" w:lineRule="auto"/>
        <w:jc w:val="center"/>
        <w:rPr>
          <w:rFonts w:eastAsia="Times New Roman"/>
          <w:b/>
          <w:sz w:val="48"/>
          <w:szCs w:val="48"/>
        </w:rPr>
      </w:pPr>
    </w:p>
    <w:p w14:paraId="788C60BC" w14:textId="77777777" w:rsidR="00A562BB" w:rsidRDefault="00A562BB" w:rsidP="00EF01BD">
      <w:pPr>
        <w:spacing w:line="240" w:lineRule="auto"/>
        <w:jc w:val="center"/>
        <w:rPr>
          <w:rFonts w:eastAsia="Times New Roman"/>
          <w:b/>
          <w:sz w:val="48"/>
          <w:szCs w:val="48"/>
        </w:rPr>
      </w:pPr>
    </w:p>
    <w:p w14:paraId="3C6802FC" w14:textId="77777777" w:rsidR="00A562BB" w:rsidRDefault="00A562BB" w:rsidP="00EF01BD">
      <w:pPr>
        <w:spacing w:line="240" w:lineRule="auto"/>
        <w:jc w:val="center"/>
        <w:rPr>
          <w:rFonts w:eastAsia="Times New Roman"/>
          <w:b/>
          <w:sz w:val="48"/>
          <w:szCs w:val="48"/>
        </w:rPr>
      </w:pPr>
    </w:p>
    <w:p w14:paraId="7D474C98" w14:textId="77777777" w:rsidR="006F3C59" w:rsidRPr="00E214A2" w:rsidRDefault="006F3C59" w:rsidP="006F3C59">
      <w:pPr>
        <w:spacing w:line="240" w:lineRule="auto"/>
        <w:jc w:val="center"/>
        <w:rPr>
          <w:rFonts w:eastAsia="Times New Roman"/>
          <w:b/>
          <w:sz w:val="48"/>
          <w:szCs w:val="48"/>
        </w:rPr>
      </w:pPr>
      <w:r>
        <w:rPr>
          <w:rFonts w:eastAsia="Times New Roman"/>
          <w:b/>
          <w:sz w:val="48"/>
          <w:szCs w:val="48"/>
        </w:rPr>
        <w:t>Greenhouse Gas Reporting Program</w:t>
      </w:r>
    </w:p>
    <w:p w14:paraId="33525543" w14:textId="77777777" w:rsidR="00A562BB" w:rsidRDefault="00A562BB" w:rsidP="00EF01BD">
      <w:pPr>
        <w:spacing w:line="240" w:lineRule="auto"/>
        <w:jc w:val="center"/>
        <w:rPr>
          <w:rFonts w:eastAsia="Times New Roman"/>
          <w:b/>
          <w:sz w:val="48"/>
          <w:szCs w:val="48"/>
        </w:rPr>
      </w:pPr>
    </w:p>
    <w:p w14:paraId="789DB07F" w14:textId="77777777" w:rsidR="006C3732" w:rsidRDefault="006C3732" w:rsidP="00EF01BD">
      <w:pPr>
        <w:spacing w:line="240" w:lineRule="auto"/>
        <w:jc w:val="center"/>
        <w:rPr>
          <w:rFonts w:eastAsia="Times New Roman"/>
          <w:b/>
          <w:sz w:val="48"/>
          <w:szCs w:val="48"/>
        </w:rPr>
      </w:pPr>
      <w:r>
        <w:rPr>
          <w:rFonts w:eastAsia="Times New Roman"/>
          <w:b/>
          <w:sz w:val="48"/>
          <w:szCs w:val="48"/>
        </w:rPr>
        <w:t xml:space="preserve">XML </w:t>
      </w:r>
      <w:r w:rsidR="00E214A2">
        <w:rPr>
          <w:rFonts w:eastAsia="Times New Roman"/>
          <w:b/>
          <w:sz w:val="48"/>
          <w:szCs w:val="48"/>
        </w:rPr>
        <w:t>Reporting Instructions</w:t>
      </w:r>
      <w:r>
        <w:rPr>
          <w:rFonts w:eastAsia="Times New Roman"/>
          <w:b/>
          <w:sz w:val="48"/>
          <w:szCs w:val="48"/>
        </w:rPr>
        <w:t xml:space="preserve"> </w:t>
      </w:r>
    </w:p>
    <w:p w14:paraId="5488EB13" w14:textId="77777777" w:rsidR="006F3C59" w:rsidRDefault="006C3732" w:rsidP="00EF01BD">
      <w:pPr>
        <w:spacing w:line="240" w:lineRule="auto"/>
        <w:jc w:val="center"/>
        <w:rPr>
          <w:rFonts w:eastAsia="Times New Roman"/>
          <w:b/>
          <w:sz w:val="48"/>
          <w:szCs w:val="48"/>
        </w:rPr>
      </w:pPr>
      <w:r>
        <w:rPr>
          <w:rFonts w:eastAsia="Times New Roman"/>
          <w:b/>
          <w:sz w:val="48"/>
          <w:szCs w:val="48"/>
        </w:rPr>
        <w:t>for Sub</w:t>
      </w:r>
      <w:r w:rsidR="00BB5B26">
        <w:rPr>
          <w:rFonts w:eastAsia="Times New Roman"/>
          <w:b/>
          <w:sz w:val="48"/>
          <w:szCs w:val="48"/>
        </w:rPr>
        <w:t xml:space="preserve">part </w:t>
      </w:r>
      <w:r w:rsidR="00852769">
        <w:rPr>
          <w:rFonts w:eastAsia="Times New Roman"/>
          <w:b/>
          <w:sz w:val="48"/>
          <w:szCs w:val="48"/>
        </w:rPr>
        <w:t>P</w:t>
      </w:r>
      <w:r w:rsidR="008B3542">
        <w:rPr>
          <w:rFonts w:eastAsia="Times New Roman"/>
          <w:b/>
          <w:sz w:val="48"/>
          <w:szCs w:val="48"/>
        </w:rPr>
        <w:t xml:space="preserve"> – </w:t>
      </w:r>
    </w:p>
    <w:p w14:paraId="23AF2A52" w14:textId="77777777" w:rsidR="00BB5B26" w:rsidRPr="002E12AC" w:rsidRDefault="00852769" w:rsidP="002E12AC">
      <w:pPr>
        <w:jc w:val="center"/>
        <w:rPr>
          <w:b/>
          <w:sz w:val="48"/>
          <w:szCs w:val="48"/>
        </w:rPr>
      </w:pPr>
      <w:bookmarkStart w:id="0" w:name="_Toc293905440"/>
      <w:bookmarkStart w:id="1" w:name="_Toc293919866"/>
      <w:bookmarkStart w:id="2" w:name="_Toc297196702"/>
      <w:bookmarkStart w:id="3" w:name="_Toc297196886"/>
      <w:bookmarkStart w:id="4" w:name="_Toc300674303"/>
      <w:r w:rsidRPr="002E12AC">
        <w:rPr>
          <w:b/>
          <w:sz w:val="48"/>
          <w:szCs w:val="48"/>
        </w:rPr>
        <w:t>Hydrogen Production</w:t>
      </w:r>
      <w:bookmarkEnd w:id="0"/>
      <w:bookmarkEnd w:id="1"/>
      <w:bookmarkEnd w:id="2"/>
      <w:bookmarkEnd w:id="3"/>
      <w:bookmarkEnd w:id="4"/>
    </w:p>
    <w:p w14:paraId="11F74D48" w14:textId="77777777" w:rsidR="00E214A2" w:rsidRPr="00E214A2" w:rsidRDefault="00E214A2" w:rsidP="00EF01BD">
      <w:pPr>
        <w:spacing w:line="240" w:lineRule="auto"/>
        <w:jc w:val="center"/>
        <w:rPr>
          <w:rFonts w:eastAsia="Times New Roman"/>
          <w:sz w:val="28"/>
          <w:szCs w:val="28"/>
        </w:rPr>
      </w:pPr>
    </w:p>
    <w:p w14:paraId="575C6D31" w14:textId="77777777" w:rsidR="00E214A2" w:rsidRPr="00E214A2" w:rsidRDefault="00E214A2" w:rsidP="00EF01BD">
      <w:pPr>
        <w:spacing w:line="240" w:lineRule="auto"/>
        <w:jc w:val="center"/>
        <w:rPr>
          <w:rFonts w:eastAsia="Times New Roman"/>
          <w:sz w:val="28"/>
          <w:szCs w:val="28"/>
        </w:rPr>
      </w:pPr>
    </w:p>
    <w:p w14:paraId="0FD5C6D2" w14:textId="77777777" w:rsidR="00E214A2" w:rsidRPr="00E214A2" w:rsidRDefault="00E214A2" w:rsidP="00EF01BD">
      <w:pPr>
        <w:spacing w:line="240" w:lineRule="auto"/>
        <w:jc w:val="center"/>
        <w:rPr>
          <w:rFonts w:eastAsia="Times New Roman"/>
          <w:sz w:val="28"/>
          <w:szCs w:val="28"/>
        </w:rPr>
      </w:pPr>
    </w:p>
    <w:p w14:paraId="17392DD9" w14:textId="77777777" w:rsidR="00E214A2" w:rsidRPr="00E214A2" w:rsidRDefault="00E214A2" w:rsidP="00EF01BD">
      <w:pPr>
        <w:spacing w:line="240" w:lineRule="auto"/>
        <w:jc w:val="center"/>
        <w:rPr>
          <w:rFonts w:eastAsia="Times New Roman"/>
          <w:sz w:val="28"/>
          <w:szCs w:val="28"/>
        </w:rPr>
      </w:pPr>
    </w:p>
    <w:p w14:paraId="07A0A338" w14:textId="77777777" w:rsidR="00E214A2" w:rsidRPr="00E214A2" w:rsidRDefault="00E214A2" w:rsidP="00EF01BD">
      <w:pPr>
        <w:spacing w:line="240" w:lineRule="auto"/>
        <w:jc w:val="center"/>
        <w:rPr>
          <w:rFonts w:eastAsia="Times New Roman"/>
          <w:sz w:val="28"/>
          <w:szCs w:val="28"/>
        </w:rPr>
      </w:pPr>
    </w:p>
    <w:p w14:paraId="38A25677" w14:textId="77777777" w:rsidR="00800522" w:rsidRDefault="00800522" w:rsidP="00EF01BD">
      <w:pPr>
        <w:spacing w:line="240" w:lineRule="auto"/>
        <w:jc w:val="center"/>
        <w:rPr>
          <w:rFonts w:eastAsia="Times New Roman"/>
          <w:sz w:val="28"/>
          <w:szCs w:val="28"/>
        </w:rPr>
      </w:pPr>
    </w:p>
    <w:p w14:paraId="46DBD2C5" w14:textId="77777777" w:rsidR="00800522" w:rsidRDefault="00800522" w:rsidP="00EF01BD">
      <w:pPr>
        <w:spacing w:line="240" w:lineRule="auto"/>
        <w:jc w:val="center"/>
        <w:rPr>
          <w:rFonts w:eastAsia="Times New Roman"/>
          <w:sz w:val="28"/>
          <w:szCs w:val="28"/>
        </w:rPr>
      </w:pPr>
    </w:p>
    <w:p w14:paraId="7A31AA9A" w14:textId="77777777" w:rsidR="00800522" w:rsidRDefault="00800522" w:rsidP="00EF01BD">
      <w:pPr>
        <w:spacing w:line="240" w:lineRule="auto"/>
        <w:jc w:val="center"/>
        <w:rPr>
          <w:rFonts w:eastAsia="Times New Roman"/>
          <w:sz w:val="28"/>
          <w:szCs w:val="28"/>
        </w:rPr>
      </w:pPr>
    </w:p>
    <w:p w14:paraId="5E6ACA62" w14:textId="77777777" w:rsidR="008451F0" w:rsidRDefault="008451F0" w:rsidP="00EF01BD">
      <w:pPr>
        <w:spacing w:line="240" w:lineRule="auto"/>
        <w:jc w:val="center"/>
        <w:rPr>
          <w:rFonts w:eastAsia="Times New Roman"/>
          <w:sz w:val="28"/>
          <w:szCs w:val="28"/>
        </w:rPr>
      </w:pPr>
    </w:p>
    <w:p w14:paraId="41E2F5EE" w14:textId="77777777" w:rsidR="008451F0" w:rsidRDefault="008451F0" w:rsidP="00EF01BD">
      <w:pPr>
        <w:spacing w:line="240" w:lineRule="auto"/>
        <w:jc w:val="center"/>
        <w:rPr>
          <w:rFonts w:eastAsia="Times New Roman"/>
          <w:sz w:val="28"/>
          <w:szCs w:val="28"/>
        </w:rPr>
      </w:pPr>
    </w:p>
    <w:p w14:paraId="3B018D9E" w14:textId="77777777" w:rsidR="00800522" w:rsidRDefault="00800522" w:rsidP="00EF01BD">
      <w:pPr>
        <w:spacing w:line="240" w:lineRule="auto"/>
        <w:jc w:val="center"/>
        <w:rPr>
          <w:rFonts w:eastAsia="Times New Roman"/>
          <w:sz w:val="28"/>
          <w:szCs w:val="28"/>
        </w:rPr>
      </w:pPr>
    </w:p>
    <w:p w14:paraId="45A2BE4A" w14:textId="77777777" w:rsidR="00E214A2" w:rsidRPr="00E214A2" w:rsidRDefault="00E214A2" w:rsidP="00EF01BD">
      <w:pPr>
        <w:widowControl w:val="0"/>
        <w:spacing w:line="240" w:lineRule="auto"/>
        <w:jc w:val="center"/>
        <w:rPr>
          <w:rFonts w:eastAsia="Times New Roman"/>
        </w:rPr>
      </w:pPr>
    </w:p>
    <w:p w14:paraId="0F6AF933" w14:textId="77777777" w:rsidR="00E214A2" w:rsidRDefault="00E214A2" w:rsidP="00EF01BD">
      <w:pPr>
        <w:widowControl w:val="0"/>
        <w:spacing w:line="240" w:lineRule="auto"/>
        <w:jc w:val="center"/>
        <w:rPr>
          <w:rFonts w:eastAsia="Times New Roman"/>
        </w:rPr>
      </w:pPr>
      <w:r w:rsidRPr="00E214A2">
        <w:rPr>
          <w:rFonts w:eastAsia="Times New Roman"/>
        </w:rPr>
        <w:t>United States Environmental Protection Agency</w:t>
      </w:r>
    </w:p>
    <w:p w14:paraId="15E6C49D" w14:textId="77777777" w:rsidR="00800522" w:rsidRPr="00E214A2" w:rsidRDefault="00800522" w:rsidP="00EF01BD">
      <w:pPr>
        <w:widowControl w:val="0"/>
        <w:spacing w:line="240" w:lineRule="auto"/>
        <w:jc w:val="center"/>
        <w:rPr>
          <w:rFonts w:eastAsia="Times New Roman"/>
        </w:rPr>
      </w:pPr>
      <w:r>
        <w:rPr>
          <w:rFonts w:eastAsia="Times New Roman"/>
        </w:rPr>
        <w:t>Climate Change Division</w:t>
      </w:r>
    </w:p>
    <w:p w14:paraId="51117F85" w14:textId="77777777" w:rsidR="00E214A2" w:rsidRPr="00E214A2" w:rsidRDefault="00E214A2" w:rsidP="00EF01BD">
      <w:pPr>
        <w:widowControl w:val="0"/>
        <w:spacing w:line="240" w:lineRule="auto"/>
        <w:jc w:val="center"/>
        <w:rPr>
          <w:rFonts w:eastAsia="Times New Roman"/>
        </w:rPr>
      </w:pPr>
      <w:r w:rsidRPr="00E214A2">
        <w:rPr>
          <w:rFonts w:eastAsia="Times New Roman"/>
        </w:rPr>
        <w:t>Washington, DC</w:t>
      </w:r>
    </w:p>
    <w:p w14:paraId="2755EBE8" w14:textId="77777777" w:rsidR="00E214A2" w:rsidRDefault="00E214A2" w:rsidP="00EF01BD">
      <w:pPr>
        <w:spacing w:line="240" w:lineRule="auto"/>
        <w:jc w:val="center"/>
        <w:rPr>
          <w:rFonts w:eastAsia="Times New Roman"/>
        </w:rPr>
      </w:pPr>
    </w:p>
    <w:p w14:paraId="2647EDE9" w14:textId="77777777" w:rsidR="00A562BB" w:rsidRDefault="00A562BB" w:rsidP="00EF01BD">
      <w:pPr>
        <w:spacing w:line="240" w:lineRule="auto"/>
        <w:jc w:val="center"/>
        <w:rPr>
          <w:rFonts w:eastAsia="Times New Roman"/>
        </w:rPr>
      </w:pPr>
    </w:p>
    <w:p w14:paraId="307EDA30" w14:textId="77777777" w:rsidR="00E214A2" w:rsidRPr="00E214A2" w:rsidRDefault="00E214A2" w:rsidP="00EF01BD">
      <w:pPr>
        <w:spacing w:line="240" w:lineRule="auto"/>
        <w:jc w:val="center"/>
        <w:rPr>
          <w:rFonts w:eastAsia="Times New Roman"/>
          <w:sz w:val="28"/>
          <w:szCs w:val="28"/>
        </w:rPr>
      </w:pPr>
    </w:p>
    <w:p w14:paraId="0D85356A" w14:textId="4F67D6A8" w:rsidR="00E214A2" w:rsidRDefault="00352E1B" w:rsidP="00EF01BD">
      <w:pPr>
        <w:spacing w:line="240" w:lineRule="auto"/>
        <w:jc w:val="center"/>
        <w:rPr>
          <w:rFonts w:eastAsia="Times New Roman"/>
        </w:rPr>
      </w:pPr>
      <w:r>
        <w:rPr>
          <w:rFonts w:eastAsia="Times New Roman"/>
        </w:rPr>
        <w:t>December 15</w:t>
      </w:r>
      <w:r w:rsidR="0097527B">
        <w:rPr>
          <w:rFonts w:eastAsia="Times New Roman"/>
        </w:rPr>
        <w:t>, 2017</w:t>
      </w:r>
    </w:p>
    <w:p w14:paraId="4A5ECC0B" w14:textId="77777777" w:rsidR="008451F0" w:rsidRDefault="008451F0" w:rsidP="00EF01BD">
      <w:pPr>
        <w:spacing w:line="240" w:lineRule="auto"/>
        <w:jc w:val="center"/>
        <w:rPr>
          <w:rFonts w:eastAsia="Times New Roman"/>
        </w:rPr>
      </w:pPr>
    </w:p>
    <w:p w14:paraId="31C6A61A" w14:textId="77777777" w:rsidR="008451F0" w:rsidRDefault="008451F0" w:rsidP="00EF01BD">
      <w:pPr>
        <w:spacing w:line="240" w:lineRule="auto"/>
        <w:jc w:val="center"/>
        <w:rPr>
          <w:rFonts w:eastAsia="Times New Roman"/>
        </w:rPr>
      </w:pPr>
    </w:p>
    <w:p w14:paraId="2CDF00B3" w14:textId="77777777" w:rsidR="00AE45C9" w:rsidRDefault="00AE45C9" w:rsidP="00AE45C9">
      <w:pPr>
        <w:spacing w:line="240" w:lineRule="auto"/>
        <w:jc w:val="center"/>
        <w:rPr>
          <w:i/>
          <w:iCs/>
          <w:sz w:val="23"/>
          <w:szCs w:val="23"/>
        </w:rPr>
      </w:pPr>
      <w:r w:rsidRPr="00A82E27">
        <w:rPr>
          <w:i/>
          <w:iCs/>
          <w:sz w:val="23"/>
          <w:szCs w:val="23"/>
        </w:rPr>
        <w:t>These instructions explain how to report the required data for the applicable regulations. Owners and operators of units should refer to the applicable regulations for information about what data are required to be reported.</w:t>
      </w:r>
    </w:p>
    <w:p w14:paraId="022A90EC" w14:textId="77777777" w:rsidR="00AE45C9" w:rsidRDefault="00AE45C9" w:rsidP="004A4E90">
      <w:pPr>
        <w:spacing w:line="240" w:lineRule="auto"/>
        <w:rPr>
          <w:i/>
          <w:iCs/>
          <w:sz w:val="23"/>
          <w:szCs w:val="23"/>
        </w:rPr>
      </w:pPr>
    </w:p>
    <w:p w14:paraId="3606628F" w14:textId="22BD29A0" w:rsidR="002529DD" w:rsidRPr="006D10BD" w:rsidRDefault="007035B5" w:rsidP="0097527B">
      <w:pPr>
        <w:autoSpaceDE w:val="0"/>
        <w:autoSpaceDN w:val="0"/>
        <w:adjustRightInd w:val="0"/>
        <w:spacing w:line="240" w:lineRule="auto"/>
        <w:rPr>
          <w:i/>
          <w:iCs/>
          <w:color w:val="000000"/>
          <w:sz w:val="23"/>
          <w:szCs w:val="23"/>
          <w:lang w:val="en-CA"/>
        </w:rPr>
        <w:sectPr w:rsidR="002529DD" w:rsidRPr="006D10BD" w:rsidSect="008B56E1">
          <w:headerReference w:type="default" r:id="rId8"/>
          <w:footerReference w:type="default" r:id="rId9"/>
          <w:type w:val="continuous"/>
          <w:pgSz w:w="11906" w:h="16838" w:code="9"/>
          <w:pgMar w:top="1440" w:right="1382" w:bottom="1440" w:left="1440" w:header="720" w:footer="720" w:gutter="0"/>
          <w:pgNumType w:fmt="lowerRoman" w:start="1"/>
          <w:cols w:space="720"/>
          <w:titlePg/>
          <w:docGrid w:linePitch="360"/>
        </w:sectPr>
      </w:pPr>
      <w:r>
        <w:rPr>
          <w:i/>
          <w:iCs/>
          <w:color w:val="000000"/>
          <w:sz w:val="23"/>
          <w:szCs w:val="23"/>
          <w:lang w:val="en-CA"/>
        </w:rPr>
        <w:t>.</w:t>
      </w:r>
      <w:r w:rsidR="008B5A3E">
        <w:rPr>
          <w:i/>
          <w:iCs/>
          <w:sz w:val="23"/>
          <w:szCs w:val="23"/>
        </w:rPr>
        <w:br w:type="page"/>
      </w:r>
    </w:p>
    <w:sdt>
      <w:sdtPr>
        <w:rPr>
          <w:b/>
          <w:bCs/>
          <w:sz w:val="26"/>
          <w:szCs w:val="26"/>
        </w:rPr>
        <w:id w:val="1829255197"/>
        <w:docPartObj>
          <w:docPartGallery w:val="Table of Contents"/>
          <w:docPartUnique/>
        </w:docPartObj>
      </w:sdtPr>
      <w:sdtEndPr>
        <w:rPr>
          <w:b w:val="0"/>
          <w:bCs w:val="0"/>
          <w:noProof/>
          <w:sz w:val="24"/>
          <w:szCs w:val="24"/>
        </w:rPr>
      </w:sdtEndPr>
      <w:sdtContent>
        <w:p w14:paraId="2DFFE3F7" w14:textId="77777777" w:rsidR="00D75BA8" w:rsidRPr="00C2371D" w:rsidRDefault="007E2F3A" w:rsidP="00C2371D">
          <w:pPr>
            <w:jc w:val="center"/>
            <w:rPr>
              <w:b/>
              <w:sz w:val="26"/>
              <w:szCs w:val="26"/>
            </w:rPr>
          </w:pPr>
          <w:r w:rsidRPr="00C2371D">
            <w:rPr>
              <w:b/>
              <w:sz w:val="26"/>
              <w:szCs w:val="26"/>
            </w:rPr>
            <w:t xml:space="preserve">Table of </w:t>
          </w:r>
          <w:r w:rsidR="00D75BA8" w:rsidRPr="00C2371D">
            <w:rPr>
              <w:b/>
              <w:sz w:val="26"/>
              <w:szCs w:val="26"/>
            </w:rPr>
            <w:t>Contents</w:t>
          </w:r>
        </w:p>
        <w:p w14:paraId="4CD9474F" w14:textId="77777777" w:rsidR="00CF1FD4" w:rsidRDefault="00CF1FD4" w:rsidP="00CF1FD4">
          <w:pPr>
            <w:spacing w:line="240" w:lineRule="auto"/>
            <w:jc w:val="right"/>
            <w:rPr>
              <w:b/>
              <w:u w:val="single"/>
              <w:lang w:eastAsia="ja-JP"/>
            </w:rPr>
          </w:pPr>
          <w:r w:rsidRPr="00CF1FD4">
            <w:rPr>
              <w:b/>
              <w:u w:val="single"/>
              <w:lang w:eastAsia="ja-JP"/>
            </w:rPr>
            <w:t>Page</w:t>
          </w:r>
        </w:p>
        <w:p w14:paraId="46916D9A" w14:textId="026FAA54" w:rsidR="00C01639" w:rsidRDefault="0099505F">
          <w:pPr>
            <w:pStyle w:val="TOC1"/>
            <w:rPr>
              <w:rFonts w:asciiTheme="minorHAnsi" w:eastAsiaTheme="minorEastAsia" w:hAnsiTheme="minorHAnsi" w:cstheme="minorBidi"/>
              <w:noProof/>
              <w:sz w:val="22"/>
              <w:szCs w:val="22"/>
            </w:rPr>
          </w:pPr>
          <w:r>
            <w:rPr>
              <w:noProof/>
            </w:rPr>
            <w:fldChar w:fldCharType="begin"/>
          </w:r>
          <w:r w:rsidR="00AB5977">
            <w:rPr>
              <w:noProof/>
            </w:rPr>
            <w:instrText xml:space="preserve"> TOC \o "2-3" \h \z \t "Heading 1,1" </w:instrText>
          </w:r>
          <w:r>
            <w:rPr>
              <w:noProof/>
            </w:rPr>
            <w:fldChar w:fldCharType="separate"/>
          </w:r>
          <w:hyperlink w:anchor="_Toc317672324" w:history="1">
            <w:r w:rsidR="00C01639" w:rsidRPr="00970724">
              <w:rPr>
                <w:rStyle w:val="Hyperlink"/>
                <w:noProof/>
              </w:rPr>
              <w:t>I.</w:t>
            </w:r>
            <w:r w:rsidR="00C01639">
              <w:rPr>
                <w:rFonts w:asciiTheme="minorHAnsi" w:eastAsiaTheme="minorEastAsia" w:hAnsiTheme="minorHAnsi" w:cstheme="minorBidi"/>
                <w:noProof/>
                <w:sz w:val="22"/>
                <w:szCs w:val="22"/>
              </w:rPr>
              <w:tab/>
            </w:r>
            <w:r w:rsidR="00C01639" w:rsidRPr="00970724">
              <w:rPr>
                <w:rStyle w:val="Hyperlink"/>
                <w:noProof/>
              </w:rPr>
              <w:t>Introduction</w:t>
            </w:r>
            <w:r w:rsidR="00C01639">
              <w:rPr>
                <w:noProof/>
                <w:webHidden/>
              </w:rPr>
              <w:tab/>
            </w:r>
            <w:r w:rsidR="00C01639">
              <w:rPr>
                <w:noProof/>
                <w:webHidden/>
              </w:rPr>
              <w:fldChar w:fldCharType="begin"/>
            </w:r>
            <w:r w:rsidR="00C01639">
              <w:rPr>
                <w:noProof/>
                <w:webHidden/>
              </w:rPr>
              <w:instrText xml:space="preserve"> PAGEREF _Toc317672324 \h </w:instrText>
            </w:r>
            <w:r w:rsidR="00C01639">
              <w:rPr>
                <w:noProof/>
                <w:webHidden/>
              </w:rPr>
            </w:r>
            <w:r w:rsidR="00C01639">
              <w:rPr>
                <w:noProof/>
                <w:webHidden/>
              </w:rPr>
              <w:fldChar w:fldCharType="separate"/>
            </w:r>
            <w:r w:rsidR="003C42C1">
              <w:rPr>
                <w:noProof/>
                <w:webHidden/>
              </w:rPr>
              <w:t>1</w:t>
            </w:r>
            <w:r w:rsidR="00C01639">
              <w:rPr>
                <w:noProof/>
                <w:webHidden/>
              </w:rPr>
              <w:fldChar w:fldCharType="end"/>
            </w:r>
          </w:hyperlink>
        </w:p>
        <w:p w14:paraId="542686DC" w14:textId="14D11FF0" w:rsidR="00C01639" w:rsidRDefault="00F15D55">
          <w:pPr>
            <w:pStyle w:val="TOC1"/>
            <w:rPr>
              <w:rFonts w:asciiTheme="minorHAnsi" w:eastAsiaTheme="minorEastAsia" w:hAnsiTheme="minorHAnsi" w:cstheme="minorBidi"/>
              <w:noProof/>
              <w:sz w:val="22"/>
              <w:szCs w:val="22"/>
            </w:rPr>
          </w:pPr>
          <w:hyperlink w:anchor="_Toc317672325" w:history="1">
            <w:r w:rsidR="00C01639" w:rsidRPr="00970724">
              <w:rPr>
                <w:rStyle w:val="Hyperlink"/>
                <w:noProof/>
              </w:rPr>
              <w:t>II.</w:t>
            </w:r>
            <w:r w:rsidR="00C01639">
              <w:rPr>
                <w:rFonts w:asciiTheme="minorHAnsi" w:eastAsiaTheme="minorEastAsia" w:hAnsiTheme="minorHAnsi" w:cstheme="minorBidi"/>
                <w:noProof/>
                <w:sz w:val="22"/>
                <w:szCs w:val="22"/>
              </w:rPr>
              <w:tab/>
            </w:r>
            <w:r w:rsidR="00C01639" w:rsidRPr="00970724">
              <w:rPr>
                <w:rStyle w:val="Hyperlink"/>
                <w:noProof/>
              </w:rPr>
              <w:t>Summary of Changes</w:t>
            </w:r>
            <w:r w:rsidR="00C01639">
              <w:rPr>
                <w:noProof/>
                <w:webHidden/>
              </w:rPr>
              <w:tab/>
            </w:r>
            <w:r w:rsidR="00C01639">
              <w:rPr>
                <w:noProof/>
                <w:webHidden/>
              </w:rPr>
              <w:fldChar w:fldCharType="begin"/>
            </w:r>
            <w:r w:rsidR="00C01639">
              <w:rPr>
                <w:noProof/>
                <w:webHidden/>
              </w:rPr>
              <w:instrText xml:space="preserve"> PAGEREF _Toc317672325 \h </w:instrText>
            </w:r>
            <w:r w:rsidR="00C01639">
              <w:rPr>
                <w:noProof/>
                <w:webHidden/>
              </w:rPr>
            </w:r>
            <w:r w:rsidR="00C01639">
              <w:rPr>
                <w:noProof/>
                <w:webHidden/>
              </w:rPr>
              <w:fldChar w:fldCharType="separate"/>
            </w:r>
            <w:r w:rsidR="003C42C1">
              <w:rPr>
                <w:noProof/>
                <w:webHidden/>
              </w:rPr>
              <w:t>8</w:t>
            </w:r>
            <w:r w:rsidR="00C01639">
              <w:rPr>
                <w:noProof/>
                <w:webHidden/>
              </w:rPr>
              <w:fldChar w:fldCharType="end"/>
            </w:r>
          </w:hyperlink>
        </w:p>
        <w:p w14:paraId="65107E8F" w14:textId="5C4639A9" w:rsidR="00C01639" w:rsidRDefault="00F15D55">
          <w:pPr>
            <w:pStyle w:val="TOC1"/>
            <w:rPr>
              <w:rFonts w:asciiTheme="minorHAnsi" w:eastAsiaTheme="minorEastAsia" w:hAnsiTheme="minorHAnsi" w:cstheme="minorBidi"/>
              <w:noProof/>
              <w:sz w:val="22"/>
              <w:szCs w:val="22"/>
            </w:rPr>
          </w:pPr>
          <w:hyperlink w:anchor="_Toc317672326" w:history="1">
            <w:r w:rsidR="00C01639" w:rsidRPr="00970724">
              <w:rPr>
                <w:rStyle w:val="Hyperlink"/>
                <w:noProof/>
              </w:rPr>
              <w:t>III.</w:t>
            </w:r>
            <w:r w:rsidR="00C01639">
              <w:rPr>
                <w:rFonts w:asciiTheme="minorHAnsi" w:eastAsiaTheme="minorEastAsia" w:hAnsiTheme="minorHAnsi" w:cstheme="minorBidi"/>
                <w:noProof/>
                <w:sz w:val="22"/>
                <w:szCs w:val="22"/>
              </w:rPr>
              <w:tab/>
            </w:r>
            <w:r w:rsidR="00C01639" w:rsidRPr="00970724">
              <w:rPr>
                <w:rStyle w:val="Hyperlink"/>
                <w:noProof/>
              </w:rPr>
              <w:t>Subpart P Overview</w:t>
            </w:r>
            <w:r w:rsidR="00C01639">
              <w:rPr>
                <w:noProof/>
                <w:webHidden/>
              </w:rPr>
              <w:tab/>
            </w:r>
            <w:r w:rsidR="00C01639">
              <w:rPr>
                <w:noProof/>
                <w:webHidden/>
              </w:rPr>
              <w:fldChar w:fldCharType="begin"/>
            </w:r>
            <w:r w:rsidR="00C01639">
              <w:rPr>
                <w:noProof/>
                <w:webHidden/>
              </w:rPr>
              <w:instrText xml:space="preserve"> PAGEREF _Toc317672326 \h </w:instrText>
            </w:r>
            <w:r w:rsidR="00C01639">
              <w:rPr>
                <w:noProof/>
                <w:webHidden/>
              </w:rPr>
            </w:r>
            <w:r w:rsidR="00C01639">
              <w:rPr>
                <w:noProof/>
                <w:webHidden/>
              </w:rPr>
              <w:fldChar w:fldCharType="separate"/>
            </w:r>
            <w:r w:rsidR="003C42C1">
              <w:rPr>
                <w:noProof/>
                <w:webHidden/>
              </w:rPr>
              <w:t>9</w:t>
            </w:r>
            <w:r w:rsidR="00C01639">
              <w:rPr>
                <w:noProof/>
                <w:webHidden/>
              </w:rPr>
              <w:fldChar w:fldCharType="end"/>
            </w:r>
          </w:hyperlink>
        </w:p>
        <w:p w14:paraId="44D42F95" w14:textId="7E8AF67F" w:rsidR="00C01639" w:rsidRDefault="00F15D55">
          <w:pPr>
            <w:pStyle w:val="TOC2"/>
            <w:rPr>
              <w:rFonts w:asciiTheme="minorHAnsi" w:eastAsiaTheme="minorEastAsia" w:hAnsiTheme="minorHAnsi" w:cstheme="minorBidi"/>
              <w:sz w:val="22"/>
              <w:szCs w:val="22"/>
            </w:rPr>
          </w:pPr>
          <w:hyperlink w:anchor="_Toc317672327" w:history="1">
            <w:r w:rsidR="00C01639" w:rsidRPr="00970724">
              <w:rPr>
                <w:rStyle w:val="Hyperlink"/>
              </w:rPr>
              <w:t>1.0</w:t>
            </w:r>
            <w:r w:rsidR="00C01639">
              <w:rPr>
                <w:rFonts w:asciiTheme="minorHAnsi" w:eastAsiaTheme="minorEastAsia" w:hAnsiTheme="minorHAnsi" w:cstheme="minorBidi"/>
                <w:sz w:val="22"/>
                <w:szCs w:val="22"/>
              </w:rPr>
              <w:tab/>
            </w:r>
            <w:r w:rsidR="00C01639" w:rsidRPr="00970724">
              <w:rPr>
                <w:rStyle w:val="Hyperlink"/>
              </w:rPr>
              <w:t>Subpart P Total Emissions</w:t>
            </w:r>
            <w:r w:rsidR="00C01639">
              <w:rPr>
                <w:webHidden/>
              </w:rPr>
              <w:tab/>
            </w:r>
            <w:r w:rsidR="00C01639">
              <w:rPr>
                <w:webHidden/>
              </w:rPr>
              <w:fldChar w:fldCharType="begin"/>
            </w:r>
            <w:r w:rsidR="00C01639">
              <w:rPr>
                <w:webHidden/>
              </w:rPr>
              <w:instrText xml:space="preserve"> PAGEREF _Toc317672327 \h </w:instrText>
            </w:r>
            <w:r w:rsidR="00C01639">
              <w:rPr>
                <w:webHidden/>
              </w:rPr>
            </w:r>
            <w:r w:rsidR="00C01639">
              <w:rPr>
                <w:webHidden/>
              </w:rPr>
              <w:fldChar w:fldCharType="separate"/>
            </w:r>
            <w:r w:rsidR="003C42C1">
              <w:rPr>
                <w:webHidden/>
              </w:rPr>
              <w:t>12</w:t>
            </w:r>
            <w:r w:rsidR="00C01639">
              <w:rPr>
                <w:webHidden/>
              </w:rPr>
              <w:fldChar w:fldCharType="end"/>
            </w:r>
          </w:hyperlink>
        </w:p>
        <w:p w14:paraId="1B3235BB" w14:textId="0D3F275C" w:rsidR="00C01639" w:rsidRDefault="00F15D55">
          <w:pPr>
            <w:pStyle w:val="TOC2"/>
            <w:rPr>
              <w:rFonts w:asciiTheme="minorHAnsi" w:eastAsiaTheme="minorEastAsia" w:hAnsiTheme="minorHAnsi" w:cstheme="minorBidi"/>
              <w:sz w:val="22"/>
              <w:szCs w:val="22"/>
            </w:rPr>
          </w:pPr>
          <w:hyperlink w:anchor="_Toc317672328" w:history="1">
            <w:r w:rsidR="00C01639" w:rsidRPr="00970724">
              <w:rPr>
                <w:rStyle w:val="Hyperlink"/>
              </w:rPr>
              <w:t>2.0</w:t>
            </w:r>
            <w:r w:rsidR="00C01639">
              <w:rPr>
                <w:rFonts w:asciiTheme="minorHAnsi" w:eastAsiaTheme="minorEastAsia" w:hAnsiTheme="minorHAnsi" w:cstheme="minorBidi"/>
                <w:sz w:val="22"/>
                <w:szCs w:val="22"/>
              </w:rPr>
              <w:tab/>
            </w:r>
            <w:r w:rsidR="00C01639" w:rsidRPr="00970724">
              <w:rPr>
                <w:rStyle w:val="Hyperlink"/>
              </w:rPr>
              <w:t>Non-CO</w:t>
            </w:r>
            <w:r w:rsidR="00C01639" w:rsidRPr="00970724">
              <w:rPr>
                <w:rStyle w:val="Hyperlink"/>
                <w:vertAlign w:val="subscript"/>
              </w:rPr>
              <w:t>2</w:t>
            </w:r>
            <w:r w:rsidR="00C01639" w:rsidRPr="00970724">
              <w:rPr>
                <w:rStyle w:val="Hyperlink"/>
              </w:rPr>
              <w:t xml:space="preserve"> Carbon</w:t>
            </w:r>
            <w:r w:rsidR="00C01639">
              <w:rPr>
                <w:webHidden/>
              </w:rPr>
              <w:tab/>
            </w:r>
            <w:r w:rsidR="00C01639">
              <w:rPr>
                <w:webHidden/>
              </w:rPr>
              <w:fldChar w:fldCharType="begin"/>
            </w:r>
            <w:r w:rsidR="00C01639">
              <w:rPr>
                <w:webHidden/>
              </w:rPr>
              <w:instrText xml:space="preserve"> PAGEREF _Toc317672328 \h </w:instrText>
            </w:r>
            <w:r w:rsidR="00C01639">
              <w:rPr>
                <w:webHidden/>
              </w:rPr>
            </w:r>
            <w:r w:rsidR="00C01639">
              <w:rPr>
                <w:webHidden/>
              </w:rPr>
              <w:fldChar w:fldCharType="separate"/>
            </w:r>
            <w:r w:rsidR="003C42C1">
              <w:rPr>
                <w:webHidden/>
              </w:rPr>
              <w:t>14</w:t>
            </w:r>
            <w:r w:rsidR="00C01639">
              <w:rPr>
                <w:webHidden/>
              </w:rPr>
              <w:fldChar w:fldCharType="end"/>
            </w:r>
          </w:hyperlink>
        </w:p>
        <w:p w14:paraId="70440F29" w14:textId="0F4A63FE" w:rsidR="00C01639" w:rsidRDefault="00F15D55">
          <w:pPr>
            <w:pStyle w:val="TOC2"/>
            <w:rPr>
              <w:rFonts w:asciiTheme="minorHAnsi" w:eastAsiaTheme="minorEastAsia" w:hAnsiTheme="minorHAnsi" w:cstheme="minorBidi"/>
              <w:sz w:val="22"/>
              <w:szCs w:val="22"/>
            </w:rPr>
          </w:pPr>
          <w:hyperlink w:anchor="_Toc317672329" w:history="1">
            <w:r w:rsidR="00C01639" w:rsidRPr="00970724">
              <w:rPr>
                <w:rStyle w:val="Hyperlink"/>
              </w:rPr>
              <w:t>3.0</w:t>
            </w:r>
            <w:r w:rsidR="00C01639">
              <w:rPr>
                <w:rFonts w:asciiTheme="minorHAnsi" w:eastAsiaTheme="minorEastAsia" w:hAnsiTheme="minorHAnsi" w:cstheme="minorBidi"/>
                <w:sz w:val="22"/>
                <w:szCs w:val="22"/>
              </w:rPr>
              <w:tab/>
            </w:r>
            <w:r w:rsidR="00C01639" w:rsidRPr="00970724">
              <w:rPr>
                <w:rStyle w:val="Hyperlink"/>
              </w:rPr>
              <w:t>CEMS Hydrogen Unit Details</w:t>
            </w:r>
            <w:r w:rsidR="00C01639">
              <w:rPr>
                <w:webHidden/>
              </w:rPr>
              <w:tab/>
            </w:r>
            <w:r w:rsidR="00C01639">
              <w:rPr>
                <w:webHidden/>
              </w:rPr>
              <w:fldChar w:fldCharType="begin"/>
            </w:r>
            <w:r w:rsidR="00C01639">
              <w:rPr>
                <w:webHidden/>
              </w:rPr>
              <w:instrText xml:space="preserve"> PAGEREF _Toc317672329 \h </w:instrText>
            </w:r>
            <w:r w:rsidR="00C01639">
              <w:rPr>
                <w:webHidden/>
              </w:rPr>
            </w:r>
            <w:r w:rsidR="00C01639">
              <w:rPr>
                <w:webHidden/>
              </w:rPr>
              <w:fldChar w:fldCharType="separate"/>
            </w:r>
            <w:r w:rsidR="003C42C1">
              <w:rPr>
                <w:webHidden/>
              </w:rPr>
              <w:t>15</w:t>
            </w:r>
            <w:r w:rsidR="00C01639">
              <w:rPr>
                <w:webHidden/>
              </w:rPr>
              <w:fldChar w:fldCharType="end"/>
            </w:r>
          </w:hyperlink>
        </w:p>
        <w:p w14:paraId="7E069BFD" w14:textId="1CEAE065" w:rsidR="00C01639" w:rsidRDefault="00F15D55">
          <w:pPr>
            <w:pStyle w:val="TOC2"/>
            <w:rPr>
              <w:rFonts w:asciiTheme="minorHAnsi" w:eastAsiaTheme="minorEastAsia" w:hAnsiTheme="minorHAnsi" w:cstheme="minorBidi"/>
              <w:sz w:val="22"/>
              <w:szCs w:val="22"/>
            </w:rPr>
          </w:pPr>
          <w:hyperlink w:anchor="_Toc317672330" w:history="1">
            <w:r w:rsidR="00C01639" w:rsidRPr="00970724">
              <w:rPr>
                <w:rStyle w:val="Hyperlink"/>
              </w:rPr>
              <w:t>4.0</w:t>
            </w:r>
            <w:r w:rsidR="00C01639">
              <w:rPr>
                <w:rFonts w:asciiTheme="minorHAnsi" w:eastAsiaTheme="minorEastAsia" w:hAnsiTheme="minorHAnsi" w:cstheme="minorBidi"/>
                <w:sz w:val="22"/>
                <w:szCs w:val="22"/>
              </w:rPr>
              <w:tab/>
            </w:r>
            <w:r w:rsidR="00C01639" w:rsidRPr="00970724">
              <w:rPr>
                <w:rStyle w:val="Hyperlink"/>
              </w:rPr>
              <w:t>Tier 4 CEMS Details</w:t>
            </w:r>
            <w:r w:rsidR="00C01639">
              <w:rPr>
                <w:webHidden/>
              </w:rPr>
              <w:tab/>
            </w:r>
            <w:r w:rsidR="00C01639">
              <w:rPr>
                <w:webHidden/>
              </w:rPr>
              <w:fldChar w:fldCharType="begin"/>
            </w:r>
            <w:r w:rsidR="00C01639">
              <w:rPr>
                <w:webHidden/>
              </w:rPr>
              <w:instrText xml:space="preserve"> PAGEREF _Toc317672330 \h </w:instrText>
            </w:r>
            <w:r w:rsidR="00C01639">
              <w:rPr>
                <w:webHidden/>
              </w:rPr>
            </w:r>
            <w:r w:rsidR="00C01639">
              <w:rPr>
                <w:webHidden/>
              </w:rPr>
              <w:fldChar w:fldCharType="separate"/>
            </w:r>
            <w:r w:rsidR="003C42C1">
              <w:rPr>
                <w:webHidden/>
              </w:rPr>
              <w:t>17</w:t>
            </w:r>
            <w:r w:rsidR="00C01639">
              <w:rPr>
                <w:webHidden/>
              </w:rPr>
              <w:fldChar w:fldCharType="end"/>
            </w:r>
          </w:hyperlink>
        </w:p>
        <w:p w14:paraId="5E9B421A" w14:textId="6A42C92C" w:rsidR="00C01639" w:rsidRDefault="00F15D55">
          <w:pPr>
            <w:pStyle w:val="TOC2"/>
            <w:rPr>
              <w:rFonts w:asciiTheme="minorHAnsi" w:eastAsiaTheme="minorEastAsia" w:hAnsiTheme="minorHAnsi" w:cstheme="minorBidi"/>
              <w:sz w:val="22"/>
              <w:szCs w:val="22"/>
            </w:rPr>
          </w:pPr>
          <w:hyperlink w:anchor="_Toc317672331" w:history="1">
            <w:r w:rsidR="00C01639" w:rsidRPr="00970724">
              <w:rPr>
                <w:rStyle w:val="Hyperlink"/>
              </w:rPr>
              <w:t>5.0</w:t>
            </w:r>
            <w:r w:rsidR="00C01639">
              <w:rPr>
                <w:rFonts w:asciiTheme="minorHAnsi" w:eastAsiaTheme="minorEastAsia" w:hAnsiTheme="minorHAnsi" w:cstheme="minorBidi"/>
                <w:sz w:val="22"/>
                <w:szCs w:val="22"/>
              </w:rPr>
              <w:tab/>
            </w:r>
            <w:r w:rsidR="00C01639" w:rsidRPr="00970724">
              <w:rPr>
                <w:rStyle w:val="Hyperlink"/>
              </w:rPr>
              <w:t>Non-CEMS Hydrogen Unit Details and Emissions</w:t>
            </w:r>
            <w:r w:rsidR="00C01639">
              <w:rPr>
                <w:webHidden/>
              </w:rPr>
              <w:tab/>
            </w:r>
            <w:r w:rsidR="00C01639">
              <w:rPr>
                <w:webHidden/>
              </w:rPr>
              <w:fldChar w:fldCharType="begin"/>
            </w:r>
            <w:r w:rsidR="00C01639">
              <w:rPr>
                <w:webHidden/>
              </w:rPr>
              <w:instrText xml:space="preserve"> PAGEREF _Toc317672331 \h </w:instrText>
            </w:r>
            <w:r w:rsidR="00C01639">
              <w:rPr>
                <w:webHidden/>
              </w:rPr>
            </w:r>
            <w:r w:rsidR="00C01639">
              <w:rPr>
                <w:webHidden/>
              </w:rPr>
              <w:fldChar w:fldCharType="separate"/>
            </w:r>
            <w:r w:rsidR="003C42C1">
              <w:rPr>
                <w:webHidden/>
              </w:rPr>
              <w:t>24</w:t>
            </w:r>
            <w:r w:rsidR="00C01639">
              <w:rPr>
                <w:webHidden/>
              </w:rPr>
              <w:fldChar w:fldCharType="end"/>
            </w:r>
          </w:hyperlink>
        </w:p>
        <w:p w14:paraId="0543CFC4" w14:textId="40213599" w:rsidR="00C01639" w:rsidRDefault="00F15D55">
          <w:pPr>
            <w:pStyle w:val="TOC2"/>
            <w:rPr>
              <w:rFonts w:asciiTheme="minorHAnsi" w:eastAsiaTheme="minorEastAsia" w:hAnsiTheme="minorHAnsi" w:cstheme="minorBidi"/>
              <w:sz w:val="22"/>
              <w:szCs w:val="22"/>
            </w:rPr>
          </w:pPr>
          <w:hyperlink w:anchor="_Toc317672332" w:history="1">
            <w:r w:rsidR="00C01639" w:rsidRPr="00970724">
              <w:rPr>
                <w:rStyle w:val="Hyperlink"/>
              </w:rPr>
              <w:t>6.0</w:t>
            </w:r>
            <w:r w:rsidR="00C01639">
              <w:rPr>
                <w:rFonts w:asciiTheme="minorHAnsi" w:eastAsiaTheme="minorEastAsia" w:hAnsiTheme="minorHAnsi" w:cstheme="minorBidi"/>
                <w:sz w:val="22"/>
                <w:szCs w:val="22"/>
              </w:rPr>
              <w:tab/>
            </w:r>
            <w:r w:rsidR="00C01639" w:rsidRPr="00970724">
              <w:rPr>
                <w:rStyle w:val="Hyperlink"/>
              </w:rPr>
              <w:t>Total CEMS Unit Production</w:t>
            </w:r>
            <w:r w:rsidR="00C01639">
              <w:rPr>
                <w:webHidden/>
              </w:rPr>
              <w:tab/>
            </w:r>
            <w:r w:rsidR="00C01639">
              <w:rPr>
                <w:webHidden/>
              </w:rPr>
              <w:fldChar w:fldCharType="begin"/>
            </w:r>
            <w:r w:rsidR="00C01639">
              <w:rPr>
                <w:webHidden/>
              </w:rPr>
              <w:instrText xml:space="preserve"> PAGEREF _Toc317672332 \h </w:instrText>
            </w:r>
            <w:r w:rsidR="00C01639">
              <w:rPr>
                <w:webHidden/>
              </w:rPr>
            </w:r>
            <w:r w:rsidR="00C01639">
              <w:rPr>
                <w:webHidden/>
              </w:rPr>
              <w:fldChar w:fldCharType="separate"/>
            </w:r>
            <w:r w:rsidR="003C42C1">
              <w:rPr>
                <w:webHidden/>
              </w:rPr>
              <w:t>29</w:t>
            </w:r>
            <w:r w:rsidR="00C01639">
              <w:rPr>
                <w:webHidden/>
              </w:rPr>
              <w:fldChar w:fldCharType="end"/>
            </w:r>
          </w:hyperlink>
        </w:p>
        <w:p w14:paraId="15865066" w14:textId="26AE26DB" w:rsidR="00C01639" w:rsidRDefault="00F15D55">
          <w:pPr>
            <w:pStyle w:val="TOC2"/>
            <w:rPr>
              <w:rFonts w:asciiTheme="minorHAnsi" w:eastAsiaTheme="minorEastAsia" w:hAnsiTheme="minorHAnsi" w:cstheme="minorBidi"/>
              <w:sz w:val="22"/>
              <w:szCs w:val="22"/>
            </w:rPr>
          </w:pPr>
          <w:hyperlink w:anchor="_Toc317672333" w:history="1">
            <w:r w:rsidR="00C01639" w:rsidRPr="00970724">
              <w:rPr>
                <w:rStyle w:val="Hyperlink"/>
              </w:rPr>
              <w:t>7.0</w:t>
            </w:r>
            <w:r w:rsidR="00C01639">
              <w:rPr>
                <w:rFonts w:asciiTheme="minorHAnsi" w:eastAsiaTheme="minorEastAsia" w:hAnsiTheme="minorHAnsi" w:cstheme="minorBidi"/>
                <w:sz w:val="22"/>
                <w:szCs w:val="22"/>
              </w:rPr>
              <w:tab/>
            </w:r>
            <w:r w:rsidR="00C01639" w:rsidRPr="00970724">
              <w:rPr>
                <w:rStyle w:val="Hyperlink"/>
              </w:rPr>
              <w:t>Facility Level Roll-up Emissions</w:t>
            </w:r>
            <w:r w:rsidR="00C01639">
              <w:rPr>
                <w:webHidden/>
              </w:rPr>
              <w:tab/>
            </w:r>
            <w:r w:rsidR="00C01639">
              <w:rPr>
                <w:webHidden/>
              </w:rPr>
              <w:fldChar w:fldCharType="begin"/>
            </w:r>
            <w:r w:rsidR="00C01639">
              <w:rPr>
                <w:webHidden/>
              </w:rPr>
              <w:instrText xml:space="preserve"> PAGEREF _Toc317672333 \h </w:instrText>
            </w:r>
            <w:r w:rsidR="00C01639">
              <w:rPr>
                <w:webHidden/>
              </w:rPr>
            </w:r>
            <w:r w:rsidR="00C01639">
              <w:rPr>
                <w:webHidden/>
              </w:rPr>
              <w:fldChar w:fldCharType="separate"/>
            </w:r>
            <w:r w:rsidR="003C42C1">
              <w:rPr>
                <w:webHidden/>
              </w:rPr>
              <w:t>30</w:t>
            </w:r>
            <w:r w:rsidR="00C01639">
              <w:rPr>
                <w:webHidden/>
              </w:rPr>
              <w:fldChar w:fldCharType="end"/>
            </w:r>
          </w:hyperlink>
        </w:p>
        <w:p w14:paraId="5CC70363" w14:textId="41171CDA" w:rsidR="00C01639" w:rsidRDefault="00F15D55">
          <w:pPr>
            <w:pStyle w:val="TOC1"/>
            <w:rPr>
              <w:rFonts w:asciiTheme="minorHAnsi" w:eastAsiaTheme="minorEastAsia" w:hAnsiTheme="minorHAnsi" w:cstheme="minorBidi"/>
              <w:noProof/>
              <w:sz w:val="22"/>
              <w:szCs w:val="22"/>
            </w:rPr>
          </w:pPr>
          <w:hyperlink w:anchor="_Toc317672334" w:history="1">
            <w:r w:rsidR="00C01639" w:rsidRPr="00970724">
              <w:rPr>
                <w:rStyle w:val="Hyperlink"/>
                <w:noProof/>
              </w:rPr>
              <w:t>IV.</w:t>
            </w:r>
            <w:r w:rsidR="00C01639">
              <w:rPr>
                <w:rFonts w:asciiTheme="minorHAnsi" w:eastAsiaTheme="minorEastAsia" w:hAnsiTheme="minorHAnsi" w:cstheme="minorBidi"/>
                <w:noProof/>
                <w:sz w:val="22"/>
                <w:szCs w:val="22"/>
              </w:rPr>
              <w:tab/>
            </w:r>
            <w:r w:rsidR="00C01639" w:rsidRPr="00970724">
              <w:rPr>
                <w:rStyle w:val="Hyperlink"/>
                <w:noProof/>
              </w:rPr>
              <w:t>Appendix A</w:t>
            </w:r>
            <w:r w:rsidR="00C01639">
              <w:rPr>
                <w:noProof/>
                <w:webHidden/>
              </w:rPr>
              <w:tab/>
            </w:r>
            <w:r w:rsidR="00C01639">
              <w:rPr>
                <w:noProof/>
                <w:webHidden/>
              </w:rPr>
              <w:fldChar w:fldCharType="begin"/>
            </w:r>
            <w:r w:rsidR="00C01639">
              <w:rPr>
                <w:noProof/>
                <w:webHidden/>
              </w:rPr>
              <w:instrText xml:space="preserve"> PAGEREF _Toc317672334 \h </w:instrText>
            </w:r>
            <w:r w:rsidR="00C01639">
              <w:rPr>
                <w:noProof/>
                <w:webHidden/>
              </w:rPr>
            </w:r>
            <w:r w:rsidR="00C01639">
              <w:rPr>
                <w:noProof/>
                <w:webHidden/>
              </w:rPr>
              <w:fldChar w:fldCharType="separate"/>
            </w:r>
            <w:r w:rsidR="003C42C1">
              <w:rPr>
                <w:noProof/>
                <w:webHidden/>
              </w:rPr>
              <w:t>32</w:t>
            </w:r>
            <w:r w:rsidR="00C01639">
              <w:rPr>
                <w:noProof/>
                <w:webHidden/>
              </w:rPr>
              <w:fldChar w:fldCharType="end"/>
            </w:r>
          </w:hyperlink>
        </w:p>
        <w:p w14:paraId="59D9DEDB" w14:textId="77777777" w:rsidR="00D75BA8" w:rsidRPr="00B83A75" w:rsidRDefault="0099505F" w:rsidP="00821FF0">
          <w:pPr>
            <w:spacing w:after="100" w:line="240" w:lineRule="auto"/>
          </w:pPr>
          <w:r>
            <w:rPr>
              <w:noProof/>
            </w:rPr>
            <w:fldChar w:fldCharType="end"/>
          </w:r>
        </w:p>
      </w:sdtContent>
    </w:sdt>
    <w:p w14:paraId="164754FF" w14:textId="77777777" w:rsidR="007A1DC8" w:rsidRDefault="007A1DC8" w:rsidP="00EF01BD">
      <w:r w:rsidRPr="00E214A2">
        <w:br w:type="page"/>
      </w:r>
    </w:p>
    <w:p w14:paraId="49948185" w14:textId="77777777" w:rsidR="007E2F3A" w:rsidRDefault="007E2F3A" w:rsidP="007E2F3A">
      <w:pPr>
        <w:spacing w:line="240" w:lineRule="auto"/>
        <w:jc w:val="center"/>
        <w:outlineLvl w:val="0"/>
        <w:rPr>
          <w:rFonts w:eastAsia="Times New Roman"/>
          <w:b/>
          <w:bCs/>
          <w:u w:val="single"/>
        </w:rPr>
      </w:pPr>
      <w:bookmarkStart w:id="5" w:name="_Toc292783358"/>
      <w:bookmarkStart w:id="6" w:name="_Toc292790197"/>
      <w:bookmarkStart w:id="7" w:name="_Toc292806597"/>
      <w:bookmarkStart w:id="8" w:name="_Toc292960623"/>
      <w:bookmarkStart w:id="9" w:name="_Toc292960684"/>
      <w:bookmarkStart w:id="10" w:name="_Toc293070344"/>
      <w:bookmarkStart w:id="11" w:name="_Toc293589450"/>
      <w:bookmarkStart w:id="12" w:name="_Toc293905441"/>
      <w:bookmarkStart w:id="13" w:name="_Toc293919867"/>
      <w:bookmarkStart w:id="14" w:name="_Toc297196703"/>
      <w:bookmarkStart w:id="15" w:name="_Toc297196887"/>
      <w:bookmarkStart w:id="16" w:name="_Toc300674304"/>
      <w:r w:rsidRPr="007E2F3A">
        <w:rPr>
          <w:rFonts w:eastAsia="Times New Roman"/>
          <w:b/>
          <w:bCs/>
          <w:u w:val="single"/>
        </w:rPr>
        <w:lastRenderedPageBreak/>
        <w:t>List of Tables</w:t>
      </w:r>
      <w:bookmarkEnd w:id="5"/>
      <w:bookmarkEnd w:id="6"/>
      <w:bookmarkEnd w:id="7"/>
      <w:bookmarkEnd w:id="8"/>
      <w:bookmarkEnd w:id="9"/>
      <w:bookmarkEnd w:id="10"/>
      <w:bookmarkEnd w:id="11"/>
      <w:bookmarkEnd w:id="12"/>
      <w:bookmarkEnd w:id="13"/>
      <w:bookmarkEnd w:id="14"/>
      <w:bookmarkEnd w:id="15"/>
      <w:bookmarkEnd w:id="16"/>
    </w:p>
    <w:p w14:paraId="61399EB6" w14:textId="77777777" w:rsidR="007E2F3A" w:rsidRDefault="007E2F3A" w:rsidP="007E2F3A">
      <w:pPr>
        <w:spacing w:line="240" w:lineRule="auto"/>
        <w:jc w:val="center"/>
        <w:outlineLvl w:val="0"/>
        <w:rPr>
          <w:rFonts w:eastAsia="Times New Roman"/>
          <w:b/>
          <w:bCs/>
          <w:u w:val="single"/>
        </w:rPr>
      </w:pPr>
    </w:p>
    <w:p w14:paraId="7A8A8C52" w14:textId="77777777" w:rsidR="00E51DBB" w:rsidRPr="00E51DBB" w:rsidRDefault="00E51DBB" w:rsidP="00E51DBB">
      <w:pPr>
        <w:spacing w:line="240" w:lineRule="auto"/>
        <w:jc w:val="right"/>
        <w:outlineLvl w:val="0"/>
        <w:rPr>
          <w:rFonts w:eastAsia="Times New Roman"/>
          <w:b/>
          <w:bCs/>
          <w:u w:val="single"/>
        </w:rPr>
      </w:pPr>
      <w:bookmarkStart w:id="17" w:name="_Toc292783359"/>
      <w:bookmarkStart w:id="18" w:name="_Toc292790198"/>
      <w:bookmarkStart w:id="19" w:name="_Toc292806598"/>
      <w:bookmarkStart w:id="20" w:name="_Toc292960624"/>
      <w:bookmarkStart w:id="21" w:name="_Toc292960685"/>
      <w:bookmarkStart w:id="22" w:name="_Toc293070345"/>
      <w:bookmarkStart w:id="23" w:name="_Toc293589451"/>
      <w:bookmarkStart w:id="24" w:name="_Toc293905442"/>
      <w:bookmarkStart w:id="25" w:name="_Toc293919868"/>
      <w:bookmarkStart w:id="26" w:name="_Toc297196704"/>
      <w:bookmarkStart w:id="27" w:name="_Toc297196888"/>
      <w:bookmarkStart w:id="28" w:name="_Toc300674305"/>
      <w:r>
        <w:rPr>
          <w:rFonts w:eastAsia="Times New Roman"/>
          <w:b/>
          <w:bCs/>
          <w:u w:val="single"/>
        </w:rPr>
        <w:t>Page</w:t>
      </w:r>
      <w:bookmarkEnd w:id="17"/>
      <w:bookmarkEnd w:id="18"/>
      <w:bookmarkEnd w:id="19"/>
      <w:bookmarkEnd w:id="20"/>
      <w:bookmarkEnd w:id="21"/>
      <w:bookmarkEnd w:id="22"/>
      <w:bookmarkEnd w:id="23"/>
      <w:bookmarkEnd w:id="24"/>
      <w:bookmarkEnd w:id="25"/>
      <w:bookmarkEnd w:id="26"/>
      <w:bookmarkEnd w:id="27"/>
      <w:bookmarkEnd w:id="28"/>
    </w:p>
    <w:p w14:paraId="30362EAF" w14:textId="77777777" w:rsidR="00E51DBB" w:rsidRPr="007E2F3A" w:rsidRDefault="00E51DBB" w:rsidP="007E2F3A">
      <w:pPr>
        <w:spacing w:line="240" w:lineRule="auto"/>
        <w:jc w:val="center"/>
        <w:outlineLvl w:val="0"/>
        <w:rPr>
          <w:rFonts w:eastAsia="Times New Roman"/>
          <w:b/>
          <w:bCs/>
          <w:u w:val="single"/>
        </w:rPr>
      </w:pPr>
    </w:p>
    <w:p w14:paraId="29A9C405" w14:textId="6BE4C1AD" w:rsidR="00C01639" w:rsidRDefault="0099505F">
      <w:pPr>
        <w:pStyle w:val="TOC4"/>
        <w:rPr>
          <w:rFonts w:asciiTheme="minorHAnsi" w:eastAsiaTheme="minorEastAsia" w:hAnsiTheme="minorHAnsi" w:cstheme="minorBidi"/>
          <w:noProof/>
          <w:sz w:val="22"/>
          <w:szCs w:val="22"/>
        </w:rPr>
      </w:pPr>
      <w:r>
        <w:rPr>
          <w:b/>
          <w:noProof/>
        </w:rPr>
        <w:fldChar w:fldCharType="begin"/>
      </w:r>
      <w:r w:rsidR="00D730FC">
        <w:rPr>
          <w:b/>
          <w:noProof/>
        </w:rPr>
        <w:instrText xml:space="preserve"> TOC \h \z \t "Table,4" </w:instrText>
      </w:r>
      <w:r>
        <w:rPr>
          <w:b/>
          <w:noProof/>
        </w:rPr>
        <w:fldChar w:fldCharType="separate"/>
      </w:r>
      <w:hyperlink w:anchor="_Toc317672335" w:history="1">
        <w:r w:rsidR="00C01639" w:rsidRPr="006D2B47">
          <w:rPr>
            <w:rStyle w:val="Hyperlink"/>
            <w:noProof/>
          </w:rPr>
          <w:t>Table 1</w:t>
        </w:r>
        <w:r w:rsidR="00C01639">
          <w:rPr>
            <w:rFonts w:asciiTheme="minorHAnsi" w:eastAsiaTheme="minorEastAsia" w:hAnsiTheme="minorHAnsi" w:cstheme="minorBidi"/>
            <w:noProof/>
            <w:sz w:val="22"/>
            <w:szCs w:val="22"/>
          </w:rPr>
          <w:tab/>
        </w:r>
        <w:r w:rsidR="00C01639" w:rsidRPr="006D2B47">
          <w:rPr>
            <w:rStyle w:val="Hyperlink"/>
            <w:noProof/>
          </w:rPr>
          <w:t>Reporting Numbers for Subpart P</w:t>
        </w:r>
        <w:r w:rsidR="00C01639">
          <w:rPr>
            <w:noProof/>
            <w:webHidden/>
          </w:rPr>
          <w:tab/>
        </w:r>
        <w:r w:rsidR="00C01639">
          <w:rPr>
            <w:noProof/>
            <w:webHidden/>
          </w:rPr>
          <w:fldChar w:fldCharType="begin"/>
        </w:r>
        <w:r w:rsidR="00C01639">
          <w:rPr>
            <w:noProof/>
            <w:webHidden/>
          </w:rPr>
          <w:instrText xml:space="preserve"> PAGEREF _Toc317672335 \h </w:instrText>
        </w:r>
        <w:r w:rsidR="00C01639">
          <w:rPr>
            <w:noProof/>
            <w:webHidden/>
          </w:rPr>
        </w:r>
        <w:r w:rsidR="00C01639">
          <w:rPr>
            <w:noProof/>
            <w:webHidden/>
          </w:rPr>
          <w:fldChar w:fldCharType="separate"/>
        </w:r>
        <w:r w:rsidR="003C42C1">
          <w:rPr>
            <w:noProof/>
            <w:webHidden/>
          </w:rPr>
          <w:t>2</w:t>
        </w:r>
        <w:r w:rsidR="00C01639">
          <w:rPr>
            <w:noProof/>
            <w:webHidden/>
          </w:rPr>
          <w:fldChar w:fldCharType="end"/>
        </w:r>
      </w:hyperlink>
    </w:p>
    <w:p w14:paraId="70D1C27D" w14:textId="16B5E2FC" w:rsidR="00C01639" w:rsidRDefault="00F15D55">
      <w:pPr>
        <w:pStyle w:val="TOC4"/>
        <w:rPr>
          <w:rFonts w:asciiTheme="minorHAnsi" w:eastAsiaTheme="minorEastAsia" w:hAnsiTheme="minorHAnsi" w:cstheme="minorBidi"/>
          <w:noProof/>
          <w:sz w:val="22"/>
          <w:szCs w:val="22"/>
        </w:rPr>
      </w:pPr>
      <w:hyperlink w:anchor="_Toc317672336" w:history="1">
        <w:r w:rsidR="00C01639" w:rsidRPr="006D2B47">
          <w:rPr>
            <w:rStyle w:val="Hyperlink"/>
            <w:noProof/>
          </w:rPr>
          <w:t>Table 2</w:t>
        </w:r>
        <w:r w:rsidR="00C01639">
          <w:rPr>
            <w:rFonts w:asciiTheme="minorHAnsi" w:eastAsiaTheme="minorEastAsia" w:hAnsiTheme="minorHAnsi" w:cstheme="minorBidi"/>
            <w:noProof/>
            <w:sz w:val="22"/>
            <w:szCs w:val="22"/>
          </w:rPr>
          <w:tab/>
        </w:r>
        <w:r w:rsidR="00C01639" w:rsidRPr="006D2B47">
          <w:rPr>
            <w:rStyle w:val="Hyperlink"/>
            <w:noProof/>
          </w:rPr>
          <w:t>Calculated Details Data Element Definitions</w:t>
        </w:r>
        <w:r w:rsidR="00C01639">
          <w:rPr>
            <w:noProof/>
            <w:webHidden/>
          </w:rPr>
          <w:tab/>
        </w:r>
        <w:r w:rsidR="00C01639">
          <w:rPr>
            <w:noProof/>
            <w:webHidden/>
          </w:rPr>
          <w:fldChar w:fldCharType="begin"/>
        </w:r>
        <w:r w:rsidR="00C01639">
          <w:rPr>
            <w:noProof/>
            <w:webHidden/>
          </w:rPr>
          <w:instrText xml:space="preserve"> PAGEREF _Toc317672336 \h </w:instrText>
        </w:r>
        <w:r w:rsidR="00C01639">
          <w:rPr>
            <w:noProof/>
            <w:webHidden/>
          </w:rPr>
        </w:r>
        <w:r w:rsidR="00C01639">
          <w:rPr>
            <w:noProof/>
            <w:webHidden/>
          </w:rPr>
          <w:fldChar w:fldCharType="separate"/>
        </w:r>
        <w:r w:rsidR="003C42C1">
          <w:rPr>
            <w:noProof/>
            <w:webHidden/>
          </w:rPr>
          <w:t>5</w:t>
        </w:r>
        <w:r w:rsidR="00C01639">
          <w:rPr>
            <w:noProof/>
            <w:webHidden/>
          </w:rPr>
          <w:fldChar w:fldCharType="end"/>
        </w:r>
      </w:hyperlink>
    </w:p>
    <w:p w14:paraId="3A1F2AF9" w14:textId="31B8A0B7" w:rsidR="00C01639" w:rsidRDefault="00F15D55">
      <w:pPr>
        <w:pStyle w:val="TOC4"/>
        <w:rPr>
          <w:rFonts w:asciiTheme="minorHAnsi" w:eastAsiaTheme="minorEastAsia" w:hAnsiTheme="minorHAnsi" w:cstheme="minorBidi"/>
          <w:noProof/>
          <w:sz w:val="22"/>
          <w:szCs w:val="22"/>
        </w:rPr>
      </w:pPr>
      <w:hyperlink w:anchor="_Toc317672337" w:history="1">
        <w:r w:rsidR="00C01639" w:rsidRPr="006D2B47">
          <w:rPr>
            <w:rStyle w:val="Hyperlink"/>
            <w:noProof/>
          </w:rPr>
          <w:t>Table 3</w:t>
        </w:r>
        <w:r w:rsidR="00C01639">
          <w:rPr>
            <w:rFonts w:asciiTheme="minorHAnsi" w:eastAsiaTheme="minorEastAsia" w:hAnsiTheme="minorHAnsi" w:cstheme="minorBidi"/>
            <w:noProof/>
            <w:sz w:val="22"/>
            <w:szCs w:val="22"/>
          </w:rPr>
          <w:tab/>
        </w:r>
        <w:r w:rsidR="00C01639" w:rsidRPr="006D2B47">
          <w:rPr>
            <w:rStyle w:val="Hyperlink"/>
            <w:noProof/>
          </w:rPr>
          <w:t>Measurement Details Data Element Definitions</w:t>
        </w:r>
        <w:r w:rsidR="00C01639">
          <w:rPr>
            <w:noProof/>
            <w:webHidden/>
          </w:rPr>
          <w:tab/>
        </w:r>
        <w:r w:rsidR="00C01639">
          <w:rPr>
            <w:noProof/>
            <w:webHidden/>
          </w:rPr>
          <w:fldChar w:fldCharType="begin"/>
        </w:r>
        <w:r w:rsidR="00C01639">
          <w:rPr>
            <w:noProof/>
            <w:webHidden/>
          </w:rPr>
          <w:instrText xml:space="preserve"> PAGEREF _Toc317672337 \h </w:instrText>
        </w:r>
        <w:r w:rsidR="00C01639">
          <w:rPr>
            <w:noProof/>
            <w:webHidden/>
          </w:rPr>
        </w:r>
        <w:r w:rsidR="00C01639">
          <w:rPr>
            <w:noProof/>
            <w:webHidden/>
          </w:rPr>
          <w:fldChar w:fldCharType="separate"/>
        </w:r>
        <w:r w:rsidR="003C42C1">
          <w:rPr>
            <w:noProof/>
            <w:webHidden/>
          </w:rPr>
          <w:t>6</w:t>
        </w:r>
        <w:r w:rsidR="00C01639">
          <w:rPr>
            <w:noProof/>
            <w:webHidden/>
          </w:rPr>
          <w:fldChar w:fldCharType="end"/>
        </w:r>
      </w:hyperlink>
    </w:p>
    <w:p w14:paraId="58C06C25" w14:textId="4CB670D3" w:rsidR="00C01639" w:rsidRDefault="00F15D55">
      <w:pPr>
        <w:pStyle w:val="TOC4"/>
        <w:rPr>
          <w:rFonts w:asciiTheme="minorHAnsi" w:eastAsiaTheme="minorEastAsia" w:hAnsiTheme="minorHAnsi" w:cstheme="minorBidi"/>
          <w:noProof/>
          <w:sz w:val="22"/>
          <w:szCs w:val="22"/>
        </w:rPr>
      </w:pPr>
      <w:hyperlink w:anchor="_Toc317672338" w:history="1">
        <w:r w:rsidR="00C01639" w:rsidRPr="006D2B47">
          <w:rPr>
            <w:rStyle w:val="Hyperlink"/>
            <w:noProof/>
          </w:rPr>
          <w:t>Table 4</w:t>
        </w:r>
        <w:r w:rsidR="00C01639">
          <w:rPr>
            <w:rFonts w:asciiTheme="minorHAnsi" w:eastAsiaTheme="minorEastAsia" w:hAnsiTheme="minorHAnsi" w:cstheme="minorBidi"/>
            <w:noProof/>
            <w:sz w:val="22"/>
            <w:szCs w:val="22"/>
          </w:rPr>
          <w:tab/>
        </w:r>
        <w:r w:rsidR="00C01639" w:rsidRPr="006D2B47">
          <w:rPr>
            <w:rStyle w:val="Hyperlink"/>
            <w:noProof/>
          </w:rPr>
          <w:t>Unit Identification Details Data Element Definitions</w:t>
        </w:r>
        <w:r w:rsidR="00C01639">
          <w:rPr>
            <w:noProof/>
            <w:webHidden/>
          </w:rPr>
          <w:tab/>
        </w:r>
        <w:r w:rsidR="00C01639">
          <w:rPr>
            <w:noProof/>
            <w:webHidden/>
          </w:rPr>
          <w:fldChar w:fldCharType="begin"/>
        </w:r>
        <w:r w:rsidR="00C01639">
          <w:rPr>
            <w:noProof/>
            <w:webHidden/>
          </w:rPr>
          <w:instrText xml:space="preserve"> PAGEREF _Toc317672338 \h </w:instrText>
        </w:r>
        <w:r w:rsidR="00C01639">
          <w:rPr>
            <w:noProof/>
            <w:webHidden/>
          </w:rPr>
        </w:r>
        <w:r w:rsidR="00C01639">
          <w:rPr>
            <w:noProof/>
            <w:webHidden/>
          </w:rPr>
          <w:fldChar w:fldCharType="separate"/>
        </w:r>
        <w:r w:rsidR="003C42C1">
          <w:rPr>
            <w:noProof/>
            <w:webHidden/>
          </w:rPr>
          <w:t>6</w:t>
        </w:r>
        <w:r w:rsidR="00C01639">
          <w:rPr>
            <w:noProof/>
            <w:webHidden/>
          </w:rPr>
          <w:fldChar w:fldCharType="end"/>
        </w:r>
      </w:hyperlink>
    </w:p>
    <w:p w14:paraId="6901B18A" w14:textId="5D6AAAA4" w:rsidR="00C01639" w:rsidRDefault="00F15D55">
      <w:pPr>
        <w:pStyle w:val="TOC4"/>
        <w:rPr>
          <w:rFonts w:asciiTheme="minorHAnsi" w:eastAsiaTheme="minorEastAsia" w:hAnsiTheme="minorHAnsi" w:cstheme="minorBidi"/>
          <w:noProof/>
          <w:sz w:val="22"/>
          <w:szCs w:val="22"/>
        </w:rPr>
      </w:pPr>
      <w:hyperlink w:anchor="_Toc317672339" w:history="1">
        <w:r w:rsidR="00C01639" w:rsidRPr="006D2B47">
          <w:rPr>
            <w:rStyle w:val="Hyperlink"/>
            <w:noProof/>
          </w:rPr>
          <w:t>Table 5</w:t>
        </w:r>
        <w:r w:rsidR="00C01639">
          <w:rPr>
            <w:rFonts w:asciiTheme="minorHAnsi" w:eastAsiaTheme="minorEastAsia" w:hAnsiTheme="minorHAnsi" w:cstheme="minorBidi"/>
            <w:noProof/>
            <w:sz w:val="22"/>
            <w:szCs w:val="22"/>
          </w:rPr>
          <w:tab/>
        </w:r>
        <w:r w:rsidR="00C01639" w:rsidRPr="006D2B47">
          <w:rPr>
            <w:rStyle w:val="Hyperlink"/>
            <w:noProof/>
          </w:rPr>
          <w:t>Summary of Changes to the Schema for Subpart P</w:t>
        </w:r>
        <w:r w:rsidR="00C01639">
          <w:rPr>
            <w:noProof/>
            <w:webHidden/>
          </w:rPr>
          <w:tab/>
        </w:r>
        <w:r w:rsidR="00C01639">
          <w:rPr>
            <w:noProof/>
            <w:webHidden/>
          </w:rPr>
          <w:fldChar w:fldCharType="begin"/>
        </w:r>
        <w:r w:rsidR="00C01639">
          <w:rPr>
            <w:noProof/>
            <w:webHidden/>
          </w:rPr>
          <w:instrText xml:space="preserve"> PAGEREF _Toc317672339 \h </w:instrText>
        </w:r>
        <w:r w:rsidR="00C01639">
          <w:rPr>
            <w:noProof/>
            <w:webHidden/>
          </w:rPr>
        </w:r>
        <w:r w:rsidR="00C01639">
          <w:rPr>
            <w:noProof/>
            <w:webHidden/>
          </w:rPr>
          <w:fldChar w:fldCharType="separate"/>
        </w:r>
        <w:r w:rsidR="003C42C1">
          <w:rPr>
            <w:noProof/>
            <w:webHidden/>
          </w:rPr>
          <w:t>8</w:t>
        </w:r>
        <w:r w:rsidR="00C01639">
          <w:rPr>
            <w:noProof/>
            <w:webHidden/>
          </w:rPr>
          <w:fldChar w:fldCharType="end"/>
        </w:r>
      </w:hyperlink>
    </w:p>
    <w:p w14:paraId="0104DCC5" w14:textId="6CF4BA0F" w:rsidR="00C01639" w:rsidRDefault="00F15D55">
      <w:pPr>
        <w:pStyle w:val="TOC4"/>
        <w:rPr>
          <w:rFonts w:asciiTheme="minorHAnsi" w:eastAsiaTheme="minorEastAsia" w:hAnsiTheme="minorHAnsi" w:cstheme="minorBidi"/>
          <w:noProof/>
          <w:sz w:val="22"/>
          <w:szCs w:val="22"/>
        </w:rPr>
      </w:pPr>
      <w:hyperlink w:anchor="_Toc317672340" w:history="1">
        <w:r w:rsidR="00C01639" w:rsidRPr="006D2B47">
          <w:rPr>
            <w:rStyle w:val="Hyperlink"/>
            <w:noProof/>
          </w:rPr>
          <w:t>Table 6</w:t>
        </w:r>
        <w:r w:rsidR="00C01639">
          <w:rPr>
            <w:rFonts w:asciiTheme="minorHAnsi" w:eastAsiaTheme="minorEastAsia" w:hAnsiTheme="minorHAnsi" w:cstheme="minorBidi"/>
            <w:noProof/>
            <w:sz w:val="22"/>
            <w:szCs w:val="22"/>
          </w:rPr>
          <w:tab/>
        </w:r>
        <w:r w:rsidR="00C01639" w:rsidRPr="006D2B47">
          <w:rPr>
            <w:rStyle w:val="Hyperlink"/>
            <w:noProof/>
          </w:rPr>
          <w:t>Greenhouse Gas Information Details Data Element Definitions</w:t>
        </w:r>
        <w:r w:rsidR="00C01639">
          <w:rPr>
            <w:noProof/>
            <w:webHidden/>
          </w:rPr>
          <w:tab/>
        </w:r>
        <w:r w:rsidR="00C01639">
          <w:rPr>
            <w:noProof/>
            <w:webHidden/>
          </w:rPr>
          <w:fldChar w:fldCharType="begin"/>
        </w:r>
        <w:r w:rsidR="00C01639">
          <w:rPr>
            <w:noProof/>
            <w:webHidden/>
          </w:rPr>
          <w:instrText xml:space="preserve"> PAGEREF _Toc317672340 \h </w:instrText>
        </w:r>
        <w:r w:rsidR="00C01639">
          <w:rPr>
            <w:noProof/>
            <w:webHidden/>
          </w:rPr>
        </w:r>
        <w:r w:rsidR="00C01639">
          <w:rPr>
            <w:noProof/>
            <w:webHidden/>
          </w:rPr>
          <w:fldChar w:fldCharType="separate"/>
        </w:r>
        <w:r w:rsidR="003C42C1">
          <w:rPr>
            <w:noProof/>
            <w:webHidden/>
          </w:rPr>
          <w:t>13</w:t>
        </w:r>
        <w:r w:rsidR="00C01639">
          <w:rPr>
            <w:noProof/>
            <w:webHidden/>
          </w:rPr>
          <w:fldChar w:fldCharType="end"/>
        </w:r>
      </w:hyperlink>
    </w:p>
    <w:p w14:paraId="329618AE" w14:textId="20302EAC" w:rsidR="00C01639" w:rsidRDefault="00F15D55">
      <w:pPr>
        <w:pStyle w:val="TOC4"/>
        <w:rPr>
          <w:rFonts w:asciiTheme="minorHAnsi" w:eastAsiaTheme="minorEastAsia" w:hAnsiTheme="minorHAnsi" w:cstheme="minorBidi"/>
          <w:noProof/>
          <w:sz w:val="22"/>
          <w:szCs w:val="22"/>
        </w:rPr>
      </w:pPr>
      <w:hyperlink w:anchor="_Toc317672341" w:history="1">
        <w:r w:rsidR="00C01639" w:rsidRPr="006D2B47">
          <w:rPr>
            <w:rStyle w:val="Hyperlink"/>
            <w:noProof/>
          </w:rPr>
          <w:t>Table 7</w:t>
        </w:r>
        <w:r w:rsidR="00C01639">
          <w:rPr>
            <w:rFonts w:asciiTheme="minorHAnsi" w:eastAsiaTheme="minorEastAsia" w:hAnsiTheme="minorHAnsi" w:cstheme="minorBidi"/>
            <w:noProof/>
            <w:sz w:val="22"/>
            <w:szCs w:val="22"/>
          </w:rPr>
          <w:tab/>
        </w:r>
        <w:r w:rsidR="00C01639" w:rsidRPr="006D2B47">
          <w:rPr>
            <w:rStyle w:val="Hyperlink"/>
            <w:noProof/>
          </w:rPr>
          <w:t>Non-CO</w:t>
        </w:r>
        <w:r w:rsidR="00C01639" w:rsidRPr="006D2B47">
          <w:rPr>
            <w:rStyle w:val="Hyperlink"/>
            <w:noProof/>
            <w:vertAlign w:val="subscript"/>
          </w:rPr>
          <w:t>2</w:t>
        </w:r>
        <w:r w:rsidR="00C01639" w:rsidRPr="006D2B47">
          <w:rPr>
            <w:rStyle w:val="Hyperlink"/>
            <w:noProof/>
          </w:rPr>
          <w:t xml:space="preserve"> Carbon Data Elemen</w:t>
        </w:r>
        <w:bookmarkStart w:id="29" w:name="_GoBack"/>
        <w:bookmarkEnd w:id="29"/>
        <w:r w:rsidR="00C01639" w:rsidRPr="006D2B47">
          <w:rPr>
            <w:rStyle w:val="Hyperlink"/>
            <w:noProof/>
          </w:rPr>
          <w:t>t Definitions</w:t>
        </w:r>
        <w:r w:rsidR="00C01639">
          <w:rPr>
            <w:noProof/>
            <w:webHidden/>
          </w:rPr>
          <w:tab/>
        </w:r>
        <w:r w:rsidR="00C01639">
          <w:rPr>
            <w:noProof/>
            <w:webHidden/>
          </w:rPr>
          <w:fldChar w:fldCharType="begin"/>
        </w:r>
        <w:r w:rsidR="00C01639">
          <w:rPr>
            <w:noProof/>
            <w:webHidden/>
          </w:rPr>
          <w:instrText xml:space="preserve"> PAGEREF _Toc317672341 \h </w:instrText>
        </w:r>
        <w:r w:rsidR="00C01639">
          <w:rPr>
            <w:noProof/>
            <w:webHidden/>
          </w:rPr>
        </w:r>
        <w:r w:rsidR="00C01639">
          <w:rPr>
            <w:noProof/>
            <w:webHidden/>
          </w:rPr>
          <w:fldChar w:fldCharType="separate"/>
        </w:r>
        <w:r w:rsidR="003C42C1">
          <w:rPr>
            <w:noProof/>
            <w:webHidden/>
          </w:rPr>
          <w:t>14</w:t>
        </w:r>
        <w:r w:rsidR="00C01639">
          <w:rPr>
            <w:noProof/>
            <w:webHidden/>
          </w:rPr>
          <w:fldChar w:fldCharType="end"/>
        </w:r>
      </w:hyperlink>
    </w:p>
    <w:p w14:paraId="433D9E02" w14:textId="46AC9412" w:rsidR="00C01639" w:rsidRDefault="00F15D55">
      <w:pPr>
        <w:pStyle w:val="TOC4"/>
        <w:rPr>
          <w:rFonts w:asciiTheme="minorHAnsi" w:eastAsiaTheme="minorEastAsia" w:hAnsiTheme="minorHAnsi" w:cstheme="minorBidi"/>
          <w:noProof/>
          <w:sz w:val="22"/>
          <w:szCs w:val="22"/>
        </w:rPr>
      </w:pPr>
      <w:hyperlink w:anchor="_Toc317672342" w:history="1">
        <w:r w:rsidR="00C01639" w:rsidRPr="006D2B47">
          <w:rPr>
            <w:rStyle w:val="Hyperlink"/>
            <w:noProof/>
          </w:rPr>
          <w:t>Table 8</w:t>
        </w:r>
        <w:r w:rsidR="00C01639">
          <w:rPr>
            <w:rFonts w:asciiTheme="minorHAnsi" w:eastAsiaTheme="minorEastAsia" w:hAnsiTheme="minorHAnsi" w:cstheme="minorBidi"/>
            <w:noProof/>
            <w:sz w:val="22"/>
            <w:szCs w:val="22"/>
          </w:rPr>
          <w:tab/>
        </w:r>
        <w:r w:rsidR="00C01639" w:rsidRPr="006D2B47">
          <w:rPr>
            <w:rStyle w:val="Hyperlink"/>
            <w:noProof/>
          </w:rPr>
          <w:t>CEMS Unit Details Data Element Definitions</w:t>
        </w:r>
        <w:r w:rsidR="00C01639">
          <w:rPr>
            <w:noProof/>
            <w:webHidden/>
          </w:rPr>
          <w:tab/>
        </w:r>
        <w:r w:rsidR="00C01639">
          <w:rPr>
            <w:noProof/>
            <w:webHidden/>
          </w:rPr>
          <w:fldChar w:fldCharType="begin"/>
        </w:r>
        <w:r w:rsidR="00C01639">
          <w:rPr>
            <w:noProof/>
            <w:webHidden/>
          </w:rPr>
          <w:instrText xml:space="preserve"> PAGEREF _Toc317672342 \h </w:instrText>
        </w:r>
        <w:r w:rsidR="00C01639">
          <w:rPr>
            <w:noProof/>
            <w:webHidden/>
          </w:rPr>
        </w:r>
        <w:r w:rsidR="00C01639">
          <w:rPr>
            <w:noProof/>
            <w:webHidden/>
          </w:rPr>
          <w:fldChar w:fldCharType="separate"/>
        </w:r>
        <w:r w:rsidR="003C42C1">
          <w:rPr>
            <w:noProof/>
            <w:webHidden/>
          </w:rPr>
          <w:t>15</w:t>
        </w:r>
        <w:r w:rsidR="00C01639">
          <w:rPr>
            <w:noProof/>
            <w:webHidden/>
          </w:rPr>
          <w:fldChar w:fldCharType="end"/>
        </w:r>
      </w:hyperlink>
    </w:p>
    <w:p w14:paraId="2DE38D0E" w14:textId="16F9CE27" w:rsidR="00C01639" w:rsidRDefault="00F15D55">
      <w:pPr>
        <w:pStyle w:val="TOC4"/>
        <w:rPr>
          <w:rFonts w:asciiTheme="minorHAnsi" w:eastAsiaTheme="minorEastAsia" w:hAnsiTheme="minorHAnsi" w:cstheme="minorBidi"/>
          <w:noProof/>
          <w:sz w:val="22"/>
          <w:szCs w:val="22"/>
        </w:rPr>
      </w:pPr>
      <w:hyperlink w:anchor="_Toc317672343" w:history="1">
        <w:r w:rsidR="00C01639" w:rsidRPr="006D2B47">
          <w:rPr>
            <w:rStyle w:val="Hyperlink"/>
            <w:noProof/>
          </w:rPr>
          <w:t>Table 9</w:t>
        </w:r>
        <w:r w:rsidR="00C01639">
          <w:rPr>
            <w:rFonts w:asciiTheme="minorHAnsi" w:eastAsiaTheme="minorEastAsia" w:hAnsiTheme="minorHAnsi" w:cstheme="minorBidi"/>
            <w:noProof/>
            <w:sz w:val="22"/>
            <w:szCs w:val="22"/>
          </w:rPr>
          <w:tab/>
        </w:r>
        <w:r w:rsidR="00C01639" w:rsidRPr="006D2B47">
          <w:rPr>
            <w:rStyle w:val="Hyperlink"/>
            <w:noProof/>
          </w:rPr>
          <w:t>Tier 4 CEMS Location and Emissions Details Data Element Definitions</w:t>
        </w:r>
        <w:r w:rsidR="00C01639">
          <w:rPr>
            <w:noProof/>
            <w:webHidden/>
          </w:rPr>
          <w:tab/>
        </w:r>
        <w:r w:rsidR="00C01639">
          <w:rPr>
            <w:noProof/>
            <w:webHidden/>
          </w:rPr>
          <w:fldChar w:fldCharType="begin"/>
        </w:r>
        <w:r w:rsidR="00C01639">
          <w:rPr>
            <w:noProof/>
            <w:webHidden/>
          </w:rPr>
          <w:instrText xml:space="preserve"> PAGEREF _Toc317672343 \h </w:instrText>
        </w:r>
        <w:r w:rsidR="00C01639">
          <w:rPr>
            <w:noProof/>
            <w:webHidden/>
          </w:rPr>
        </w:r>
        <w:r w:rsidR="00C01639">
          <w:rPr>
            <w:noProof/>
            <w:webHidden/>
          </w:rPr>
          <w:fldChar w:fldCharType="separate"/>
        </w:r>
        <w:r w:rsidR="003C42C1">
          <w:rPr>
            <w:noProof/>
            <w:webHidden/>
          </w:rPr>
          <w:t>19</w:t>
        </w:r>
        <w:r w:rsidR="00C01639">
          <w:rPr>
            <w:noProof/>
            <w:webHidden/>
          </w:rPr>
          <w:fldChar w:fldCharType="end"/>
        </w:r>
      </w:hyperlink>
    </w:p>
    <w:p w14:paraId="0DA71779" w14:textId="4E9BCBEC" w:rsidR="00C01639" w:rsidRDefault="00F15D55">
      <w:pPr>
        <w:pStyle w:val="TOC4"/>
        <w:rPr>
          <w:rFonts w:asciiTheme="minorHAnsi" w:eastAsiaTheme="minorEastAsia" w:hAnsiTheme="minorHAnsi" w:cstheme="minorBidi"/>
          <w:noProof/>
          <w:sz w:val="22"/>
          <w:szCs w:val="22"/>
        </w:rPr>
      </w:pPr>
      <w:hyperlink w:anchor="_Toc317672344" w:history="1">
        <w:r w:rsidR="00C01639" w:rsidRPr="006D2B47">
          <w:rPr>
            <w:rStyle w:val="Hyperlink"/>
            <w:noProof/>
          </w:rPr>
          <w:t>Table 10</w:t>
        </w:r>
        <w:r w:rsidR="00C01639">
          <w:rPr>
            <w:rFonts w:asciiTheme="minorHAnsi" w:eastAsiaTheme="minorEastAsia" w:hAnsiTheme="minorHAnsi" w:cstheme="minorBidi"/>
            <w:noProof/>
            <w:sz w:val="22"/>
            <w:szCs w:val="22"/>
          </w:rPr>
          <w:tab/>
        </w:r>
        <w:r w:rsidR="00C01639" w:rsidRPr="006D2B47">
          <w:rPr>
            <w:rStyle w:val="Hyperlink"/>
            <w:noProof/>
          </w:rPr>
          <w:t>Tier 4 CEMS Quarter and Additional Details Data Element Definitions</w:t>
        </w:r>
        <w:r w:rsidR="00C01639">
          <w:rPr>
            <w:noProof/>
            <w:webHidden/>
          </w:rPr>
          <w:tab/>
        </w:r>
        <w:r w:rsidR="00C01639">
          <w:rPr>
            <w:noProof/>
            <w:webHidden/>
          </w:rPr>
          <w:fldChar w:fldCharType="begin"/>
        </w:r>
        <w:r w:rsidR="00C01639">
          <w:rPr>
            <w:noProof/>
            <w:webHidden/>
          </w:rPr>
          <w:instrText xml:space="preserve"> PAGEREF _Toc317672344 \h </w:instrText>
        </w:r>
        <w:r w:rsidR="00C01639">
          <w:rPr>
            <w:noProof/>
            <w:webHidden/>
          </w:rPr>
        </w:r>
        <w:r w:rsidR="00C01639">
          <w:rPr>
            <w:noProof/>
            <w:webHidden/>
          </w:rPr>
          <w:fldChar w:fldCharType="separate"/>
        </w:r>
        <w:r w:rsidR="003C42C1">
          <w:rPr>
            <w:noProof/>
            <w:webHidden/>
          </w:rPr>
          <w:t>22</w:t>
        </w:r>
        <w:r w:rsidR="00C01639">
          <w:rPr>
            <w:noProof/>
            <w:webHidden/>
          </w:rPr>
          <w:fldChar w:fldCharType="end"/>
        </w:r>
      </w:hyperlink>
    </w:p>
    <w:p w14:paraId="5E3C3813" w14:textId="0A3729C2" w:rsidR="00C01639" w:rsidRDefault="00F15D55">
      <w:pPr>
        <w:pStyle w:val="TOC4"/>
        <w:rPr>
          <w:rFonts w:asciiTheme="minorHAnsi" w:eastAsiaTheme="minorEastAsia" w:hAnsiTheme="minorHAnsi" w:cstheme="minorBidi"/>
          <w:noProof/>
          <w:sz w:val="22"/>
          <w:szCs w:val="22"/>
        </w:rPr>
      </w:pPr>
      <w:hyperlink w:anchor="_Toc317672345" w:history="1">
        <w:r w:rsidR="00C01639" w:rsidRPr="006D2B47">
          <w:rPr>
            <w:rStyle w:val="Hyperlink"/>
            <w:noProof/>
          </w:rPr>
          <w:t>Table 11</w:t>
        </w:r>
        <w:r w:rsidR="00C01639">
          <w:rPr>
            <w:rFonts w:asciiTheme="minorHAnsi" w:eastAsiaTheme="minorEastAsia" w:hAnsiTheme="minorHAnsi" w:cstheme="minorBidi"/>
            <w:noProof/>
            <w:sz w:val="22"/>
            <w:szCs w:val="22"/>
          </w:rPr>
          <w:tab/>
        </w:r>
        <w:r w:rsidR="00C01639" w:rsidRPr="006D2B47">
          <w:rPr>
            <w:rStyle w:val="Hyperlink"/>
            <w:noProof/>
          </w:rPr>
          <w:t>Non-CEMS Hydrogen Unit Details and Emissions Factors Data Element Definitions</w:t>
        </w:r>
        <w:r w:rsidR="00C01639">
          <w:rPr>
            <w:noProof/>
            <w:webHidden/>
          </w:rPr>
          <w:tab/>
        </w:r>
        <w:r w:rsidR="00C01639">
          <w:rPr>
            <w:noProof/>
            <w:webHidden/>
          </w:rPr>
          <w:fldChar w:fldCharType="begin"/>
        </w:r>
        <w:r w:rsidR="00C01639">
          <w:rPr>
            <w:noProof/>
            <w:webHidden/>
          </w:rPr>
          <w:instrText xml:space="preserve"> PAGEREF _Toc317672345 \h </w:instrText>
        </w:r>
        <w:r w:rsidR="00C01639">
          <w:rPr>
            <w:noProof/>
            <w:webHidden/>
          </w:rPr>
        </w:r>
        <w:r w:rsidR="00C01639">
          <w:rPr>
            <w:noProof/>
            <w:webHidden/>
          </w:rPr>
          <w:fldChar w:fldCharType="separate"/>
        </w:r>
        <w:r w:rsidR="003C42C1">
          <w:rPr>
            <w:noProof/>
            <w:webHidden/>
          </w:rPr>
          <w:t>25</w:t>
        </w:r>
        <w:r w:rsidR="00C01639">
          <w:rPr>
            <w:noProof/>
            <w:webHidden/>
          </w:rPr>
          <w:fldChar w:fldCharType="end"/>
        </w:r>
      </w:hyperlink>
    </w:p>
    <w:p w14:paraId="474016CE" w14:textId="7A91ABA9" w:rsidR="00C01639" w:rsidRDefault="00F15D55">
      <w:pPr>
        <w:pStyle w:val="TOC4"/>
        <w:rPr>
          <w:rFonts w:asciiTheme="minorHAnsi" w:eastAsiaTheme="minorEastAsia" w:hAnsiTheme="minorHAnsi" w:cstheme="minorBidi"/>
          <w:noProof/>
          <w:sz w:val="22"/>
          <w:szCs w:val="22"/>
        </w:rPr>
      </w:pPr>
      <w:hyperlink w:anchor="_Toc317672346" w:history="1">
        <w:r w:rsidR="00C01639" w:rsidRPr="006D2B47">
          <w:rPr>
            <w:rStyle w:val="Hyperlink"/>
            <w:noProof/>
          </w:rPr>
          <w:t>Table 12</w:t>
        </w:r>
        <w:r w:rsidR="00C01639">
          <w:rPr>
            <w:rFonts w:asciiTheme="minorHAnsi" w:eastAsiaTheme="minorEastAsia" w:hAnsiTheme="minorHAnsi" w:cstheme="minorBidi"/>
            <w:noProof/>
            <w:sz w:val="22"/>
            <w:szCs w:val="22"/>
          </w:rPr>
          <w:tab/>
        </w:r>
        <w:r w:rsidR="00C01639" w:rsidRPr="006D2B47">
          <w:rPr>
            <w:rStyle w:val="Hyperlink"/>
            <w:noProof/>
          </w:rPr>
          <w:t>Total CEMS Unit Production Data Element Definitions</w:t>
        </w:r>
        <w:r w:rsidR="00C01639">
          <w:rPr>
            <w:noProof/>
            <w:webHidden/>
          </w:rPr>
          <w:tab/>
        </w:r>
        <w:r w:rsidR="00C01639">
          <w:rPr>
            <w:noProof/>
            <w:webHidden/>
          </w:rPr>
          <w:fldChar w:fldCharType="begin"/>
        </w:r>
        <w:r w:rsidR="00C01639">
          <w:rPr>
            <w:noProof/>
            <w:webHidden/>
          </w:rPr>
          <w:instrText xml:space="preserve"> PAGEREF _Toc317672346 \h </w:instrText>
        </w:r>
        <w:r w:rsidR="00C01639">
          <w:rPr>
            <w:noProof/>
            <w:webHidden/>
          </w:rPr>
        </w:r>
        <w:r w:rsidR="00C01639">
          <w:rPr>
            <w:noProof/>
            <w:webHidden/>
          </w:rPr>
          <w:fldChar w:fldCharType="separate"/>
        </w:r>
        <w:r w:rsidR="003C42C1">
          <w:rPr>
            <w:noProof/>
            <w:webHidden/>
          </w:rPr>
          <w:t>29</w:t>
        </w:r>
        <w:r w:rsidR="00C01639">
          <w:rPr>
            <w:noProof/>
            <w:webHidden/>
          </w:rPr>
          <w:fldChar w:fldCharType="end"/>
        </w:r>
      </w:hyperlink>
    </w:p>
    <w:p w14:paraId="00B7B7E1" w14:textId="0C9446E5" w:rsidR="00C01639" w:rsidRDefault="00F15D55">
      <w:pPr>
        <w:pStyle w:val="TOC4"/>
        <w:rPr>
          <w:rFonts w:asciiTheme="minorHAnsi" w:eastAsiaTheme="minorEastAsia" w:hAnsiTheme="minorHAnsi" w:cstheme="minorBidi"/>
          <w:noProof/>
          <w:sz w:val="22"/>
          <w:szCs w:val="22"/>
        </w:rPr>
      </w:pPr>
      <w:hyperlink w:anchor="_Toc317672347" w:history="1">
        <w:r w:rsidR="00C01639" w:rsidRPr="006D2B47">
          <w:rPr>
            <w:rStyle w:val="Hyperlink"/>
            <w:noProof/>
          </w:rPr>
          <w:t>Table 13</w:t>
        </w:r>
        <w:r w:rsidR="00C01639">
          <w:rPr>
            <w:rFonts w:asciiTheme="minorHAnsi" w:eastAsiaTheme="minorEastAsia" w:hAnsiTheme="minorHAnsi" w:cstheme="minorBidi"/>
            <w:noProof/>
            <w:sz w:val="22"/>
            <w:szCs w:val="22"/>
          </w:rPr>
          <w:tab/>
        </w:r>
        <w:r w:rsidR="00C01639" w:rsidRPr="006D2B47">
          <w:rPr>
            <w:rStyle w:val="Hyperlink"/>
            <w:noProof/>
          </w:rPr>
          <w:t>Facility Level Roll-up Emissions Data Element Definitions</w:t>
        </w:r>
        <w:r w:rsidR="00C01639">
          <w:rPr>
            <w:noProof/>
            <w:webHidden/>
          </w:rPr>
          <w:tab/>
        </w:r>
        <w:r w:rsidR="00C01639">
          <w:rPr>
            <w:noProof/>
            <w:webHidden/>
          </w:rPr>
          <w:fldChar w:fldCharType="begin"/>
        </w:r>
        <w:r w:rsidR="00C01639">
          <w:rPr>
            <w:noProof/>
            <w:webHidden/>
          </w:rPr>
          <w:instrText xml:space="preserve"> PAGEREF _Toc317672347 \h </w:instrText>
        </w:r>
        <w:r w:rsidR="00C01639">
          <w:rPr>
            <w:noProof/>
            <w:webHidden/>
          </w:rPr>
        </w:r>
        <w:r w:rsidR="00C01639">
          <w:rPr>
            <w:noProof/>
            <w:webHidden/>
          </w:rPr>
          <w:fldChar w:fldCharType="separate"/>
        </w:r>
        <w:r w:rsidR="003C42C1">
          <w:rPr>
            <w:noProof/>
            <w:webHidden/>
          </w:rPr>
          <w:t>31</w:t>
        </w:r>
        <w:r w:rsidR="00C01639">
          <w:rPr>
            <w:noProof/>
            <w:webHidden/>
          </w:rPr>
          <w:fldChar w:fldCharType="end"/>
        </w:r>
      </w:hyperlink>
    </w:p>
    <w:p w14:paraId="2315DA74" w14:textId="77777777" w:rsidR="007E2F3A" w:rsidRPr="00396950" w:rsidRDefault="0099505F" w:rsidP="004612C7">
      <w:pPr>
        <w:spacing w:after="100" w:line="240" w:lineRule="auto"/>
      </w:pPr>
      <w:r>
        <w:rPr>
          <w:b/>
          <w:noProof/>
        </w:rPr>
        <w:fldChar w:fldCharType="end"/>
      </w:r>
    </w:p>
    <w:p w14:paraId="186A51F6" w14:textId="77777777" w:rsidR="00E51DBB" w:rsidRPr="00396950" w:rsidRDefault="007E2F3A" w:rsidP="004612C7">
      <w:pPr>
        <w:spacing w:after="100" w:line="240" w:lineRule="auto"/>
      </w:pPr>
      <w:r w:rsidRPr="00396950">
        <w:br w:type="page"/>
      </w:r>
    </w:p>
    <w:p w14:paraId="41D703BA" w14:textId="77777777" w:rsidR="00E51DBB" w:rsidRDefault="00E51DBB" w:rsidP="00E51DBB">
      <w:pPr>
        <w:spacing w:line="240" w:lineRule="auto"/>
        <w:jc w:val="center"/>
        <w:outlineLvl w:val="0"/>
        <w:rPr>
          <w:rFonts w:eastAsia="Times New Roman"/>
          <w:b/>
          <w:u w:val="single"/>
        </w:rPr>
      </w:pPr>
      <w:bookmarkStart w:id="30" w:name="_Toc292783360"/>
      <w:bookmarkStart w:id="31" w:name="_Toc292790199"/>
      <w:bookmarkStart w:id="32" w:name="_Toc292806599"/>
      <w:bookmarkStart w:id="33" w:name="_Toc292960625"/>
      <w:bookmarkStart w:id="34" w:name="_Toc292960686"/>
      <w:bookmarkStart w:id="35" w:name="_Toc293070346"/>
      <w:bookmarkStart w:id="36" w:name="_Toc293589452"/>
      <w:bookmarkStart w:id="37" w:name="_Toc293905443"/>
      <w:bookmarkStart w:id="38" w:name="_Toc293919869"/>
      <w:bookmarkStart w:id="39" w:name="_Toc297196705"/>
      <w:bookmarkStart w:id="40" w:name="_Toc297196889"/>
      <w:bookmarkStart w:id="41" w:name="_Toc300674306"/>
      <w:r w:rsidRPr="00E51DBB">
        <w:rPr>
          <w:rFonts w:eastAsia="Times New Roman"/>
          <w:b/>
          <w:u w:val="single"/>
        </w:rPr>
        <w:lastRenderedPageBreak/>
        <w:t>List of Figures</w:t>
      </w:r>
      <w:bookmarkEnd w:id="30"/>
      <w:bookmarkEnd w:id="31"/>
      <w:bookmarkEnd w:id="32"/>
      <w:bookmarkEnd w:id="33"/>
      <w:bookmarkEnd w:id="34"/>
      <w:bookmarkEnd w:id="35"/>
      <w:bookmarkEnd w:id="36"/>
      <w:bookmarkEnd w:id="37"/>
      <w:bookmarkEnd w:id="38"/>
      <w:bookmarkEnd w:id="39"/>
      <w:bookmarkEnd w:id="40"/>
      <w:bookmarkEnd w:id="41"/>
    </w:p>
    <w:p w14:paraId="70B6BEFC" w14:textId="77777777" w:rsidR="00E51DBB" w:rsidRDefault="00E51DBB" w:rsidP="00E51DBB">
      <w:pPr>
        <w:spacing w:line="240" w:lineRule="auto"/>
        <w:jc w:val="right"/>
        <w:outlineLvl w:val="0"/>
        <w:rPr>
          <w:rFonts w:eastAsia="Times New Roman"/>
          <w:b/>
          <w:u w:val="single"/>
        </w:rPr>
      </w:pPr>
    </w:p>
    <w:p w14:paraId="2DC9CBEC" w14:textId="77777777" w:rsidR="00E51DBB" w:rsidRDefault="00E51DBB" w:rsidP="00E51DBB">
      <w:pPr>
        <w:spacing w:line="240" w:lineRule="auto"/>
        <w:jc w:val="right"/>
        <w:outlineLvl w:val="0"/>
        <w:rPr>
          <w:rFonts w:eastAsia="Times New Roman"/>
          <w:b/>
          <w:u w:val="single"/>
        </w:rPr>
      </w:pPr>
      <w:bookmarkStart w:id="42" w:name="_Toc292783361"/>
      <w:bookmarkStart w:id="43" w:name="_Toc292790200"/>
      <w:bookmarkStart w:id="44" w:name="_Toc292806600"/>
      <w:bookmarkStart w:id="45" w:name="_Toc292960626"/>
      <w:bookmarkStart w:id="46" w:name="_Toc292960687"/>
      <w:bookmarkStart w:id="47" w:name="_Toc293070347"/>
      <w:bookmarkStart w:id="48" w:name="_Toc293589453"/>
      <w:bookmarkStart w:id="49" w:name="_Toc293905444"/>
      <w:bookmarkStart w:id="50" w:name="_Toc293919870"/>
      <w:bookmarkStart w:id="51" w:name="_Toc297196706"/>
      <w:bookmarkStart w:id="52" w:name="_Toc297196890"/>
      <w:bookmarkStart w:id="53" w:name="_Toc300674307"/>
      <w:r>
        <w:rPr>
          <w:rFonts w:eastAsia="Times New Roman"/>
          <w:b/>
          <w:u w:val="single"/>
        </w:rPr>
        <w:t>Page</w:t>
      </w:r>
      <w:bookmarkEnd w:id="42"/>
      <w:bookmarkEnd w:id="43"/>
      <w:bookmarkEnd w:id="44"/>
      <w:bookmarkEnd w:id="45"/>
      <w:bookmarkEnd w:id="46"/>
      <w:bookmarkEnd w:id="47"/>
      <w:bookmarkEnd w:id="48"/>
      <w:bookmarkEnd w:id="49"/>
      <w:bookmarkEnd w:id="50"/>
      <w:bookmarkEnd w:id="51"/>
      <w:bookmarkEnd w:id="52"/>
      <w:bookmarkEnd w:id="53"/>
    </w:p>
    <w:p w14:paraId="31A0F8AC" w14:textId="77777777" w:rsidR="00E51DBB" w:rsidRPr="00E51DBB" w:rsidRDefault="00E51DBB" w:rsidP="00E51DBB">
      <w:pPr>
        <w:spacing w:line="240" w:lineRule="auto"/>
        <w:jc w:val="right"/>
        <w:outlineLvl w:val="0"/>
        <w:rPr>
          <w:rFonts w:eastAsia="Times New Roman"/>
          <w:b/>
          <w:u w:val="single"/>
        </w:rPr>
      </w:pPr>
    </w:p>
    <w:p w14:paraId="0770B375" w14:textId="77777777" w:rsidR="00C01639" w:rsidRDefault="0099505F">
      <w:pPr>
        <w:pStyle w:val="TOC4"/>
        <w:rPr>
          <w:rFonts w:asciiTheme="minorHAnsi" w:eastAsiaTheme="minorEastAsia" w:hAnsiTheme="minorHAnsi" w:cstheme="minorBidi"/>
          <w:noProof/>
          <w:sz w:val="22"/>
          <w:szCs w:val="22"/>
        </w:rPr>
      </w:pPr>
      <w:r>
        <w:rPr>
          <w:b/>
          <w:noProof/>
        </w:rPr>
        <w:fldChar w:fldCharType="begin"/>
      </w:r>
      <w:r w:rsidR="00D730FC">
        <w:rPr>
          <w:b/>
          <w:noProof/>
        </w:rPr>
        <w:instrText xml:space="preserve"> TOC \h \z \t "Figure,4" </w:instrText>
      </w:r>
      <w:r>
        <w:rPr>
          <w:b/>
          <w:noProof/>
        </w:rPr>
        <w:fldChar w:fldCharType="separate"/>
      </w:r>
      <w:hyperlink w:anchor="_Toc317672348" w:history="1">
        <w:r w:rsidR="00C01639" w:rsidRPr="00573CC4">
          <w:rPr>
            <w:rStyle w:val="Hyperlink"/>
            <w:noProof/>
          </w:rPr>
          <w:t>Figure 1</w:t>
        </w:r>
        <w:r w:rsidR="00C01639">
          <w:rPr>
            <w:rFonts w:asciiTheme="minorHAnsi" w:eastAsiaTheme="minorEastAsia" w:hAnsiTheme="minorHAnsi" w:cstheme="minorBidi"/>
            <w:noProof/>
            <w:sz w:val="22"/>
            <w:szCs w:val="22"/>
          </w:rPr>
          <w:tab/>
        </w:r>
        <w:r w:rsidR="00C01639" w:rsidRPr="00573CC4">
          <w:rPr>
            <w:rStyle w:val="Hyperlink"/>
            <w:noProof/>
          </w:rPr>
          <w:t>Example of an XML Tree</w:t>
        </w:r>
        <w:r w:rsidR="00C01639">
          <w:rPr>
            <w:noProof/>
            <w:webHidden/>
          </w:rPr>
          <w:tab/>
        </w:r>
        <w:r w:rsidR="00C01639">
          <w:rPr>
            <w:noProof/>
            <w:webHidden/>
          </w:rPr>
          <w:fldChar w:fldCharType="begin"/>
        </w:r>
        <w:r w:rsidR="00C01639">
          <w:rPr>
            <w:noProof/>
            <w:webHidden/>
          </w:rPr>
          <w:instrText xml:space="preserve"> PAGEREF _Toc317672348 \h </w:instrText>
        </w:r>
        <w:r w:rsidR="00C01639">
          <w:rPr>
            <w:noProof/>
            <w:webHidden/>
          </w:rPr>
        </w:r>
        <w:r w:rsidR="00C01639">
          <w:rPr>
            <w:noProof/>
            <w:webHidden/>
          </w:rPr>
          <w:fldChar w:fldCharType="separate"/>
        </w:r>
        <w:r w:rsidR="00236313">
          <w:rPr>
            <w:noProof/>
            <w:webHidden/>
          </w:rPr>
          <w:t>3</w:t>
        </w:r>
        <w:r w:rsidR="00C01639">
          <w:rPr>
            <w:noProof/>
            <w:webHidden/>
          </w:rPr>
          <w:fldChar w:fldCharType="end"/>
        </w:r>
      </w:hyperlink>
    </w:p>
    <w:p w14:paraId="09A1423C" w14:textId="77777777" w:rsidR="00C01639" w:rsidRDefault="00F15D55">
      <w:pPr>
        <w:pStyle w:val="TOC4"/>
        <w:rPr>
          <w:rFonts w:asciiTheme="minorHAnsi" w:eastAsiaTheme="minorEastAsia" w:hAnsiTheme="minorHAnsi" w:cstheme="minorBidi"/>
          <w:noProof/>
          <w:sz w:val="22"/>
          <w:szCs w:val="22"/>
        </w:rPr>
      </w:pPr>
      <w:hyperlink w:anchor="_Toc317672349" w:history="1">
        <w:r w:rsidR="00C01639" w:rsidRPr="00573CC4">
          <w:rPr>
            <w:rStyle w:val="Hyperlink"/>
            <w:noProof/>
          </w:rPr>
          <w:t>Figure 2</w:t>
        </w:r>
        <w:r w:rsidR="00C01639">
          <w:rPr>
            <w:rFonts w:asciiTheme="minorHAnsi" w:eastAsiaTheme="minorEastAsia" w:hAnsiTheme="minorHAnsi" w:cstheme="minorBidi"/>
            <w:noProof/>
            <w:sz w:val="22"/>
            <w:szCs w:val="22"/>
          </w:rPr>
          <w:tab/>
        </w:r>
        <w:r w:rsidR="00C01639" w:rsidRPr="00573CC4">
          <w:rPr>
            <w:rStyle w:val="Hyperlink"/>
            <w:noProof/>
          </w:rPr>
          <w:t>Calculated Details Data Type Schema Diagram</w:t>
        </w:r>
        <w:r w:rsidR="00C01639">
          <w:rPr>
            <w:noProof/>
            <w:webHidden/>
          </w:rPr>
          <w:tab/>
        </w:r>
        <w:r w:rsidR="00C01639">
          <w:rPr>
            <w:noProof/>
            <w:webHidden/>
          </w:rPr>
          <w:fldChar w:fldCharType="begin"/>
        </w:r>
        <w:r w:rsidR="00C01639">
          <w:rPr>
            <w:noProof/>
            <w:webHidden/>
          </w:rPr>
          <w:instrText xml:space="preserve"> PAGEREF _Toc317672349 \h </w:instrText>
        </w:r>
        <w:r w:rsidR="00C01639">
          <w:rPr>
            <w:noProof/>
            <w:webHidden/>
          </w:rPr>
        </w:r>
        <w:r w:rsidR="00C01639">
          <w:rPr>
            <w:noProof/>
            <w:webHidden/>
          </w:rPr>
          <w:fldChar w:fldCharType="separate"/>
        </w:r>
        <w:r w:rsidR="00236313">
          <w:rPr>
            <w:noProof/>
            <w:webHidden/>
          </w:rPr>
          <w:t>5</w:t>
        </w:r>
        <w:r w:rsidR="00C01639">
          <w:rPr>
            <w:noProof/>
            <w:webHidden/>
          </w:rPr>
          <w:fldChar w:fldCharType="end"/>
        </w:r>
      </w:hyperlink>
    </w:p>
    <w:p w14:paraId="0A76AA27" w14:textId="77777777" w:rsidR="00C01639" w:rsidRDefault="00F15D55">
      <w:pPr>
        <w:pStyle w:val="TOC4"/>
        <w:rPr>
          <w:rFonts w:asciiTheme="minorHAnsi" w:eastAsiaTheme="minorEastAsia" w:hAnsiTheme="minorHAnsi" w:cstheme="minorBidi"/>
          <w:noProof/>
          <w:sz w:val="22"/>
          <w:szCs w:val="22"/>
        </w:rPr>
      </w:pPr>
      <w:hyperlink w:anchor="_Toc317672350" w:history="1">
        <w:r w:rsidR="00C01639" w:rsidRPr="00573CC4">
          <w:rPr>
            <w:rStyle w:val="Hyperlink"/>
            <w:noProof/>
          </w:rPr>
          <w:t>Figure 3</w:t>
        </w:r>
        <w:r w:rsidR="00C01639">
          <w:rPr>
            <w:rFonts w:asciiTheme="minorHAnsi" w:eastAsiaTheme="minorEastAsia" w:hAnsiTheme="minorHAnsi" w:cstheme="minorBidi"/>
            <w:noProof/>
            <w:sz w:val="22"/>
            <w:szCs w:val="22"/>
          </w:rPr>
          <w:tab/>
        </w:r>
        <w:r w:rsidR="00C01639" w:rsidRPr="00573CC4">
          <w:rPr>
            <w:rStyle w:val="Hyperlink"/>
            <w:noProof/>
          </w:rPr>
          <w:t>Measurement Details Data Type Schema Diagram</w:t>
        </w:r>
        <w:r w:rsidR="00C01639">
          <w:rPr>
            <w:noProof/>
            <w:webHidden/>
          </w:rPr>
          <w:tab/>
        </w:r>
        <w:r w:rsidR="00C01639">
          <w:rPr>
            <w:noProof/>
            <w:webHidden/>
          </w:rPr>
          <w:fldChar w:fldCharType="begin"/>
        </w:r>
        <w:r w:rsidR="00C01639">
          <w:rPr>
            <w:noProof/>
            <w:webHidden/>
          </w:rPr>
          <w:instrText xml:space="preserve"> PAGEREF _Toc317672350 \h </w:instrText>
        </w:r>
        <w:r w:rsidR="00C01639">
          <w:rPr>
            <w:noProof/>
            <w:webHidden/>
          </w:rPr>
        </w:r>
        <w:r w:rsidR="00C01639">
          <w:rPr>
            <w:noProof/>
            <w:webHidden/>
          </w:rPr>
          <w:fldChar w:fldCharType="separate"/>
        </w:r>
        <w:r w:rsidR="00236313">
          <w:rPr>
            <w:noProof/>
            <w:webHidden/>
          </w:rPr>
          <w:t>5</w:t>
        </w:r>
        <w:r w:rsidR="00C01639">
          <w:rPr>
            <w:noProof/>
            <w:webHidden/>
          </w:rPr>
          <w:fldChar w:fldCharType="end"/>
        </w:r>
      </w:hyperlink>
    </w:p>
    <w:p w14:paraId="056A500C" w14:textId="77777777" w:rsidR="00C01639" w:rsidRDefault="00F15D55">
      <w:pPr>
        <w:pStyle w:val="TOC4"/>
        <w:rPr>
          <w:rFonts w:asciiTheme="minorHAnsi" w:eastAsiaTheme="minorEastAsia" w:hAnsiTheme="minorHAnsi" w:cstheme="minorBidi"/>
          <w:noProof/>
          <w:sz w:val="22"/>
          <w:szCs w:val="22"/>
        </w:rPr>
      </w:pPr>
      <w:hyperlink w:anchor="_Toc317672351" w:history="1">
        <w:r w:rsidR="00C01639" w:rsidRPr="00573CC4">
          <w:rPr>
            <w:rStyle w:val="Hyperlink"/>
            <w:noProof/>
          </w:rPr>
          <w:t>Figure 4</w:t>
        </w:r>
        <w:r w:rsidR="00C01639">
          <w:rPr>
            <w:rFonts w:asciiTheme="minorHAnsi" w:eastAsiaTheme="minorEastAsia" w:hAnsiTheme="minorHAnsi" w:cstheme="minorBidi"/>
            <w:noProof/>
            <w:sz w:val="22"/>
            <w:szCs w:val="22"/>
          </w:rPr>
          <w:tab/>
        </w:r>
        <w:r w:rsidR="00C01639" w:rsidRPr="00573CC4">
          <w:rPr>
            <w:rStyle w:val="Hyperlink"/>
            <w:noProof/>
          </w:rPr>
          <w:t>Unit Identification Details Data Type Schema Diagram</w:t>
        </w:r>
        <w:r w:rsidR="00C01639">
          <w:rPr>
            <w:noProof/>
            <w:webHidden/>
          </w:rPr>
          <w:tab/>
        </w:r>
        <w:r w:rsidR="00C01639">
          <w:rPr>
            <w:noProof/>
            <w:webHidden/>
          </w:rPr>
          <w:fldChar w:fldCharType="begin"/>
        </w:r>
        <w:r w:rsidR="00C01639">
          <w:rPr>
            <w:noProof/>
            <w:webHidden/>
          </w:rPr>
          <w:instrText xml:space="preserve"> PAGEREF _Toc317672351 \h </w:instrText>
        </w:r>
        <w:r w:rsidR="00C01639">
          <w:rPr>
            <w:noProof/>
            <w:webHidden/>
          </w:rPr>
        </w:r>
        <w:r w:rsidR="00C01639">
          <w:rPr>
            <w:noProof/>
            <w:webHidden/>
          </w:rPr>
          <w:fldChar w:fldCharType="separate"/>
        </w:r>
        <w:r w:rsidR="00236313">
          <w:rPr>
            <w:noProof/>
            <w:webHidden/>
          </w:rPr>
          <w:t>6</w:t>
        </w:r>
        <w:r w:rsidR="00C01639">
          <w:rPr>
            <w:noProof/>
            <w:webHidden/>
          </w:rPr>
          <w:fldChar w:fldCharType="end"/>
        </w:r>
      </w:hyperlink>
    </w:p>
    <w:p w14:paraId="5A8D8079" w14:textId="77777777" w:rsidR="00C01639" w:rsidRDefault="00F15D55">
      <w:pPr>
        <w:pStyle w:val="TOC4"/>
        <w:rPr>
          <w:rFonts w:asciiTheme="minorHAnsi" w:eastAsiaTheme="minorEastAsia" w:hAnsiTheme="minorHAnsi" w:cstheme="minorBidi"/>
          <w:noProof/>
          <w:sz w:val="22"/>
          <w:szCs w:val="22"/>
        </w:rPr>
      </w:pPr>
      <w:hyperlink w:anchor="_Toc317672352" w:history="1">
        <w:r w:rsidR="00C01639" w:rsidRPr="00573CC4">
          <w:rPr>
            <w:rStyle w:val="Hyperlink"/>
            <w:noProof/>
          </w:rPr>
          <w:t>Figure 5</w:t>
        </w:r>
        <w:r w:rsidR="00C01639">
          <w:rPr>
            <w:rFonts w:asciiTheme="minorHAnsi" w:eastAsiaTheme="minorEastAsia" w:hAnsiTheme="minorHAnsi" w:cstheme="minorBidi"/>
            <w:noProof/>
            <w:sz w:val="22"/>
            <w:szCs w:val="22"/>
          </w:rPr>
          <w:tab/>
        </w:r>
        <w:r w:rsidR="00C01639" w:rsidRPr="00573CC4">
          <w:rPr>
            <w:rStyle w:val="Hyperlink"/>
            <w:noProof/>
          </w:rPr>
          <w:t>“Unbounded” Symbol in Schema Diagram</w:t>
        </w:r>
        <w:r w:rsidR="00C01639">
          <w:rPr>
            <w:noProof/>
            <w:webHidden/>
          </w:rPr>
          <w:tab/>
        </w:r>
        <w:r w:rsidR="00C01639">
          <w:rPr>
            <w:noProof/>
            <w:webHidden/>
          </w:rPr>
          <w:fldChar w:fldCharType="begin"/>
        </w:r>
        <w:r w:rsidR="00C01639">
          <w:rPr>
            <w:noProof/>
            <w:webHidden/>
          </w:rPr>
          <w:instrText xml:space="preserve"> PAGEREF _Toc317672352 \h </w:instrText>
        </w:r>
        <w:r w:rsidR="00C01639">
          <w:rPr>
            <w:noProof/>
            <w:webHidden/>
          </w:rPr>
        </w:r>
        <w:r w:rsidR="00C01639">
          <w:rPr>
            <w:noProof/>
            <w:webHidden/>
          </w:rPr>
          <w:fldChar w:fldCharType="separate"/>
        </w:r>
        <w:r w:rsidR="00236313">
          <w:rPr>
            <w:noProof/>
            <w:webHidden/>
          </w:rPr>
          <w:t>7</w:t>
        </w:r>
        <w:r w:rsidR="00C01639">
          <w:rPr>
            <w:noProof/>
            <w:webHidden/>
          </w:rPr>
          <w:fldChar w:fldCharType="end"/>
        </w:r>
      </w:hyperlink>
    </w:p>
    <w:p w14:paraId="018690EE" w14:textId="77777777" w:rsidR="00C01639" w:rsidRDefault="00F15D55">
      <w:pPr>
        <w:pStyle w:val="TOC4"/>
        <w:rPr>
          <w:rFonts w:asciiTheme="minorHAnsi" w:eastAsiaTheme="minorEastAsia" w:hAnsiTheme="minorHAnsi" w:cstheme="minorBidi"/>
          <w:noProof/>
          <w:sz w:val="22"/>
          <w:szCs w:val="22"/>
        </w:rPr>
      </w:pPr>
      <w:hyperlink w:anchor="_Toc317672353" w:history="1">
        <w:r w:rsidR="00C01639" w:rsidRPr="00573CC4">
          <w:rPr>
            <w:rStyle w:val="Hyperlink"/>
            <w:noProof/>
          </w:rPr>
          <w:t>Figure 6</w:t>
        </w:r>
        <w:r w:rsidR="00C01639">
          <w:rPr>
            <w:rFonts w:asciiTheme="minorHAnsi" w:eastAsiaTheme="minorEastAsia" w:hAnsiTheme="minorHAnsi" w:cstheme="minorBidi"/>
            <w:noProof/>
            <w:sz w:val="22"/>
            <w:szCs w:val="22"/>
          </w:rPr>
          <w:tab/>
        </w:r>
        <w:r w:rsidR="00C01639" w:rsidRPr="00573CC4">
          <w:rPr>
            <w:rStyle w:val="Hyperlink"/>
            <w:noProof/>
          </w:rPr>
          <w:t>Logical “Or” Symbol in Schema Diagram</w:t>
        </w:r>
        <w:r w:rsidR="00C01639">
          <w:rPr>
            <w:noProof/>
            <w:webHidden/>
          </w:rPr>
          <w:tab/>
        </w:r>
        <w:r w:rsidR="00C01639">
          <w:rPr>
            <w:noProof/>
            <w:webHidden/>
          </w:rPr>
          <w:fldChar w:fldCharType="begin"/>
        </w:r>
        <w:r w:rsidR="00C01639">
          <w:rPr>
            <w:noProof/>
            <w:webHidden/>
          </w:rPr>
          <w:instrText xml:space="preserve"> PAGEREF _Toc317672353 \h </w:instrText>
        </w:r>
        <w:r w:rsidR="00C01639">
          <w:rPr>
            <w:noProof/>
            <w:webHidden/>
          </w:rPr>
        </w:r>
        <w:r w:rsidR="00C01639">
          <w:rPr>
            <w:noProof/>
            <w:webHidden/>
          </w:rPr>
          <w:fldChar w:fldCharType="separate"/>
        </w:r>
        <w:r w:rsidR="00236313">
          <w:rPr>
            <w:noProof/>
            <w:webHidden/>
          </w:rPr>
          <w:t>7</w:t>
        </w:r>
        <w:r w:rsidR="00C01639">
          <w:rPr>
            <w:noProof/>
            <w:webHidden/>
          </w:rPr>
          <w:fldChar w:fldCharType="end"/>
        </w:r>
      </w:hyperlink>
    </w:p>
    <w:p w14:paraId="2272AE50" w14:textId="77777777" w:rsidR="00C01639" w:rsidRDefault="00F15D55">
      <w:pPr>
        <w:pStyle w:val="TOC4"/>
        <w:rPr>
          <w:rFonts w:asciiTheme="minorHAnsi" w:eastAsiaTheme="minorEastAsia" w:hAnsiTheme="minorHAnsi" w:cstheme="minorBidi"/>
          <w:noProof/>
          <w:sz w:val="22"/>
          <w:szCs w:val="22"/>
        </w:rPr>
      </w:pPr>
      <w:hyperlink w:anchor="_Toc317672354" w:history="1">
        <w:r w:rsidR="00C01639" w:rsidRPr="00573CC4">
          <w:rPr>
            <w:rStyle w:val="Hyperlink"/>
            <w:noProof/>
          </w:rPr>
          <w:t>Figure 7</w:t>
        </w:r>
        <w:r w:rsidR="00C01639">
          <w:rPr>
            <w:rFonts w:asciiTheme="minorHAnsi" w:eastAsiaTheme="minorEastAsia" w:hAnsiTheme="minorHAnsi" w:cstheme="minorBidi"/>
            <w:noProof/>
            <w:sz w:val="22"/>
            <w:szCs w:val="22"/>
          </w:rPr>
          <w:tab/>
        </w:r>
        <w:r w:rsidR="00C01639" w:rsidRPr="00573CC4">
          <w:rPr>
            <w:rStyle w:val="Hyperlink"/>
            <w:noProof/>
          </w:rPr>
          <w:t>Subpart P Reporting Diagram</w:t>
        </w:r>
        <w:r w:rsidR="00C01639">
          <w:rPr>
            <w:noProof/>
            <w:webHidden/>
          </w:rPr>
          <w:tab/>
        </w:r>
        <w:r w:rsidR="00C01639">
          <w:rPr>
            <w:noProof/>
            <w:webHidden/>
          </w:rPr>
          <w:fldChar w:fldCharType="begin"/>
        </w:r>
        <w:r w:rsidR="00C01639">
          <w:rPr>
            <w:noProof/>
            <w:webHidden/>
          </w:rPr>
          <w:instrText xml:space="preserve"> PAGEREF _Toc317672354 \h </w:instrText>
        </w:r>
        <w:r w:rsidR="00C01639">
          <w:rPr>
            <w:noProof/>
            <w:webHidden/>
          </w:rPr>
        </w:r>
        <w:r w:rsidR="00C01639">
          <w:rPr>
            <w:noProof/>
            <w:webHidden/>
          </w:rPr>
          <w:fldChar w:fldCharType="separate"/>
        </w:r>
        <w:r w:rsidR="00236313">
          <w:rPr>
            <w:noProof/>
            <w:webHidden/>
          </w:rPr>
          <w:t>9</w:t>
        </w:r>
        <w:r w:rsidR="00C01639">
          <w:rPr>
            <w:noProof/>
            <w:webHidden/>
          </w:rPr>
          <w:fldChar w:fldCharType="end"/>
        </w:r>
      </w:hyperlink>
    </w:p>
    <w:p w14:paraId="24960137" w14:textId="77777777" w:rsidR="00C01639" w:rsidRDefault="00F15D55">
      <w:pPr>
        <w:pStyle w:val="TOC4"/>
        <w:rPr>
          <w:rFonts w:asciiTheme="minorHAnsi" w:eastAsiaTheme="minorEastAsia" w:hAnsiTheme="minorHAnsi" w:cstheme="minorBidi"/>
          <w:noProof/>
          <w:sz w:val="22"/>
          <w:szCs w:val="22"/>
        </w:rPr>
      </w:pPr>
      <w:hyperlink w:anchor="_Toc317672355" w:history="1">
        <w:r w:rsidR="00C01639" w:rsidRPr="00573CC4">
          <w:rPr>
            <w:rStyle w:val="Hyperlink"/>
            <w:noProof/>
          </w:rPr>
          <w:t>Figure 8</w:t>
        </w:r>
        <w:r w:rsidR="00C01639">
          <w:rPr>
            <w:rFonts w:asciiTheme="minorHAnsi" w:eastAsiaTheme="minorEastAsia" w:hAnsiTheme="minorHAnsi" w:cstheme="minorBidi"/>
            <w:noProof/>
            <w:sz w:val="22"/>
            <w:szCs w:val="22"/>
          </w:rPr>
          <w:tab/>
        </w:r>
        <w:r w:rsidR="00C01639" w:rsidRPr="00573CC4">
          <w:rPr>
            <w:rStyle w:val="Hyperlink"/>
            <w:noProof/>
          </w:rPr>
          <w:t>Subpart P Schema Diagram</w:t>
        </w:r>
        <w:r w:rsidR="00C01639">
          <w:rPr>
            <w:noProof/>
            <w:webHidden/>
          </w:rPr>
          <w:tab/>
        </w:r>
        <w:r w:rsidR="00C01639">
          <w:rPr>
            <w:noProof/>
            <w:webHidden/>
          </w:rPr>
          <w:fldChar w:fldCharType="begin"/>
        </w:r>
        <w:r w:rsidR="00C01639">
          <w:rPr>
            <w:noProof/>
            <w:webHidden/>
          </w:rPr>
          <w:instrText xml:space="preserve"> PAGEREF _Toc317672355 \h </w:instrText>
        </w:r>
        <w:r w:rsidR="00C01639">
          <w:rPr>
            <w:noProof/>
            <w:webHidden/>
          </w:rPr>
        </w:r>
        <w:r w:rsidR="00C01639">
          <w:rPr>
            <w:noProof/>
            <w:webHidden/>
          </w:rPr>
          <w:fldChar w:fldCharType="separate"/>
        </w:r>
        <w:r w:rsidR="00236313">
          <w:rPr>
            <w:noProof/>
            <w:webHidden/>
          </w:rPr>
          <w:t>11</w:t>
        </w:r>
        <w:r w:rsidR="00C01639">
          <w:rPr>
            <w:noProof/>
            <w:webHidden/>
          </w:rPr>
          <w:fldChar w:fldCharType="end"/>
        </w:r>
      </w:hyperlink>
    </w:p>
    <w:p w14:paraId="29B96B45" w14:textId="77777777" w:rsidR="00C01639" w:rsidRDefault="00F15D55">
      <w:pPr>
        <w:pStyle w:val="TOC4"/>
        <w:rPr>
          <w:rFonts w:asciiTheme="minorHAnsi" w:eastAsiaTheme="minorEastAsia" w:hAnsiTheme="minorHAnsi" w:cstheme="minorBidi"/>
          <w:noProof/>
          <w:sz w:val="22"/>
          <w:szCs w:val="22"/>
        </w:rPr>
      </w:pPr>
      <w:hyperlink w:anchor="_Toc317672356" w:history="1">
        <w:r w:rsidR="00C01639" w:rsidRPr="00573CC4">
          <w:rPr>
            <w:rStyle w:val="Hyperlink"/>
            <w:noProof/>
          </w:rPr>
          <w:t>Figure 9</w:t>
        </w:r>
        <w:r w:rsidR="00C01639">
          <w:rPr>
            <w:rFonts w:asciiTheme="minorHAnsi" w:eastAsiaTheme="minorEastAsia" w:hAnsiTheme="minorHAnsi" w:cstheme="minorBidi"/>
            <w:noProof/>
            <w:sz w:val="22"/>
            <w:szCs w:val="22"/>
          </w:rPr>
          <w:tab/>
        </w:r>
        <w:r w:rsidR="00C01639" w:rsidRPr="00573CC4">
          <w:rPr>
            <w:rStyle w:val="Hyperlink"/>
            <w:noProof/>
          </w:rPr>
          <w:t>Greenhouse Gas Information Details Schema Diagram</w:t>
        </w:r>
        <w:r w:rsidR="00C01639">
          <w:rPr>
            <w:noProof/>
            <w:webHidden/>
          </w:rPr>
          <w:tab/>
        </w:r>
        <w:r w:rsidR="00C01639">
          <w:rPr>
            <w:noProof/>
            <w:webHidden/>
          </w:rPr>
          <w:fldChar w:fldCharType="begin"/>
        </w:r>
        <w:r w:rsidR="00C01639">
          <w:rPr>
            <w:noProof/>
            <w:webHidden/>
          </w:rPr>
          <w:instrText xml:space="preserve"> PAGEREF _Toc317672356 \h </w:instrText>
        </w:r>
        <w:r w:rsidR="00C01639">
          <w:rPr>
            <w:noProof/>
            <w:webHidden/>
          </w:rPr>
        </w:r>
        <w:r w:rsidR="00C01639">
          <w:rPr>
            <w:noProof/>
            <w:webHidden/>
          </w:rPr>
          <w:fldChar w:fldCharType="separate"/>
        </w:r>
        <w:r w:rsidR="00236313">
          <w:rPr>
            <w:noProof/>
            <w:webHidden/>
          </w:rPr>
          <w:t>12</w:t>
        </w:r>
        <w:r w:rsidR="00C01639">
          <w:rPr>
            <w:noProof/>
            <w:webHidden/>
          </w:rPr>
          <w:fldChar w:fldCharType="end"/>
        </w:r>
      </w:hyperlink>
    </w:p>
    <w:p w14:paraId="4954EE73" w14:textId="77777777" w:rsidR="00C01639" w:rsidRDefault="00F15D55">
      <w:pPr>
        <w:pStyle w:val="TOC4"/>
        <w:rPr>
          <w:rFonts w:asciiTheme="minorHAnsi" w:eastAsiaTheme="minorEastAsia" w:hAnsiTheme="minorHAnsi" w:cstheme="minorBidi"/>
          <w:noProof/>
          <w:sz w:val="22"/>
          <w:szCs w:val="22"/>
        </w:rPr>
      </w:pPr>
      <w:hyperlink w:anchor="_Toc317672357" w:history="1">
        <w:r w:rsidR="00C01639" w:rsidRPr="00573CC4">
          <w:rPr>
            <w:rStyle w:val="Hyperlink"/>
            <w:noProof/>
          </w:rPr>
          <w:t>Figure 10</w:t>
        </w:r>
        <w:r w:rsidR="00C01639">
          <w:rPr>
            <w:rFonts w:asciiTheme="minorHAnsi" w:eastAsiaTheme="minorEastAsia" w:hAnsiTheme="minorHAnsi" w:cstheme="minorBidi"/>
            <w:noProof/>
            <w:sz w:val="22"/>
            <w:szCs w:val="22"/>
          </w:rPr>
          <w:tab/>
        </w:r>
        <w:r w:rsidR="00C01639" w:rsidRPr="00573CC4">
          <w:rPr>
            <w:rStyle w:val="Hyperlink"/>
            <w:noProof/>
          </w:rPr>
          <w:t>Non-CO</w:t>
        </w:r>
        <w:r w:rsidR="00C01639" w:rsidRPr="00573CC4">
          <w:rPr>
            <w:rStyle w:val="Hyperlink"/>
            <w:noProof/>
            <w:vertAlign w:val="subscript"/>
          </w:rPr>
          <w:t>2</w:t>
        </w:r>
        <w:r w:rsidR="00C01639" w:rsidRPr="00573CC4">
          <w:rPr>
            <w:rStyle w:val="Hyperlink"/>
            <w:noProof/>
          </w:rPr>
          <w:t xml:space="preserve"> Carbon Schema Diagram</w:t>
        </w:r>
        <w:r w:rsidR="00C01639">
          <w:rPr>
            <w:noProof/>
            <w:webHidden/>
          </w:rPr>
          <w:tab/>
        </w:r>
        <w:r w:rsidR="00C01639">
          <w:rPr>
            <w:noProof/>
            <w:webHidden/>
          </w:rPr>
          <w:fldChar w:fldCharType="begin"/>
        </w:r>
        <w:r w:rsidR="00C01639">
          <w:rPr>
            <w:noProof/>
            <w:webHidden/>
          </w:rPr>
          <w:instrText xml:space="preserve"> PAGEREF _Toc317672357 \h </w:instrText>
        </w:r>
        <w:r w:rsidR="00C01639">
          <w:rPr>
            <w:noProof/>
            <w:webHidden/>
          </w:rPr>
        </w:r>
        <w:r w:rsidR="00C01639">
          <w:rPr>
            <w:noProof/>
            <w:webHidden/>
          </w:rPr>
          <w:fldChar w:fldCharType="separate"/>
        </w:r>
        <w:r w:rsidR="00236313">
          <w:rPr>
            <w:noProof/>
            <w:webHidden/>
          </w:rPr>
          <w:t>14</w:t>
        </w:r>
        <w:r w:rsidR="00C01639">
          <w:rPr>
            <w:noProof/>
            <w:webHidden/>
          </w:rPr>
          <w:fldChar w:fldCharType="end"/>
        </w:r>
      </w:hyperlink>
    </w:p>
    <w:p w14:paraId="5A4C92B2" w14:textId="77777777" w:rsidR="00C01639" w:rsidRDefault="00F15D55">
      <w:pPr>
        <w:pStyle w:val="TOC4"/>
        <w:rPr>
          <w:rFonts w:asciiTheme="minorHAnsi" w:eastAsiaTheme="minorEastAsia" w:hAnsiTheme="minorHAnsi" w:cstheme="minorBidi"/>
          <w:noProof/>
          <w:sz w:val="22"/>
          <w:szCs w:val="22"/>
        </w:rPr>
      </w:pPr>
      <w:hyperlink w:anchor="_Toc317672358" w:history="1">
        <w:r w:rsidR="00C01639" w:rsidRPr="00573CC4">
          <w:rPr>
            <w:rStyle w:val="Hyperlink"/>
            <w:noProof/>
          </w:rPr>
          <w:t>Figure 11</w:t>
        </w:r>
        <w:r w:rsidR="00C01639">
          <w:rPr>
            <w:rFonts w:asciiTheme="minorHAnsi" w:eastAsiaTheme="minorEastAsia" w:hAnsiTheme="minorHAnsi" w:cstheme="minorBidi"/>
            <w:noProof/>
            <w:sz w:val="22"/>
            <w:szCs w:val="22"/>
          </w:rPr>
          <w:tab/>
        </w:r>
        <w:r w:rsidR="00C01639" w:rsidRPr="00573CC4">
          <w:rPr>
            <w:rStyle w:val="Hyperlink"/>
            <w:noProof/>
          </w:rPr>
          <w:t>CEMS Hydrogen Unit Details Schema Diagram</w:t>
        </w:r>
        <w:r w:rsidR="00C01639">
          <w:rPr>
            <w:noProof/>
            <w:webHidden/>
          </w:rPr>
          <w:tab/>
        </w:r>
        <w:r w:rsidR="00C01639">
          <w:rPr>
            <w:noProof/>
            <w:webHidden/>
          </w:rPr>
          <w:fldChar w:fldCharType="begin"/>
        </w:r>
        <w:r w:rsidR="00C01639">
          <w:rPr>
            <w:noProof/>
            <w:webHidden/>
          </w:rPr>
          <w:instrText xml:space="preserve"> PAGEREF _Toc317672358 \h </w:instrText>
        </w:r>
        <w:r w:rsidR="00C01639">
          <w:rPr>
            <w:noProof/>
            <w:webHidden/>
          </w:rPr>
        </w:r>
        <w:r w:rsidR="00C01639">
          <w:rPr>
            <w:noProof/>
            <w:webHidden/>
          </w:rPr>
          <w:fldChar w:fldCharType="separate"/>
        </w:r>
        <w:r w:rsidR="00236313">
          <w:rPr>
            <w:noProof/>
            <w:webHidden/>
          </w:rPr>
          <w:t>15</w:t>
        </w:r>
        <w:r w:rsidR="00C01639">
          <w:rPr>
            <w:noProof/>
            <w:webHidden/>
          </w:rPr>
          <w:fldChar w:fldCharType="end"/>
        </w:r>
      </w:hyperlink>
    </w:p>
    <w:p w14:paraId="46A4A1D0" w14:textId="77777777" w:rsidR="00C01639" w:rsidRDefault="00F15D55">
      <w:pPr>
        <w:pStyle w:val="TOC4"/>
        <w:rPr>
          <w:rFonts w:asciiTheme="minorHAnsi" w:eastAsiaTheme="minorEastAsia" w:hAnsiTheme="minorHAnsi" w:cstheme="minorBidi"/>
          <w:noProof/>
          <w:sz w:val="22"/>
          <w:szCs w:val="22"/>
        </w:rPr>
      </w:pPr>
      <w:hyperlink w:anchor="_Toc317672359" w:history="1">
        <w:r w:rsidR="00C01639" w:rsidRPr="00573CC4">
          <w:rPr>
            <w:rStyle w:val="Hyperlink"/>
            <w:noProof/>
          </w:rPr>
          <w:t>Figure 12</w:t>
        </w:r>
        <w:r w:rsidR="00C01639">
          <w:rPr>
            <w:rFonts w:asciiTheme="minorHAnsi" w:eastAsiaTheme="minorEastAsia" w:hAnsiTheme="minorHAnsi" w:cstheme="minorBidi"/>
            <w:noProof/>
            <w:sz w:val="22"/>
            <w:szCs w:val="22"/>
          </w:rPr>
          <w:tab/>
        </w:r>
        <w:r w:rsidR="00C01639" w:rsidRPr="00573CC4">
          <w:rPr>
            <w:rStyle w:val="Hyperlink"/>
            <w:noProof/>
          </w:rPr>
          <w:t>Tier 4 CEMS Details Schema Diagram</w:t>
        </w:r>
        <w:r w:rsidR="00C01639">
          <w:rPr>
            <w:noProof/>
            <w:webHidden/>
          </w:rPr>
          <w:tab/>
        </w:r>
        <w:r w:rsidR="00C01639">
          <w:rPr>
            <w:noProof/>
            <w:webHidden/>
          </w:rPr>
          <w:fldChar w:fldCharType="begin"/>
        </w:r>
        <w:r w:rsidR="00C01639">
          <w:rPr>
            <w:noProof/>
            <w:webHidden/>
          </w:rPr>
          <w:instrText xml:space="preserve"> PAGEREF _Toc317672359 \h </w:instrText>
        </w:r>
        <w:r w:rsidR="00C01639">
          <w:rPr>
            <w:noProof/>
            <w:webHidden/>
          </w:rPr>
        </w:r>
        <w:r w:rsidR="00C01639">
          <w:rPr>
            <w:noProof/>
            <w:webHidden/>
          </w:rPr>
          <w:fldChar w:fldCharType="separate"/>
        </w:r>
        <w:r w:rsidR="00236313">
          <w:rPr>
            <w:noProof/>
            <w:webHidden/>
          </w:rPr>
          <w:t>17</w:t>
        </w:r>
        <w:r w:rsidR="00C01639">
          <w:rPr>
            <w:noProof/>
            <w:webHidden/>
          </w:rPr>
          <w:fldChar w:fldCharType="end"/>
        </w:r>
      </w:hyperlink>
    </w:p>
    <w:p w14:paraId="34E078A9" w14:textId="77777777" w:rsidR="00C01639" w:rsidRDefault="00F15D55">
      <w:pPr>
        <w:pStyle w:val="TOC4"/>
        <w:rPr>
          <w:rFonts w:asciiTheme="minorHAnsi" w:eastAsiaTheme="minorEastAsia" w:hAnsiTheme="minorHAnsi" w:cstheme="minorBidi"/>
          <w:noProof/>
          <w:sz w:val="22"/>
          <w:szCs w:val="22"/>
        </w:rPr>
      </w:pPr>
      <w:hyperlink w:anchor="_Toc317672360" w:history="1">
        <w:r w:rsidR="00C01639" w:rsidRPr="00573CC4">
          <w:rPr>
            <w:rStyle w:val="Hyperlink"/>
            <w:noProof/>
          </w:rPr>
          <w:t>Figure 13</w:t>
        </w:r>
        <w:r w:rsidR="00C01639">
          <w:rPr>
            <w:rFonts w:asciiTheme="minorHAnsi" w:eastAsiaTheme="minorEastAsia" w:hAnsiTheme="minorHAnsi" w:cstheme="minorBidi"/>
            <w:noProof/>
            <w:sz w:val="22"/>
            <w:szCs w:val="22"/>
          </w:rPr>
          <w:tab/>
        </w:r>
        <w:r w:rsidR="00C01639" w:rsidRPr="00573CC4">
          <w:rPr>
            <w:rStyle w:val="Hyperlink"/>
            <w:noProof/>
          </w:rPr>
          <w:t>Tier 4 CEMS Location and Emissions Details Schema Diagram</w:t>
        </w:r>
        <w:r w:rsidR="00C01639">
          <w:rPr>
            <w:noProof/>
            <w:webHidden/>
          </w:rPr>
          <w:tab/>
        </w:r>
        <w:r w:rsidR="00C01639">
          <w:rPr>
            <w:noProof/>
            <w:webHidden/>
          </w:rPr>
          <w:fldChar w:fldCharType="begin"/>
        </w:r>
        <w:r w:rsidR="00C01639">
          <w:rPr>
            <w:noProof/>
            <w:webHidden/>
          </w:rPr>
          <w:instrText xml:space="preserve"> PAGEREF _Toc317672360 \h </w:instrText>
        </w:r>
        <w:r w:rsidR="00C01639">
          <w:rPr>
            <w:noProof/>
            <w:webHidden/>
          </w:rPr>
        </w:r>
        <w:r w:rsidR="00C01639">
          <w:rPr>
            <w:noProof/>
            <w:webHidden/>
          </w:rPr>
          <w:fldChar w:fldCharType="separate"/>
        </w:r>
        <w:r w:rsidR="00236313">
          <w:rPr>
            <w:noProof/>
            <w:webHidden/>
          </w:rPr>
          <w:t>18</w:t>
        </w:r>
        <w:r w:rsidR="00C01639">
          <w:rPr>
            <w:noProof/>
            <w:webHidden/>
          </w:rPr>
          <w:fldChar w:fldCharType="end"/>
        </w:r>
      </w:hyperlink>
    </w:p>
    <w:p w14:paraId="2281CBE7" w14:textId="77777777" w:rsidR="00C01639" w:rsidRDefault="00F15D55">
      <w:pPr>
        <w:pStyle w:val="TOC4"/>
        <w:rPr>
          <w:rFonts w:asciiTheme="minorHAnsi" w:eastAsiaTheme="minorEastAsia" w:hAnsiTheme="minorHAnsi" w:cstheme="minorBidi"/>
          <w:noProof/>
          <w:sz w:val="22"/>
          <w:szCs w:val="22"/>
        </w:rPr>
      </w:pPr>
      <w:hyperlink w:anchor="_Toc317672361" w:history="1">
        <w:r w:rsidR="00C01639" w:rsidRPr="00573CC4">
          <w:rPr>
            <w:rStyle w:val="Hyperlink"/>
            <w:noProof/>
          </w:rPr>
          <w:t>Figure 14</w:t>
        </w:r>
        <w:r w:rsidR="00C01639">
          <w:rPr>
            <w:rFonts w:asciiTheme="minorHAnsi" w:eastAsiaTheme="minorEastAsia" w:hAnsiTheme="minorHAnsi" w:cstheme="minorBidi"/>
            <w:noProof/>
            <w:sz w:val="22"/>
            <w:szCs w:val="22"/>
          </w:rPr>
          <w:tab/>
        </w:r>
        <w:r w:rsidR="00C01639" w:rsidRPr="00573CC4">
          <w:rPr>
            <w:rStyle w:val="Hyperlink"/>
            <w:noProof/>
          </w:rPr>
          <w:t>Tier 4 CEMS Quarter and Additional Details Schema Diagram</w:t>
        </w:r>
        <w:r w:rsidR="00C01639">
          <w:rPr>
            <w:noProof/>
            <w:webHidden/>
          </w:rPr>
          <w:tab/>
        </w:r>
        <w:r w:rsidR="00C01639">
          <w:rPr>
            <w:noProof/>
            <w:webHidden/>
          </w:rPr>
          <w:fldChar w:fldCharType="begin"/>
        </w:r>
        <w:r w:rsidR="00C01639">
          <w:rPr>
            <w:noProof/>
            <w:webHidden/>
          </w:rPr>
          <w:instrText xml:space="preserve"> PAGEREF _Toc317672361 \h </w:instrText>
        </w:r>
        <w:r w:rsidR="00C01639">
          <w:rPr>
            <w:noProof/>
            <w:webHidden/>
          </w:rPr>
        </w:r>
        <w:r w:rsidR="00C01639">
          <w:rPr>
            <w:noProof/>
            <w:webHidden/>
          </w:rPr>
          <w:fldChar w:fldCharType="separate"/>
        </w:r>
        <w:r w:rsidR="00236313">
          <w:rPr>
            <w:noProof/>
            <w:webHidden/>
          </w:rPr>
          <w:t>21</w:t>
        </w:r>
        <w:r w:rsidR="00C01639">
          <w:rPr>
            <w:noProof/>
            <w:webHidden/>
          </w:rPr>
          <w:fldChar w:fldCharType="end"/>
        </w:r>
      </w:hyperlink>
    </w:p>
    <w:p w14:paraId="687834F5" w14:textId="77777777" w:rsidR="00C01639" w:rsidRDefault="00F15D55">
      <w:pPr>
        <w:pStyle w:val="TOC4"/>
        <w:rPr>
          <w:rFonts w:asciiTheme="minorHAnsi" w:eastAsiaTheme="minorEastAsia" w:hAnsiTheme="minorHAnsi" w:cstheme="minorBidi"/>
          <w:noProof/>
          <w:sz w:val="22"/>
          <w:szCs w:val="22"/>
        </w:rPr>
      </w:pPr>
      <w:hyperlink w:anchor="_Toc317672362" w:history="1">
        <w:r w:rsidR="00C01639" w:rsidRPr="00573CC4">
          <w:rPr>
            <w:rStyle w:val="Hyperlink"/>
            <w:noProof/>
          </w:rPr>
          <w:t>Figure 15</w:t>
        </w:r>
        <w:r w:rsidR="00C01639">
          <w:rPr>
            <w:rFonts w:asciiTheme="minorHAnsi" w:eastAsiaTheme="minorEastAsia" w:hAnsiTheme="minorHAnsi" w:cstheme="minorBidi"/>
            <w:noProof/>
            <w:sz w:val="22"/>
            <w:szCs w:val="22"/>
          </w:rPr>
          <w:tab/>
        </w:r>
        <w:r w:rsidR="00C01639" w:rsidRPr="00573CC4">
          <w:rPr>
            <w:rStyle w:val="Hyperlink"/>
            <w:noProof/>
          </w:rPr>
          <w:t>Non-CEMS Hydrogen Unit Details and Emissions Schema Diagram</w:t>
        </w:r>
        <w:r w:rsidR="00C01639">
          <w:rPr>
            <w:noProof/>
            <w:webHidden/>
          </w:rPr>
          <w:tab/>
        </w:r>
        <w:r w:rsidR="00C01639">
          <w:rPr>
            <w:noProof/>
            <w:webHidden/>
          </w:rPr>
          <w:fldChar w:fldCharType="begin"/>
        </w:r>
        <w:r w:rsidR="00C01639">
          <w:rPr>
            <w:noProof/>
            <w:webHidden/>
          </w:rPr>
          <w:instrText xml:space="preserve"> PAGEREF _Toc317672362 \h </w:instrText>
        </w:r>
        <w:r w:rsidR="00C01639">
          <w:rPr>
            <w:noProof/>
            <w:webHidden/>
          </w:rPr>
        </w:r>
        <w:r w:rsidR="00C01639">
          <w:rPr>
            <w:noProof/>
            <w:webHidden/>
          </w:rPr>
          <w:fldChar w:fldCharType="separate"/>
        </w:r>
        <w:r w:rsidR="00236313">
          <w:rPr>
            <w:noProof/>
            <w:webHidden/>
          </w:rPr>
          <w:t>24</w:t>
        </w:r>
        <w:r w:rsidR="00C01639">
          <w:rPr>
            <w:noProof/>
            <w:webHidden/>
          </w:rPr>
          <w:fldChar w:fldCharType="end"/>
        </w:r>
      </w:hyperlink>
    </w:p>
    <w:p w14:paraId="66948540" w14:textId="77777777" w:rsidR="00C01639" w:rsidRDefault="00F15D55">
      <w:pPr>
        <w:pStyle w:val="TOC4"/>
        <w:rPr>
          <w:rFonts w:asciiTheme="minorHAnsi" w:eastAsiaTheme="minorEastAsia" w:hAnsiTheme="minorHAnsi" w:cstheme="minorBidi"/>
          <w:noProof/>
          <w:sz w:val="22"/>
          <w:szCs w:val="22"/>
        </w:rPr>
      </w:pPr>
      <w:hyperlink w:anchor="_Toc317672363" w:history="1">
        <w:r w:rsidR="00C01639" w:rsidRPr="00573CC4">
          <w:rPr>
            <w:rStyle w:val="Hyperlink"/>
            <w:noProof/>
          </w:rPr>
          <w:t>Figure 16</w:t>
        </w:r>
        <w:r w:rsidR="00C01639">
          <w:rPr>
            <w:rFonts w:asciiTheme="minorHAnsi" w:eastAsiaTheme="minorEastAsia" w:hAnsiTheme="minorHAnsi" w:cstheme="minorBidi"/>
            <w:noProof/>
            <w:sz w:val="22"/>
            <w:szCs w:val="22"/>
          </w:rPr>
          <w:tab/>
        </w:r>
        <w:r w:rsidR="00C01639" w:rsidRPr="00573CC4">
          <w:rPr>
            <w:rStyle w:val="Hyperlink"/>
            <w:noProof/>
          </w:rPr>
          <w:t>Fuel Feedstock Details Schema Diagram</w:t>
        </w:r>
        <w:r w:rsidR="00C01639">
          <w:rPr>
            <w:noProof/>
            <w:webHidden/>
          </w:rPr>
          <w:tab/>
        </w:r>
        <w:r w:rsidR="00C01639">
          <w:rPr>
            <w:noProof/>
            <w:webHidden/>
          </w:rPr>
          <w:fldChar w:fldCharType="begin"/>
        </w:r>
        <w:r w:rsidR="00C01639">
          <w:rPr>
            <w:noProof/>
            <w:webHidden/>
          </w:rPr>
          <w:instrText xml:space="preserve"> PAGEREF _Toc317672363 \h </w:instrText>
        </w:r>
        <w:r w:rsidR="00C01639">
          <w:rPr>
            <w:noProof/>
            <w:webHidden/>
          </w:rPr>
        </w:r>
        <w:r w:rsidR="00C01639">
          <w:rPr>
            <w:noProof/>
            <w:webHidden/>
          </w:rPr>
          <w:fldChar w:fldCharType="separate"/>
        </w:r>
        <w:r w:rsidR="00236313">
          <w:rPr>
            <w:noProof/>
            <w:webHidden/>
          </w:rPr>
          <w:t>25</w:t>
        </w:r>
        <w:r w:rsidR="00C01639">
          <w:rPr>
            <w:noProof/>
            <w:webHidden/>
          </w:rPr>
          <w:fldChar w:fldCharType="end"/>
        </w:r>
      </w:hyperlink>
    </w:p>
    <w:p w14:paraId="6AC8D7D1" w14:textId="77777777" w:rsidR="00C01639" w:rsidRDefault="00F15D55">
      <w:pPr>
        <w:pStyle w:val="TOC4"/>
        <w:rPr>
          <w:rFonts w:asciiTheme="minorHAnsi" w:eastAsiaTheme="minorEastAsia" w:hAnsiTheme="minorHAnsi" w:cstheme="minorBidi"/>
          <w:noProof/>
          <w:sz w:val="22"/>
          <w:szCs w:val="22"/>
        </w:rPr>
      </w:pPr>
      <w:hyperlink w:anchor="_Toc317672364" w:history="1">
        <w:r w:rsidR="00C01639" w:rsidRPr="00573CC4">
          <w:rPr>
            <w:rStyle w:val="Hyperlink"/>
            <w:noProof/>
          </w:rPr>
          <w:t>Figure 17</w:t>
        </w:r>
        <w:r w:rsidR="00C01639">
          <w:rPr>
            <w:rFonts w:asciiTheme="minorHAnsi" w:eastAsiaTheme="minorEastAsia" w:hAnsiTheme="minorHAnsi" w:cstheme="minorBidi"/>
            <w:noProof/>
            <w:sz w:val="22"/>
            <w:szCs w:val="22"/>
          </w:rPr>
          <w:tab/>
        </w:r>
        <w:r w:rsidR="00C01639" w:rsidRPr="00573CC4">
          <w:rPr>
            <w:rStyle w:val="Hyperlink"/>
            <w:noProof/>
          </w:rPr>
          <w:t>Total CEMS Unit Production Schema Diagram</w:t>
        </w:r>
        <w:r w:rsidR="00C01639">
          <w:rPr>
            <w:noProof/>
            <w:webHidden/>
          </w:rPr>
          <w:tab/>
        </w:r>
        <w:r w:rsidR="00C01639">
          <w:rPr>
            <w:noProof/>
            <w:webHidden/>
          </w:rPr>
          <w:fldChar w:fldCharType="begin"/>
        </w:r>
        <w:r w:rsidR="00C01639">
          <w:rPr>
            <w:noProof/>
            <w:webHidden/>
          </w:rPr>
          <w:instrText xml:space="preserve"> PAGEREF _Toc317672364 \h </w:instrText>
        </w:r>
        <w:r w:rsidR="00C01639">
          <w:rPr>
            <w:noProof/>
            <w:webHidden/>
          </w:rPr>
        </w:r>
        <w:r w:rsidR="00C01639">
          <w:rPr>
            <w:noProof/>
            <w:webHidden/>
          </w:rPr>
          <w:fldChar w:fldCharType="separate"/>
        </w:r>
        <w:r w:rsidR="00236313">
          <w:rPr>
            <w:noProof/>
            <w:webHidden/>
          </w:rPr>
          <w:t>29</w:t>
        </w:r>
        <w:r w:rsidR="00C01639">
          <w:rPr>
            <w:noProof/>
            <w:webHidden/>
          </w:rPr>
          <w:fldChar w:fldCharType="end"/>
        </w:r>
      </w:hyperlink>
    </w:p>
    <w:p w14:paraId="360C5886" w14:textId="77777777" w:rsidR="00C01639" w:rsidRDefault="00F15D55">
      <w:pPr>
        <w:pStyle w:val="TOC4"/>
        <w:rPr>
          <w:rFonts w:asciiTheme="minorHAnsi" w:eastAsiaTheme="minorEastAsia" w:hAnsiTheme="minorHAnsi" w:cstheme="minorBidi"/>
          <w:noProof/>
          <w:sz w:val="22"/>
          <w:szCs w:val="22"/>
        </w:rPr>
      </w:pPr>
      <w:hyperlink w:anchor="_Toc317672365" w:history="1">
        <w:r w:rsidR="00C01639" w:rsidRPr="00573CC4">
          <w:rPr>
            <w:rStyle w:val="Hyperlink"/>
            <w:noProof/>
          </w:rPr>
          <w:t>Figure 18</w:t>
        </w:r>
        <w:r w:rsidR="00C01639">
          <w:rPr>
            <w:rFonts w:asciiTheme="minorHAnsi" w:eastAsiaTheme="minorEastAsia" w:hAnsiTheme="minorHAnsi" w:cstheme="minorBidi"/>
            <w:noProof/>
            <w:sz w:val="22"/>
            <w:szCs w:val="22"/>
          </w:rPr>
          <w:tab/>
        </w:r>
        <w:r w:rsidR="00C01639" w:rsidRPr="00573CC4">
          <w:rPr>
            <w:rStyle w:val="Hyperlink"/>
            <w:noProof/>
          </w:rPr>
          <w:t>Facility Level Roll-up Emissions Schema Diagram</w:t>
        </w:r>
        <w:r w:rsidR="00C01639">
          <w:rPr>
            <w:noProof/>
            <w:webHidden/>
          </w:rPr>
          <w:tab/>
        </w:r>
        <w:r w:rsidR="00C01639">
          <w:rPr>
            <w:noProof/>
            <w:webHidden/>
          </w:rPr>
          <w:fldChar w:fldCharType="begin"/>
        </w:r>
        <w:r w:rsidR="00C01639">
          <w:rPr>
            <w:noProof/>
            <w:webHidden/>
          </w:rPr>
          <w:instrText xml:space="preserve"> PAGEREF _Toc317672365 \h </w:instrText>
        </w:r>
        <w:r w:rsidR="00C01639">
          <w:rPr>
            <w:noProof/>
            <w:webHidden/>
          </w:rPr>
        </w:r>
        <w:r w:rsidR="00C01639">
          <w:rPr>
            <w:noProof/>
            <w:webHidden/>
          </w:rPr>
          <w:fldChar w:fldCharType="separate"/>
        </w:r>
        <w:r w:rsidR="00236313">
          <w:rPr>
            <w:noProof/>
            <w:webHidden/>
          </w:rPr>
          <w:t>30</w:t>
        </w:r>
        <w:r w:rsidR="00C01639">
          <w:rPr>
            <w:noProof/>
            <w:webHidden/>
          </w:rPr>
          <w:fldChar w:fldCharType="end"/>
        </w:r>
      </w:hyperlink>
    </w:p>
    <w:p w14:paraId="12ACE03A" w14:textId="77777777" w:rsidR="008B56E1" w:rsidRDefault="0099505F" w:rsidP="008B56E1">
      <w:r>
        <w:rPr>
          <w:b/>
          <w:noProof/>
        </w:rPr>
        <w:fldChar w:fldCharType="end"/>
      </w:r>
    </w:p>
    <w:p w14:paraId="0D22D8DB" w14:textId="77777777" w:rsidR="008B56E1" w:rsidRDefault="008B56E1">
      <w:pPr>
        <w:spacing w:after="200"/>
      </w:pPr>
      <w:r>
        <w:br w:type="page"/>
      </w:r>
    </w:p>
    <w:p w14:paraId="0CE5FD7D" w14:textId="77777777" w:rsidR="002E12AC" w:rsidRDefault="002E12AC" w:rsidP="008B56E1">
      <w:pPr>
        <w:jc w:val="center"/>
        <w:rPr>
          <w:rFonts w:eastAsia="Times New Roman"/>
          <w:b/>
          <w:u w:val="single"/>
        </w:rPr>
      </w:pPr>
      <w:r w:rsidRPr="00E51DBB">
        <w:rPr>
          <w:rFonts w:eastAsia="Times New Roman"/>
          <w:b/>
          <w:u w:val="single"/>
        </w:rPr>
        <w:lastRenderedPageBreak/>
        <w:t xml:space="preserve">List of </w:t>
      </w:r>
      <w:r>
        <w:rPr>
          <w:rFonts w:eastAsia="Times New Roman"/>
          <w:b/>
          <w:u w:val="single"/>
        </w:rPr>
        <w:t>XML Excerpts</w:t>
      </w:r>
    </w:p>
    <w:p w14:paraId="6E3A532A" w14:textId="77777777" w:rsidR="002E12AC" w:rsidRDefault="002E12AC" w:rsidP="002E12AC">
      <w:pPr>
        <w:spacing w:line="240" w:lineRule="auto"/>
        <w:jc w:val="right"/>
        <w:outlineLvl w:val="0"/>
        <w:rPr>
          <w:rFonts w:eastAsia="Times New Roman"/>
          <w:b/>
          <w:u w:val="single"/>
        </w:rPr>
      </w:pPr>
    </w:p>
    <w:p w14:paraId="4E955949" w14:textId="77777777" w:rsidR="002E12AC" w:rsidRDefault="002E12AC" w:rsidP="002E12AC">
      <w:pPr>
        <w:spacing w:line="240" w:lineRule="auto"/>
        <w:jc w:val="right"/>
        <w:outlineLvl w:val="0"/>
        <w:rPr>
          <w:rFonts w:eastAsia="Times New Roman"/>
          <w:b/>
          <w:u w:val="single"/>
        </w:rPr>
      </w:pPr>
      <w:r>
        <w:rPr>
          <w:rFonts w:eastAsia="Times New Roman"/>
          <w:b/>
          <w:u w:val="single"/>
        </w:rPr>
        <w:t>Page</w:t>
      </w:r>
    </w:p>
    <w:p w14:paraId="528F1611" w14:textId="77777777" w:rsidR="002E12AC" w:rsidRDefault="002E12AC" w:rsidP="002E12AC">
      <w:pPr>
        <w:spacing w:line="240" w:lineRule="auto"/>
        <w:jc w:val="right"/>
        <w:outlineLvl w:val="0"/>
        <w:rPr>
          <w:rFonts w:eastAsia="Times New Roman"/>
          <w:b/>
          <w:u w:val="single"/>
        </w:rPr>
      </w:pPr>
    </w:p>
    <w:p w14:paraId="564E6E21" w14:textId="77777777" w:rsidR="00C01639" w:rsidRDefault="0099505F">
      <w:pPr>
        <w:pStyle w:val="TOC5"/>
        <w:rPr>
          <w:rFonts w:asciiTheme="minorHAnsi" w:eastAsiaTheme="minorEastAsia" w:hAnsiTheme="minorHAnsi" w:cstheme="minorBidi"/>
          <w:noProof/>
          <w:sz w:val="22"/>
          <w:szCs w:val="22"/>
        </w:rPr>
      </w:pPr>
      <w:r>
        <w:rPr>
          <w:b/>
        </w:rPr>
        <w:fldChar w:fldCharType="begin"/>
      </w:r>
      <w:r w:rsidR="00D730FC">
        <w:rPr>
          <w:b/>
        </w:rPr>
        <w:instrText xml:space="preserve"> TOC \h \z \t "XML Excerpt,5" </w:instrText>
      </w:r>
      <w:r>
        <w:rPr>
          <w:b/>
        </w:rPr>
        <w:fldChar w:fldCharType="separate"/>
      </w:r>
      <w:hyperlink w:anchor="_Toc317672366" w:history="1">
        <w:r w:rsidR="00C01639" w:rsidRPr="006C28A6">
          <w:rPr>
            <w:rStyle w:val="Hyperlink"/>
            <w:noProof/>
          </w:rPr>
          <w:t>XML Excerpt 1</w:t>
        </w:r>
        <w:r w:rsidR="00C01639">
          <w:rPr>
            <w:rFonts w:asciiTheme="minorHAnsi" w:eastAsiaTheme="minorEastAsia" w:hAnsiTheme="minorHAnsi" w:cstheme="minorBidi"/>
            <w:noProof/>
            <w:sz w:val="22"/>
            <w:szCs w:val="22"/>
          </w:rPr>
          <w:tab/>
        </w:r>
        <w:r w:rsidR="00C01639" w:rsidRPr="006C28A6">
          <w:rPr>
            <w:rStyle w:val="Hyperlink"/>
            <w:noProof/>
          </w:rPr>
          <w:t>Example for “Unbounded” Parent Element</w:t>
        </w:r>
        <w:r w:rsidR="00C01639">
          <w:rPr>
            <w:noProof/>
            <w:webHidden/>
          </w:rPr>
          <w:tab/>
        </w:r>
        <w:r w:rsidR="00C01639">
          <w:rPr>
            <w:noProof/>
            <w:webHidden/>
          </w:rPr>
          <w:fldChar w:fldCharType="begin"/>
        </w:r>
        <w:r w:rsidR="00C01639">
          <w:rPr>
            <w:noProof/>
            <w:webHidden/>
          </w:rPr>
          <w:instrText xml:space="preserve"> PAGEREF _Toc317672366 \h </w:instrText>
        </w:r>
        <w:r w:rsidR="00C01639">
          <w:rPr>
            <w:noProof/>
            <w:webHidden/>
          </w:rPr>
        </w:r>
        <w:r w:rsidR="00C01639">
          <w:rPr>
            <w:noProof/>
            <w:webHidden/>
          </w:rPr>
          <w:fldChar w:fldCharType="separate"/>
        </w:r>
        <w:r w:rsidR="00236313">
          <w:rPr>
            <w:noProof/>
            <w:webHidden/>
          </w:rPr>
          <w:t>7</w:t>
        </w:r>
        <w:r w:rsidR="00C01639">
          <w:rPr>
            <w:noProof/>
            <w:webHidden/>
          </w:rPr>
          <w:fldChar w:fldCharType="end"/>
        </w:r>
      </w:hyperlink>
    </w:p>
    <w:p w14:paraId="19E3CDAB" w14:textId="77777777" w:rsidR="00C01639" w:rsidRDefault="00F15D55">
      <w:pPr>
        <w:pStyle w:val="TOC5"/>
        <w:rPr>
          <w:rFonts w:asciiTheme="minorHAnsi" w:eastAsiaTheme="minorEastAsia" w:hAnsiTheme="minorHAnsi" w:cstheme="minorBidi"/>
          <w:noProof/>
          <w:sz w:val="22"/>
          <w:szCs w:val="22"/>
        </w:rPr>
      </w:pPr>
      <w:hyperlink w:anchor="_Toc317672367" w:history="1">
        <w:r w:rsidR="00C01639" w:rsidRPr="006C28A6">
          <w:rPr>
            <w:rStyle w:val="Hyperlink"/>
            <w:noProof/>
          </w:rPr>
          <w:t>XML Excerpt 2</w:t>
        </w:r>
        <w:r w:rsidR="00C01639">
          <w:rPr>
            <w:rFonts w:asciiTheme="minorHAnsi" w:eastAsiaTheme="minorEastAsia" w:hAnsiTheme="minorHAnsi" w:cstheme="minorBidi"/>
            <w:noProof/>
            <w:sz w:val="22"/>
            <w:szCs w:val="22"/>
          </w:rPr>
          <w:tab/>
        </w:r>
        <w:r w:rsidR="00C01639" w:rsidRPr="006C28A6">
          <w:rPr>
            <w:rStyle w:val="Hyperlink"/>
            <w:noProof/>
          </w:rPr>
          <w:t>Example for Greenhouse Gas Information Details</w:t>
        </w:r>
        <w:r w:rsidR="00C01639">
          <w:rPr>
            <w:noProof/>
            <w:webHidden/>
          </w:rPr>
          <w:tab/>
        </w:r>
        <w:r w:rsidR="00C01639">
          <w:rPr>
            <w:noProof/>
            <w:webHidden/>
          </w:rPr>
          <w:fldChar w:fldCharType="begin"/>
        </w:r>
        <w:r w:rsidR="00C01639">
          <w:rPr>
            <w:noProof/>
            <w:webHidden/>
          </w:rPr>
          <w:instrText xml:space="preserve"> PAGEREF _Toc317672367 \h </w:instrText>
        </w:r>
        <w:r w:rsidR="00C01639">
          <w:rPr>
            <w:noProof/>
            <w:webHidden/>
          </w:rPr>
        </w:r>
        <w:r w:rsidR="00C01639">
          <w:rPr>
            <w:noProof/>
            <w:webHidden/>
          </w:rPr>
          <w:fldChar w:fldCharType="separate"/>
        </w:r>
        <w:r w:rsidR="00236313">
          <w:rPr>
            <w:noProof/>
            <w:webHidden/>
          </w:rPr>
          <w:t>13</w:t>
        </w:r>
        <w:r w:rsidR="00C01639">
          <w:rPr>
            <w:noProof/>
            <w:webHidden/>
          </w:rPr>
          <w:fldChar w:fldCharType="end"/>
        </w:r>
      </w:hyperlink>
    </w:p>
    <w:p w14:paraId="5355DF41" w14:textId="77777777" w:rsidR="00C01639" w:rsidRDefault="00F15D55">
      <w:pPr>
        <w:pStyle w:val="TOC5"/>
        <w:rPr>
          <w:rFonts w:asciiTheme="minorHAnsi" w:eastAsiaTheme="minorEastAsia" w:hAnsiTheme="minorHAnsi" w:cstheme="minorBidi"/>
          <w:noProof/>
          <w:sz w:val="22"/>
          <w:szCs w:val="22"/>
        </w:rPr>
      </w:pPr>
      <w:hyperlink w:anchor="_Toc317672368" w:history="1">
        <w:r w:rsidR="00C01639" w:rsidRPr="006C28A6">
          <w:rPr>
            <w:rStyle w:val="Hyperlink"/>
            <w:noProof/>
          </w:rPr>
          <w:t>XML Excerpt 3</w:t>
        </w:r>
        <w:r w:rsidR="00C01639">
          <w:rPr>
            <w:rFonts w:asciiTheme="minorHAnsi" w:eastAsiaTheme="minorEastAsia" w:hAnsiTheme="minorHAnsi" w:cstheme="minorBidi"/>
            <w:noProof/>
            <w:sz w:val="22"/>
            <w:szCs w:val="22"/>
          </w:rPr>
          <w:tab/>
        </w:r>
        <w:r w:rsidR="00C01639" w:rsidRPr="006C28A6">
          <w:rPr>
            <w:rStyle w:val="Hyperlink"/>
            <w:noProof/>
          </w:rPr>
          <w:t>Example for Non-CO</w:t>
        </w:r>
        <w:r w:rsidR="00C01639" w:rsidRPr="006C28A6">
          <w:rPr>
            <w:rStyle w:val="Hyperlink"/>
            <w:noProof/>
            <w:vertAlign w:val="subscript"/>
          </w:rPr>
          <w:t>2</w:t>
        </w:r>
        <w:r w:rsidR="00C01639" w:rsidRPr="006C28A6">
          <w:rPr>
            <w:rStyle w:val="Hyperlink"/>
            <w:noProof/>
          </w:rPr>
          <w:t xml:space="preserve"> Carbon</w:t>
        </w:r>
        <w:r w:rsidR="00C01639">
          <w:rPr>
            <w:noProof/>
            <w:webHidden/>
          </w:rPr>
          <w:tab/>
        </w:r>
        <w:r w:rsidR="00C01639">
          <w:rPr>
            <w:noProof/>
            <w:webHidden/>
          </w:rPr>
          <w:fldChar w:fldCharType="begin"/>
        </w:r>
        <w:r w:rsidR="00C01639">
          <w:rPr>
            <w:noProof/>
            <w:webHidden/>
          </w:rPr>
          <w:instrText xml:space="preserve"> PAGEREF _Toc317672368 \h </w:instrText>
        </w:r>
        <w:r w:rsidR="00C01639">
          <w:rPr>
            <w:noProof/>
            <w:webHidden/>
          </w:rPr>
        </w:r>
        <w:r w:rsidR="00C01639">
          <w:rPr>
            <w:noProof/>
            <w:webHidden/>
          </w:rPr>
          <w:fldChar w:fldCharType="separate"/>
        </w:r>
        <w:r w:rsidR="00236313">
          <w:rPr>
            <w:noProof/>
            <w:webHidden/>
          </w:rPr>
          <w:t>14</w:t>
        </w:r>
        <w:r w:rsidR="00C01639">
          <w:rPr>
            <w:noProof/>
            <w:webHidden/>
          </w:rPr>
          <w:fldChar w:fldCharType="end"/>
        </w:r>
      </w:hyperlink>
    </w:p>
    <w:p w14:paraId="20629B0E" w14:textId="77777777" w:rsidR="00C01639" w:rsidRDefault="00F15D55">
      <w:pPr>
        <w:pStyle w:val="TOC5"/>
        <w:rPr>
          <w:rFonts w:asciiTheme="minorHAnsi" w:eastAsiaTheme="minorEastAsia" w:hAnsiTheme="minorHAnsi" w:cstheme="minorBidi"/>
          <w:noProof/>
          <w:sz w:val="22"/>
          <w:szCs w:val="22"/>
        </w:rPr>
      </w:pPr>
      <w:hyperlink w:anchor="_Toc317672369" w:history="1">
        <w:r w:rsidR="00C01639" w:rsidRPr="006C28A6">
          <w:rPr>
            <w:rStyle w:val="Hyperlink"/>
            <w:noProof/>
          </w:rPr>
          <w:t>XML Excerpt 4</w:t>
        </w:r>
        <w:r w:rsidR="00C01639">
          <w:rPr>
            <w:rFonts w:asciiTheme="minorHAnsi" w:eastAsiaTheme="minorEastAsia" w:hAnsiTheme="minorHAnsi" w:cstheme="minorBidi"/>
            <w:noProof/>
            <w:sz w:val="22"/>
            <w:szCs w:val="22"/>
          </w:rPr>
          <w:tab/>
        </w:r>
        <w:r w:rsidR="00C01639" w:rsidRPr="006C28A6">
          <w:rPr>
            <w:rStyle w:val="Hyperlink"/>
            <w:noProof/>
          </w:rPr>
          <w:t>Example for CEMS Unit Details</w:t>
        </w:r>
        <w:r w:rsidR="00C01639">
          <w:rPr>
            <w:noProof/>
            <w:webHidden/>
          </w:rPr>
          <w:tab/>
        </w:r>
        <w:r w:rsidR="00C01639">
          <w:rPr>
            <w:noProof/>
            <w:webHidden/>
          </w:rPr>
          <w:fldChar w:fldCharType="begin"/>
        </w:r>
        <w:r w:rsidR="00C01639">
          <w:rPr>
            <w:noProof/>
            <w:webHidden/>
          </w:rPr>
          <w:instrText xml:space="preserve"> PAGEREF _Toc317672369 \h </w:instrText>
        </w:r>
        <w:r w:rsidR="00C01639">
          <w:rPr>
            <w:noProof/>
            <w:webHidden/>
          </w:rPr>
        </w:r>
        <w:r w:rsidR="00C01639">
          <w:rPr>
            <w:noProof/>
            <w:webHidden/>
          </w:rPr>
          <w:fldChar w:fldCharType="separate"/>
        </w:r>
        <w:r w:rsidR="00236313">
          <w:rPr>
            <w:noProof/>
            <w:webHidden/>
          </w:rPr>
          <w:t>16</w:t>
        </w:r>
        <w:r w:rsidR="00C01639">
          <w:rPr>
            <w:noProof/>
            <w:webHidden/>
          </w:rPr>
          <w:fldChar w:fldCharType="end"/>
        </w:r>
      </w:hyperlink>
    </w:p>
    <w:p w14:paraId="01E324C8" w14:textId="77777777" w:rsidR="00C01639" w:rsidRDefault="00F15D55">
      <w:pPr>
        <w:pStyle w:val="TOC5"/>
        <w:rPr>
          <w:rFonts w:asciiTheme="minorHAnsi" w:eastAsiaTheme="minorEastAsia" w:hAnsiTheme="minorHAnsi" w:cstheme="minorBidi"/>
          <w:noProof/>
          <w:sz w:val="22"/>
          <w:szCs w:val="22"/>
        </w:rPr>
      </w:pPr>
      <w:hyperlink w:anchor="_Toc317672370" w:history="1">
        <w:r w:rsidR="00C01639" w:rsidRPr="006C28A6">
          <w:rPr>
            <w:rStyle w:val="Hyperlink"/>
            <w:noProof/>
          </w:rPr>
          <w:t>XML Excerpt 5</w:t>
        </w:r>
        <w:r w:rsidR="00C01639">
          <w:rPr>
            <w:rFonts w:asciiTheme="minorHAnsi" w:eastAsiaTheme="minorEastAsia" w:hAnsiTheme="minorHAnsi" w:cstheme="minorBidi"/>
            <w:noProof/>
            <w:sz w:val="22"/>
            <w:szCs w:val="22"/>
          </w:rPr>
          <w:tab/>
        </w:r>
        <w:r w:rsidR="00C01639" w:rsidRPr="006C28A6">
          <w:rPr>
            <w:rStyle w:val="Hyperlink"/>
            <w:noProof/>
          </w:rPr>
          <w:t>Example for Tier 4 CEMS Location and Emissions Details</w:t>
        </w:r>
        <w:r w:rsidR="00C01639">
          <w:rPr>
            <w:noProof/>
            <w:webHidden/>
          </w:rPr>
          <w:tab/>
        </w:r>
        <w:r w:rsidR="00C01639">
          <w:rPr>
            <w:noProof/>
            <w:webHidden/>
          </w:rPr>
          <w:fldChar w:fldCharType="begin"/>
        </w:r>
        <w:r w:rsidR="00C01639">
          <w:rPr>
            <w:noProof/>
            <w:webHidden/>
          </w:rPr>
          <w:instrText xml:space="preserve"> PAGEREF _Toc317672370 \h </w:instrText>
        </w:r>
        <w:r w:rsidR="00C01639">
          <w:rPr>
            <w:noProof/>
            <w:webHidden/>
          </w:rPr>
        </w:r>
        <w:r w:rsidR="00C01639">
          <w:rPr>
            <w:noProof/>
            <w:webHidden/>
          </w:rPr>
          <w:fldChar w:fldCharType="separate"/>
        </w:r>
        <w:r w:rsidR="00236313">
          <w:rPr>
            <w:noProof/>
            <w:webHidden/>
          </w:rPr>
          <w:t>20</w:t>
        </w:r>
        <w:r w:rsidR="00C01639">
          <w:rPr>
            <w:noProof/>
            <w:webHidden/>
          </w:rPr>
          <w:fldChar w:fldCharType="end"/>
        </w:r>
      </w:hyperlink>
    </w:p>
    <w:p w14:paraId="0206C515" w14:textId="77777777" w:rsidR="00C01639" w:rsidRDefault="00F15D55">
      <w:pPr>
        <w:pStyle w:val="TOC5"/>
        <w:rPr>
          <w:rFonts w:asciiTheme="minorHAnsi" w:eastAsiaTheme="minorEastAsia" w:hAnsiTheme="minorHAnsi" w:cstheme="minorBidi"/>
          <w:noProof/>
          <w:sz w:val="22"/>
          <w:szCs w:val="22"/>
        </w:rPr>
      </w:pPr>
      <w:hyperlink w:anchor="_Toc317672371" w:history="1">
        <w:r w:rsidR="00C01639" w:rsidRPr="006C28A6">
          <w:rPr>
            <w:rStyle w:val="Hyperlink"/>
            <w:noProof/>
          </w:rPr>
          <w:t>XML Excerpt 6</w:t>
        </w:r>
        <w:r w:rsidR="00C01639">
          <w:rPr>
            <w:rFonts w:asciiTheme="minorHAnsi" w:eastAsiaTheme="minorEastAsia" w:hAnsiTheme="minorHAnsi" w:cstheme="minorBidi"/>
            <w:noProof/>
            <w:sz w:val="22"/>
            <w:szCs w:val="22"/>
          </w:rPr>
          <w:tab/>
        </w:r>
        <w:r w:rsidR="00C01639" w:rsidRPr="006C28A6">
          <w:rPr>
            <w:rStyle w:val="Hyperlink"/>
            <w:noProof/>
          </w:rPr>
          <w:t>Example for Tier 4 CEMS Quarter and Additional Details</w:t>
        </w:r>
        <w:r w:rsidR="00C01639">
          <w:rPr>
            <w:noProof/>
            <w:webHidden/>
          </w:rPr>
          <w:tab/>
        </w:r>
        <w:r w:rsidR="00C01639">
          <w:rPr>
            <w:noProof/>
            <w:webHidden/>
          </w:rPr>
          <w:fldChar w:fldCharType="begin"/>
        </w:r>
        <w:r w:rsidR="00C01639">
          <w:rPr>
            <w:noProof/>
            <w:webHidden/>
          </w:rPr>
          <w:instrText xml:space="preserve"> PAGEREF _Toc317672371 \h </w:instrText>
        </w:r>
        <w:r w:rsidR="00C01639">
          <w:rPr>
            <w:noProof/>
            <w:webHidden/>
          </w:rPr>
        </w:r>
        <w:r w:rsidR="00C01639">
          <w:rPr>
            <w:noProof/>
            <w:webHidden/>
          </w:rPr>
          <w:fldChar w:fldCharType="separate"/>
        </w:r>
        <w:r w:rsidR="00236313">
          <w:rPr>
            <w:noProof/>
            <w:webHidden/>
          </w:rPr>
          <w:t>23</w:t>
        </w:r>
        <w:r w:rsidR="00C01639">
          <w:rPr>
            <w:noProof/>
            <w:webHidden/>
          </w:rPr>
          <w:fldChar w:fldCharType="end"/>
        </w:r>
      </w:hyperlink>
    </w:p>
    <w:p w14:paraId="58C3617D" w14:textId="77777777" w:rsidR="00C01639" w:rsidRDefault="00F15D55">
      <w:pPr>
        <w:pStyle w:val="TOC5"/>
        <w:rPr>
          <w:rFonts w:asciiTheme="minorHAnsi" w:eastAsiaTheme="minorEastAsia" w:hAnsiTheme="minorHAnsi" w:cstheme="minorBidi"/>
          <w:noProof/>
          <w:sz w:val="22"/>
          <w:szCs w:val="22"/>
        </w:rPr>
      </w:pPr>
      <w:hyperlink w:anchor="_Toc317672372" w:history="1">
        <w:r w:rsidR="00C01639" w:rsidRPr="006C28A6">
          <w:rPr>
            <w:rStyle w:val="Hyperlink"/>
            <w:noProof/>
          </w:rPr>
          <w:t>XML Excerpt 7</w:t>
        </w:r>
        <w:r w:rsidR="00C01639">
          <w:rPr>
            <w:rFonts w:asciiTheme="minorHAnsi" w:eastAsiaTheme="minorEastAsia" w:hAnsiTheme="minorHAnsi" w:cstheme="minorBidi"/>
            <w:noProof/>
            <w:sz w:val="22"/>
            <w:szCs w:val="22"/>
          </w:rPr>
          <w:tab/>
        </w:r>
        <w:r w:rsidR="00C01639" w:rsidRPr="006C28A6">
          <w:rPr>
            <w:rStyle w:val="Hyperlink"/>
            <w:noProof/>
          </w:rPr>
          <w:t>Example for Non-CEMS Hydrogen Unit Details and Emissions</w:t>
        </w:r>
        <w:r w:rsidR="00C01639">
          <w:rPr>
            <w:noProof/>
            <w:webHidden/>
          </w:rPr>
          <w:tab/>
        </w:r>
        <w:r w:rsidR="00C01639">
          <w:rPr>
            <w:noProof/>
            <w:webHidden/>
          </w:rPr>
          <w:fldChar w:fldCharType="begin"/>
        </w:r>
        <w:r w:rsidR="00C01639">
          <w:rPr>
            <w:noProof/>
            <w:webHidden/>
          </w:rPr>
          <w:instrText xml:space="preserve"> PAGEREF _Toc317672372 \h </w:instrText>
        </w:r>
        <w:r w:rsidR="00C01639">
          <w:rPr>
            <w:noProof/>
            <w:webHidden/>
          </w:rPr>
        </w:r>
        <w:r w:rsidR="00C01639">
          <w:rPr>
            <w:noProof/>
            <w:webHidden/>
          </w:rPr>
          <w:fldChar w:fldCharType="separate"/>
        </w:r>
        <w:r w:rsidR="00236313">
          <w:rPr>
            <w:noProof/>
            <w:webHidden/>
          </w:rPr>
          <w:t>28</w:t>
        </w:r>
        <w:r w:rsidR="00C01639">
          <w:rPr>
            <w:noProof/>
            <w:webHidden/>
          </w:rPr>
          <w:fldChar w:fldCharType="end"/>
        </w:r>
      </w:hyperlink>
    </w:p>
    <w:p w14:paraId="5A7FE55A" w14:textId="77777777" w:rsidR="00C01639" w:rsidRDefault="00F15D55">
      <w:pPr>
        <w:pStyle w:val="TOC5"/>
        <w:rPr>
          <w:rFonts w:asciiTheme="minorHAnsi" w:eastAsiaTheme="minorEastAsia" w:hAnsiTheme="minorHAnsi" w:cstheme="minorBidi"/>
          <w:noProof/>
          <w:sz w:val="22"/>
          <w:szCs w:val="22"/>
        </w:rPr>
      </w:pPr>
      <w:hyperlink w:anchor="_Toc317672373" w:history="1">
        <w:r w:rsidR="00C01639" w:rsidRPr="006C28A6">
          <w:rPr>
            <w:rStyle w:val="Hyperlink"/>
            <w:noProof/>
          </w:rPr>
          <w:t>XML Excerpt 8</w:t>
        </w:r>
        <w:r w:rsidR="00C01639">
          <w:rPr>
            <w:rFonts w:asciiTheme="minorHAnsi" w:eastAsiaTheme="minorEastAsia" w:hAnsiTheme="minorHAnsi" w:cstheme="minorBidi"/>
            <w:noProof/>
            <w:sz w:val="22"/>
            <w:szCs w:val="22"/>
          </w:rPr>
          <w:tab/>
        </w:r>
        <w:r w:rsidR="00C01639" w:rsidRPr="006C28A6">
          <w:rPr>
            <w:rStyle w:val="Hyperlink"/>
            <w:noProof/>
          </w:rPr>
          <w:t>Example for Total CEMS Unit Production</w:t>
        </w:r>
        <w:r w:rsidR="00C01639">
          <w:rPr>
            <w:noProof/>
            <w:webHidden/>
          </w:rPr>
          <w:tab/>
        </w:r>
        <w:r w:rsidR="00C01639">
          <w:rPr>
            <w:noProof/>
            <w:webHidden/>
          </w:rPr>
          <w:fldChar w:fldCharType="begin"/>
        </w:r>
        <w:r w:rsidR="00C01639">
          <w:rPr>
            <w:noProof/>
            <w:webHidden/>
          </w:rPr>
          <w:instrText xml:space="preserve"> PAGEREF _Toc317672373 \h </w:instrText>
        </w:r>
        <w:r w:rsidR="00C01639">
          <w:rPr>
            <w:noProof/>
            <w:webHidden/>
          </w:rPr>
        </w:r>
        <w:r w:rsidR="00C01639">
          <w:rPr>
            <w:noProof/>
            <w:webHidden/>
          </w:rPr>
          <w:fldChar w:fldCharType="separate"/>
        </w:r>
        <w:r w:rsidR="00236313">
          <w:rPr>
            <w:noProof/>
            <w:webHidden/>
          </w:rPr>
          <w:t>29</w:t>
        </w:r>
        <w:r w:rsidR="00C01639">
          <w:rPr>
            <w:noProof/>
            <w:webHidden/>
          </w:rPr>
          <w:fldChar w:fldCharType="end"/>
        </w:r>
      </w:hyperlink>
    </w:p>
    <w:p w14:paraId="778E83EF" w14:textId="77777777" w:rsidR="00C01639" w:rsidRDefault="00F15D55">
      <w:pPr>
        <w:pStyle w:val="TOC5"/>
        <w:rPr>
          <w:rFonts w:asciiTheme="minorHAnsi" w:eastAsiaTheme="minorEastAsia" w:hAnsiTheme="minorHAnsi" w:cstheme="minorBidi"/>
          <w:noProof/>
          <w:sz w:val="22"/>
          <w:szCs w:val="22"/>
        </w:rPr>
      </w:pPr>
      <w:hyperlink w:anchor="_Toc317672374" w:history="1">
        <w:r w:rsidR="00C01639" w:rsidRPr="006C28A6">
          <w:rPr>
            <w:rStyle w:val="Hyperlink"/>
            <w:noProof/>
          </w:rPr>
          <w:t>XML Excerpt 9</w:t>
        </w:r>
        <w:r w:rsidR="00C01639">
          <w:rPr>
            <w:rFonts w:asciiTheme="minorHAnsi" w:eastAsiaTheme="minorEastAsia" w:hAnsiTheme="minorHAnsi" w:cstheme="minorBidi"/>
            <w:noProof/>
            <w:sz w:val="22"/>
            <w:szCs w:val="22"/>
          </w:rPr>
          <w:tab/>
        </w:r>
        <w:r w:rsidR="00C01639" w:rsidRPr="006C28A6">
          <w:rPr>
            <w:rStyle w:val="Hyperlink"/>
            <w:noProof/>
          </w:rPr>
          <w:t>Example for Facility Level Roll-up Emissions</w:t>
        </w:r>
        <w:r w:rsidR="00C01639">
          <w:rPr>
            <w:noProof/>
            <w:webHidden/>
          </w:rPr>
          <w:tab/>
        </w:r>
        <w:r w:rsidR="00C01639">
          <w:rPr>
            <w:noProof/>
            <w:webHidden/>
          </w:rPr>
          <w:fldChar w:fldCharType="begin"/>
        </w:r>
        <w:r w:rsidR="00C01639">
          <w:rPr>
            <w:noProof/>
            <w:webHidden/>
          </w:rPr>
          <w:instrText xml:space="preserve"> PAGEREF _Toc317672374 \h </w:instrText>
        </w:r>
        <w:r w:rsidR="00C01639">
          <w:rPr>
            <w:noProof/>
            <w:webHidden/>
          </w:rPr>
        </w:r>
        <w:r w:rsidR="00C01639">
          <w:rPr>
            <w:noProof/>
            <w:webHidden/>
          </w:rPr>
          <w:fldChar w:fldCharType="separate"/>
        </w:r>
        <w:r w:rsidR="00236313">
          <w:rPr>
            <w:noProof/>
            <w:webHidden/>
          </w:rPr>
          <w:t>31</w:t>
        </w:r>
        <w:r w:rsidR="00C01639">
          <w:rPr>
            <w:noProof/>
            <w:webHidden/>
          </w:rPr>
          <w:fldChar w:fldCharType="end"/>
        </w:r>
      </w:hyperlink>
    </w:p>
    <w:p w14:paraId="31686AA6" w14:textId="77777777" w:rsidR="008B56E1" w:rsidRDefault="0099505F" w:rsidP="00EF01BD">
      <w:pPr>
        <w:rPr>
          <w:b/>
        </w:rPr>
      </w:pPr>
      <w:r>
        <w:rPr>
          <w:b/>
        </w:rPr>
        <w:fldChar w:fldCharType="end"/>
      </w:r>
    </w:p>
    <w:p w14:paraId="0DD041D7" w14:textId="77777777" w:rsidR="008B56E1" w:rsidRDefault="008B56E1">
      <w:pPr>
        <w:spacing w:after="200"/>
        <w:rPr>
          <w:b/>
        </w:rPr>
        <w:sectPr w:rsidR="008B56E1" w:rsidSect="008B56E1">
          <w:headerReference w:type="even" r:id="rId10"/>
          <w:footerReference w:type="even" r:id="rId11"/>
          <w:pgSz w:w="11906" w:h="16838"/>
          <w:pgMar w:top="1440" w:right="1376" w:bottom="1440" w:left="1440" w:header="720" w:footer="720" w:gutter="0"/>
          <w:pgNumType w:fmt="lowerRoman" w:start="1"/>
          <w:cols w:space="720"/>
          <w:docGrid w:linePitch="360"/>
        </w:sectPr>
      </w:pPr>
    </w:p>
    <w:p w14:paraId="097A9F4A" w14:textId="77777777" w:rsidR="00CA295D" w:rsidRPr="00096B39" w:rsidRDefault="00CA295D" w:rsidP="00EF643C">
      <w:pPr>
        <w:pStyle w:val="Heading1"/>
      </w:pPr>
      <w:bookmarkStart w:id="54" w:name="_Toc296689476"/>
      <w:bookmarkStart w:id="55" w:name="_Toc303070055"/>
      <w:bookmarkStart w:id="56" w:name="_Toc317672324"/>
      <w:r w:rsidRPr="00096B39">
        <w:lastRenderedPageBreak/>
        <w:t>Introduction</w:t>
      </w:r>
      <w:bookmarkEnd w:id="54"/>
      <w:bookmarkEnd w:id="55"/>
      <w:bookmarkEnd w:id="56"/>
    </w:p>
    <w:p w14:paraId="403D869E" w14:textId="77777777" w:rsidR="00C2371D" w:rsidRPr="00556DE7" w:rsidRDefault="00C2371D" w:rsidP="00C2371D">
      <w:pPr>
        <w:pStyle w:val="NormalWeb"/>
        <w:spacing w:before="0" w:beforeAutospacing="0" w:after="0" w:afterAutospacing="0"/>
        <w:rPr>
          <w:rFonts w:ascii="Times New Roman" w:hAnsi="Times New Roman"/>
          <w:color w:val="000000"/>
          <w:sz w:val="22"/>
          <w:szCs w:val="22"/>
        </w:rPr>
      </w:pPr>
      <w:r w:rsidRPr="00556DE7">
        <w:rPr>
          <w:rFonts w:ascii="Times New Roman" w:hAnsi="Times New Roman"/>
          <w:color w:val="000000"/>
          <w:sz w:val="22"/>
          <w:szCs w:val="22"/>
        </w:rPr>
        <w:t>The U.S. Environmental Protection Agency’s (EPA’s) electronic greenhouse gas reporting tool (e</w:t>
      </w:r>
      <w:r w:rsidRPr="00556DE7">
        <w:rPr>
          <w:rFonts w:ascii="Times New Roman" w:hAnsi="Times New Roman"/>
          <w:color w:val="000000"/>
          <w:sz w:val="22"/>
          <w:szCs w:val="22"/>
        </w:rPr>
        <w:noBreakHyphen/>
        <w:t>GGRT) extensible markup language (XML) Reporting Schema contains all of the data elements needed to comply with the Greenhouse Gas Reporting Program (GHGRP) beginning with the 2010 data collection year. The XML schema defines expected data elements and attributes, allowable data formats for each data element, and the hierarchical structure and sequence in which data elements must appear in the XML file. Similar to an architectural blueprint that describes the structural design of a house, an XML schema describes the structural design of an XML file. In some cases, it also defines which elements are optional and which are required and the maximum number of occurrences allowed for each element.</w:t>
      </w:r>
    </w:p>
    <w:p w14:paraId="13621FBC" w14:textId="77777777" w:rsidR="00C2371D" w:rsidRPr="00556DE7" w:rsidRDefault="00C2371D" w:rsidP="00C2371D">
      <w:pPr>
        <w:spacing w:line="240" w:lineRule="auto"/>
        <w:rPr>
          <w:sz w:val="22"/>
          <w:szCs w:val="22"/>
        </w:rPr>
      </w:pPr>
    </w:p>
    <w:p w14:paraId="36683BF3" w14:textId="77777777" w:rsidR="00C2371D" w:rsidRPr="00556DE7" w:rsidRDefault="00C2371D" w:rsidP="00C2371D">
      <w:pPr>
        <w:pStyle w:val="NormalWeb"/>
        <w:spacing w:before="0" w:beforeAutospacing="0" w:after="0" w:afterAutospacing="0"/>
        <w:rPr>
          <w:rFonts w:ascii="Times New Roman" w:hAnsi="Times New Roman"/>
          <w:color w:val="000000"/>
          <w:sz w:val="22"/>
          <w:szCs w:val="22"/>
        </w:rPr>
      </w:pPr>
      <w:r w:rsidRPr="00556DE7">
        <w:rPr>
          <w:rFonts w:ascii="Times New Roman" w:hAnsi="Times New Roman"/>
          <w:color w:val="000000"/>
          <w:sz w:val="22"/>
          <w:szCs w:val="22"/>
        </w:rPr>
        <w:t>The e</w:t>
      </w:r>
      <w:r w:rsidRPr="00556DE7">
        <w:rPr>
          <w:rFonts w:ascii="Times New Roman" w:hAnsi="Times New Roman"/>
          <w:color w:val="000000"/>
          <w:sz w:val="22"/>
          <w:szCs w:val="22"/>
        </w:rPr>
        <w:noBreakHyphen/>
        <w:t>GGRT XML schema is made up of a root data element and complex and simple data elements. A simple element is a single piece of data. A complex element is a group of simple elements which are logically grouped together. The root data element is the base of the XML schema.</w:t>
      </w:r>
    </w:p>
    <w:p w14:paraId="57D0AC26" w14:textId="77777777" w:rsidR="00BD49F1" w:rsidRPr="00556DE7" w:rsidRDefault="00BD49F1" w:rsidP="00BD49F1">
      <w:pPr>
        <w:pStyle w:val="Default"/>
        <w:rPr>
          <w:sz w:val="22"/>
          <w:szCs w:val="22"/>
        </w:rPr>
      </w:pPr>
    </w:p>
    <w:p w14:paraId="7B690398" w14:textId="77777777" w:rsidR="00C2371D" w:rsidRPr="00556DE7" w:rsidRDefault="00BD49F1" w:rsidP="00BD49F1">
      <w:pPr>
        <w:spacing w:line="240" w:lineRule="auto"/>
        <w:rPr>
          <w:sz w:val="22"/>
          <w:szCs w:val="22"/>
        </w:rPr>
      </w:pPr>
      <w:r w:rsidRPr="00556DE7">
        <w:rPr>
          <w:sz w:val="22"/>
          <w:szCs w:val="22"/>
        </w:rPr>
        <w:t xml:space="preserve">The schema’s structure can be thought of as a family tree. The elements are related to each other in parent-child relationships. The root element is the parent element of the entire schema. Complex elements are children of the root element, and complex elements can also be children of other complex elements. </w:t>
      </w:r>
    </w:p>
    <w:p w14:paraId="06BBDD9A" w14:textId="77777777" w:rsidR="00C2371D" w:rsidRPr="00556DE7" w:rsidRDefault="00C2371D" w:rsidP="00C2371D">
      <w:pPr>
        <w:spacing w:line="240" w:lineRule="auto"/>
        <w:rPr>
          <w:sz w:val="22"/>
          <w:szCs w:val="22"/>
        </w:rPr>
      </w:pPr>
    </w:p>
    <w:p w14:paraId="70310854" w14:textId="77777777" w:rsidR="00477162" w:rsidRPr="00556DE7" w:rsidRDefault="00CD4EAF" w:rsidP="00C2371D">
      <w:pPr>
        <w:spacing w:line="240" w:lineRule="auto"/>
        <w:rPr>
          <w:sz w:val="22"/>
          <w:szCs w:val="22"/>
        </w:rPr>
      </w:pPr>
      <w:r w:rsidRPr="00556DE7">
        <w:rPr>
          <w:sz w:val="22"/>
          <w:szCs w:val="22"/>
        </w:rPr>
        <w:t xml:space="preserve">The XML upload method may be used </w:t>
      </w:r>
      <w:r w:rsidR="00472516" w:rsidRPr="00556DE7">
        <w:rPr>
          <w:sz w:val="22"/>
          <w:szCs w:val="22"/>
        </w:rPr>
        <w:t>for</w:t>
      </w:r>
      <w:r w:rsidRPr="00556DE7">
        <w:rPr>
          <w:sz w:val="22"/>
          <w:szCs w:val="22"/>
        </w:rPr>
        <w:t xml:space="preserve"> report</w:t>
      </w:r>
      <w:r w:rsidR="00472516" w:rsidRPr="00556DE7">
        <w:rPr>
          <w:sz w:val="22"/>
          <w:szCs w:val="22"/>
        </w:rPr>
        <w:t>ing</w:t>
      </w:r>
      <w:r w:rsidRPr="00556DE7">
        <w:rPr>
          <w:sz w:val="22"/>
          <w:szCs w:val="22"/>
        </w:rPr>
        <w:t xml:space="preserve"> a facility or supplier’s annual </w:t>
      </w:r>
      <w:r w:rsidR="00202AB8" w:rsidRPr="00556DE7">
        <w:rPr>
          <w:sz w:val="22"/>
          <w:szCs w:val="22"/>
        </w:rPr>
        <w:t>greenhouse gas (</w:t>
      </w:r>
      <w:r w:rsidRPr="00556DE7">
        <w:rPr>
          <w:sz w:val="22"/>
          <w:szCs w:val="22"/>
        </w:rPr>
        <w:t>GHG</w:t>
      </w:r>
      <w:r w:rsidR="00202AB8" w:rsidRPr="00556DE7">
        <w:rPr>
          <w:sz w:val="22"/>
          <w:szCs w:val="22"/>
        </w:rPr>
        <w:t>)</w:t>
      </w:r>
      <w:r w:rsidRPr="00556DE7">
        <w:rPr>
          <w:sz w:val="22"/>
          <w:szCs w:val="22"/>
        </w:rPr>
        <w:t xml:space="preserve"> data; however, the following actions can only be performed using the e</w:t>
      </w:r>
      <w:r w:rsidR="00472516" w:rsidRPr="00556DE7">
        <w:rPr>
          <w:sz w:val="22"/>
          <w:szCs w:val="22"/>
        </w:rPr>
        <w:noBreakHyphen/>
      </w:r>
      <w:r w:rsidRPr="00556DE7">
        <w:rPr>
          <w:sz w:val="22"/>
          <w:szCs w:val="22"/>
        </w:rPr>
        <w:t xml:space="preserve">GGRT web forms: </w:t>
      </w:r>
      <w:r w:rsidR="00477162" w:rsidRPr="00556DE7">
        <w:rPr>
          <w:sz w:val="22"/>
          <w:szCs w:val="22"/>
        </w:rPr>
        <w:br/>
      </w:r>
    </w:p>
    <w:p w14:paraId="24195EE0" w14:textId="77777777" w:rsidR="00CD4EAF" w:rsidRPr="00556DE7" w:rsidRDefault="00CD4EAF" w:rsidP="00CD4EAF">
      <w:pPr>
        <w:pStyle w:val="ListParagraph"/>
        <w:numPr>
          <w:ilvl w:val="0"/>
          <w:numId w:val="34"/>
        </w:numPr>
        <w:spacing w:line="240" w:lineRule="auto"/>
        <w:rPr>
          <w:sz w:val="22"/>
          <w:szCs w:val="22"/>
        </w:rPr>
      </w:pPr>
      <w:r w:rsidRPr="00556DE7">
        <w:rPr>
          <w:sz w:val="22"/>
          <w:szCs w:val="22"/>
        </w:rPr>
        <w:t>User, facility and supplier registration</w:t>
      </w:r>
    </w:p>
    <w:p w14:paraId="7C5981A0" w14:textId="77777777" w:rsidR="00CD4EAF" w:rsidRPr="00556DE7" w:rsidRDefault="00CD4EAF" w:rsidP="00CD4EAF">
      <w:pPr>
        <w:pStyle w:val="ListParagraph"/>
        <w:numPr>
          <w:ilvl w:val="0"/>
          <w:numId w:val="34"/>
        </w:numPr>
        <w:spacing w:line="240" w:lineRule="auto"/>
        <w:rPr>
          <w:sz w:val="22"/>
          <w:szCs w:val="22"/>
        </w:rPr>
      </w:pPr>
      <w:r w:rsidRPr="00556DE7">
        <w:rPr>
          <w:sz w:val="22"/>
          <w:szCs w:val="22"/>
        </w:rPr>
        <w:t>Certificate of Representation and Notice of Delegation signing</w:t>
      </w:r>
    </w:p>
    <w:p w14:paraId="10CED78E" w14:textId="77777777" w:rsidR="00CD4EAF" w:rsidRPr="00556DE7" w:rsidRDefault="00CD4EAF" w:rsidP="00CD4EAF">
      <w:pPr>
        <w:pStyle w:val="ListParagraph"/>
        <w:numPr>
          <w:ilvl w:val="0"/>
          <w:numId w:val="34"/>
        </w:numPr>
        <w:spacing w:line="240" w:lineRule="auto"/>
        <w:rPr>
          <w:sz w:val="22"/>
          <w:szCs w:val="22"/>
        </w:rPr>
      </w:pPr>
      <w:r w:rsidRPr="00556DE7">
        <w:rPr>
          <w:sz w:val="22"/>
          <w:szCs w:val="22"/>
        </w:rPr>
        <w:t>Facility repr</w:t>
      </w:r>
      <w:r w:rsidR="00472516" w:rsidRPr="00556DE7">
        <w:rPr>
          <w:sz w:val="22"/>
          <w:szCs w:val="22"/>
        </w:rPr>
        <w:t>esentative and agent changes</w:t>
      </w:r>
    </w:p>
    <w:p w14:paraId="6A3022F2" w14:textId="77777777" w:rsidR="00CD4EAF" w:rsidRPr="00556DE7" w:rsidRDefault="00CD4EAF" w:rsidP="00CD4EAF">
      <w:pPr>
        <w:pStyle w:val="ListParagraph"/>
        <w:numPr>
          <w:ilvl w:val="0"/>
          <w:numId w:val="34"/>
        </w:numPr>
        <w:spacing w:line="240" w:lineRule="auto"/>
        <w:rPr>
          <w:sz w:val="22"/>
          <w:szCs w:val="22"/>
        </w:rPr>
      </w:pPr>
      <w:r w:rsidRPr="00556DE7">
        <w:rPr>
          <w:sz w:val="22"/>
          <w:szCs w:val="22"/>
        </w:rPr>
        <w:t>Facility and supplier address changes</w:t>
      </w:r>
    </w:p>
    <w:p w14:paraId="53B99F3D" w14:textId="77777777" w:rsidR="00CD4EAF" w:rsidRPr="00556DE7" w:rsidRDefault="00CD4EAF" w:rsidP="00CD4EAF">
      <w:pPr>
        <w:pStyle w:val="ListParagraph"/>
        <w:numPr>
          <w:ilvl w:val="0"/>
          <w:numId w:val="34"/>
        </w:numPr>
        <w:spacing w:line="240" w:lineRule="auto"/>
        <w:rPr>
          <w:sz w:val="22"/>
          <w:szCs w:val="22"/>
        </w:rPr>
      </w:pPr>
      <w:r w:rsidRPr="00556DE7">
        <w:rPr>
          <w:sz w:val="22"/>
          <w:szCs w:val="22"/>
        </w:rPr>
        <w:t xml:space="preserve">Notice of intent to not submit an annual </w:t>
      </w:r>
      <w:r w:rsidR="0028530A" w:rsidRPr="00556DE7">
        <w:rPr>
          <w:sz w:val="22"/>
          <w:szCs w:val="22"/>
        </w:rPr>
        <w:t xml:space="preserve">GHG </w:t>
      </w:r>
      <w:r w:rsidRPr="00556DE7">
        <w:rPr>
          <w:sz w:val="22"/>
          <w:szCs w:val="22"/>
        </w:rPr>
        <w:t>report</w:t>
      </w:r>
    </w:p>
    <w:p w14:paraId="131ED4A2" w14:textId="77777777" w:rsidR="00477162" w:rsidRPr="00556DE7" w:rsidRDefault="00477162" w:rsidP="00477162">
      <w:pPr>
        <w:spacing w:line="240" w:lineRule="auto"/>
        <w:rPr>
          <w:sz w:val="22"/>
          <w:szCs w:val="22"/>
        </w:rPr>
      </w:pPr>
    </w:p>
    <w:p w14:paraId="20D00CCA" w14:textId="77777777" w:rsidR="00C2371D" w:rsidRPr="00556DE7" w:rsidRDefault="00C2371D" w:rsidP="00C2371D">
      <w:pPr>
        <w:spacing w:line="240" w:lineRule="auto"/>
        <w:rPr>
          <w:sz w:val="22"/>
          <w:szCs w:val="22"/>
        </w:rPr>
      </w:pPr>
      <w:r w:rsidRPr="00556DE7">
        <w:rPr>
          <w:sz w:val="22"/>
          <w:szCs w:val="22"/>
        </w:rPr>
        <w:t>All XML files submitted to e</w:t>
      </w:r>
      <w:r w:rsidRPr="00556DE7">
        <w:rPr>
          <w:sz w:val="22"/>
          <w:szCs w:val="22"/>
        </w:rPr>
        <w:noBreakHyphen/>
        <w:t>GGRT must be well formed and will be accepted only if they conform to the current version of the e</w:t>
      </w:r>
      <w:r w:rsidRPr="00556DE7">
        <w:rPr>
          <w:sz w:val="22"/>
          <w:szCs w:val="22"/>
        </w:rPr>
        <w:noBreakHyphen/>
        <w:t xml:space="preserve">GGRT XML schema. </w:t>
      </w:r>
    </w:p>
    <w:p w14:paraId="6887753A" w14:textId="77777777" w:rsidR="00C2371D" w:rsidRPr="00556DE7" w:rsidRDefault="00C2371D" w:rsidP="00C2371D">
      <w:pPr>
        <w:spacing w:line="240" w:lineRule="auto"/>
        <w:rPr>
          <w:sz w:val="22"/>
          <w:szCs w:val="22"/>
        </w:rPr>
      </w:pPr>
    </w:p>
    <w:p w14:paraId="2FA915BA" w14:textId="77777777" w:rsidR="00C2371D" w:rsidRPr="00556DE7" w:rsidRDefault="00C2371D" w:rsidP="00C2371D">
      <w:pPr>
        <w:spacing w:line="240" w:lineRule="auto"/>
        <w:rPr>
          <w:sz w:val="22"/>
          <w:szCs w:val="22"/>
        </w:rPr>
      </w:pPr>
      <w:r w:rsidRPr="00556DE7">
        <w:rPr>
          <w:sz w:val="22"/>
          <w:szCs w:val="22"/>
        </w:rPr>
        <w:t xml:space="preserve">An XML submission must only contain GHG data for a single facility or supplier. All data for a facility or supplier must be submitted in a single file as a complete report and must include all of the relevant Subparts. It is not possible to submit a subset of any portion of a facility's data to add, delete, correct or update. The entire report must be resubmitted to make any modification at all. Each subsequent submission for the same facility replaces all of the previously submitted data. </w:t>
      </w:r>
    </w:p>
    <w:p w14:paraId="04B34A61" w14:textId="77777777" w:rsidR="00C2371D" w:rsidRPr="00556DE7" w:rsidRDefault="00C2371D" w:rsidP="00C2371D">
      <w:pPr>
        <w:spacing w:line="240" w:lineRule="auto"/>
        <w:rPr>
          <w:sz w:val="22"/>
          <w:szCs w:val="22"/>
        </w:rPr>
      </w:pPr>
    </w:p>
    <w:p w14:paraId="6D391B7D" w14:textId="77777777" w:rsidR="00C2371D" w:rsidRPr="00556DE7" w:rsidRDefault="00C2371D" w:rsidP="00C2371D">
      <w:pPr>
        <w:spacing w:line="240" w:lineRule="auto"/>
        <w:rPr>
          <w:sz w:val="22"/>
          <w:szCs w:val="22"/>
        </w:rPr>
      </w:pPr>
      <w:r w:rsidRPr="00556DE7">
        <w:rPr>
          <w:sz w:val="22"/>
          <w:szCs w:val="22"/>
        </w:rPr>
        <w:t>The e</w:t>
      </w:r>
      <w:r w:rsidRPr="00556DE7">
        <w:rPr>
          <w:sz w:val="22"/>
          <w:szCs w:val="22"/>
        </w:rPr>
        <w:noBreakHyphen/>
        <w:t xml:space="preserve">GGRT XML schema contains enumerated </w:t>
      </w:r>
      <w:r w:rsidR="009A4C64" w:rsidRPr="00556DE7">
        <w:rPr>
          <w:sz w:val="22"/>
          <w:szCs w:val="22"/>
        </w:rPr>
        <w:t>values</w:t>
      </w:r>
      <w:r w:rsidRPr="00556DE7">
        <w:rPr>
          <w:sz w:val="22"/>
          <w:szCs w:val="22"/>
        </w:rPr>
        <w:t xml:space="preserve"> for </w:t>
      </w:r>
      <w:r w:rsidR="009A4C64" w:rsidRPr="00556DE7">
        <w:rPr>
          <w:sz w:val="22"/>
          <w:szCs w:val="22"/>
        </w:rPr>
        <w:t>certain</w:t>
      </w:r>
      <w:r w:rsidRPr="00556DE7">
        <w:rPr>
          <w:sz w:val="22"/>
          <w:szCs w:val="22"/>
        </w:rPr>
        <w:t xml:space="preserve"> data elements.  For rules regarding the unit of measure or allowable values for a specific data element, please refer to the appropriate Data Element Definitions table. </w:t>
      </w:r>
    </w:p>
    <w:p w14:paraId="42E089B7" w14:textId="77777777" w:rsidR="00C2371D" w:rsidRPr="00556DE7" w:rsidRDefault="00C2371D" w:rsidP="00C2371D">
      <w:pPr>
        <w:spacing w:line="240" w:lineRule="auto"/>
        <w:rPr>
          <w:sz w:val="22"/>
          <w:szCs w:val="22"/>
        </w:rPr>
      </w:pPr>
    </w:p>
    <w:p w14:paraId="3B0FFC56" w14:textId="77777777" w:rsidR="00C2371D" w:rsidRPr="00556DE7" w:rsidRDefault="00C2371D" w:rsidP="00C2371D">
      <w:pPr>
        <w:autoSpaceDE w:val="0"/>
        <w:autoSpaceDN w:val="0"/>
        <w:adjustRightInd w:val="0"/>
        <w:spacing w:line="240" w:lineRule="auto"/>
        <w:rPr>
          <w:color w:val="000000"/>
          <w:sz w:val="22"/>
          <w:szCs w:val="22"/>
        </w:rPr>
      </w:pPr>
      <w:r w:rsidRPr="00556DE7">
        <w:rPr>
          <w:sz w:val="22"/>
          <w:szCs w:val="22"/>
        </w:rPr>
        <w:t>The e</w:t>
      </w:r>
      <w:r w:rsidRPr="00556DE7">
        <w:rPr>
          <w:sz w:val="22"/>
          <w:szCs w:val="22"/>
        </w:rPr>
        <w:noBreakHyphen/>
        <w:t xml:space="preserve">GGRT XML Reporting Schema is available for download at the e-GGRT help website: </w:t>
      </w:r>
      <w:hyperlink r:id="rId12" w:history="1">
        <w:r w:rsidRPr="00556DE7">
          <w:rPr>
            <w:rStyle w:val="Hyperlink"/>
            <w:sz w:val="22"/>
            <w:szCs w:val="22"/>
          </w:rPr>
          <w:t>http://www.ccdsupport.com/confluence/display/help/XML+Reporting+Instructions</w:t>
        </w:r>
      </w:hyperlink>
      <w:r w:rsidRPr="00556DE7">
        <w:rPr>
          <w:sz w:val="22"/>
          <w:szCs w:val="22"/>
        </w:rPr>
        <w:t xml:space="preserve">. </w:t>
      </w:r>
      <w:r w:rsidRPr="00556DE7">
        <w:rPr>
          <w:color w:val="000000"/>
          <w:sz w:val="22"/>
          <w:szCs w:val="22"/>
        </w:rPr>
        <w:t xml:space="preserve">The zip file contains: </w:t>
      </w:r>
    </w:p>
    <w:p w14:paraId="6F503453" w14:textId="77777777" w:rsidR="00C2371D" w:rsidRPr="00556DE7" w:rsidRDefault="00C2371D" w:rsidP="00C2371D">
      <w:pPr>
        <w:autoSpaceDE w:val="0"/>
        <w:autoSpaceDN w:val="0"/>
        <w:adjustRightInd w:val="0"/>
        <w:spacing w:line="240" w:lineRule="auto"/>
        <w:rPr>
          <w:color w:val="000000"/>
          <w:sz w:val="22"/>
          <w:szCs w:val="22"/>
        </w:rPr>
      </w:pPr>
    </w:p>
    <w:p w14:paraId="72F4401F" w14:textId="77777777" w:rsidR="00C2371D" w:rsidRPr="00556DE7" w:rsidRDefault="00C2371D" w:rsidP="00C2371D">
      <w:pPr>
        <w:pStyle w:val="NormalWeb"/>
        <w:numPr>
          <w:ilvl w:val="0"/>
          <w:numId w:val="1"/>
        </w:numPr>
        <w:spacing w:before="0" w:beforeAutospacing="0" w:after="0" w:afterAutospacing="0"/>
        <w:rPr>
          <w:rFonts w:ascii="Times New Roman" w:hAnsi="Times New Roman"/>
          <w:b/>
          <w:sz w:val="22"/>
          <w:szCs w:val="22"/>
        </w:rPr>
      </w:pPr>
      <w:r w:rsidRPr="00556DE7">
        <w:rPr>
          <w:rFonts w:ascii="Times New Roman" w:hAnsi="Times New Roman"/>
          <w:b/>
          <w:sz w:val="22"/>
          <w:szCs w:val="22"/>
        </w:rPr>
        <w:t xml:space="preserve">GHG_Final.xsd and Included Files </w:t>
      </w:r>
    </w:p>
    <w:p w14:paraId="1F4CDBBA" w14:textId="77777777" w:rsidR="00C2371D" w:rsidRDefault="00C2371D" w:rsidP="00C2371D">
      <w:pPr>
        <w:pStyle w:val="NormalWeb"/>
        <w:numPr>
          <w:ilvl w:val="0"/>
          <w:numId w:val="1"/>
        </w:numPr>
        <w:spacing w:before="0" w:beforeAutospacing="0" w:after="0" w:afterAutospacing="0"/>
        <w:rPr>
          <w:rFonts w:ascii="Times New Roman" w:hAnsi="Times New Roman"/>
          <w:b/>
          <w:sz w:val="22"/>
          <w:szCs w:val="22"/>
        </w:rPr>
      </w:pPr>
      <w:r w:rsidRPr="00556DE7">
        <w:rPr>
          <w:rFonts w:ascii="Times New Roman" w:hAnsi="Times New Roman"/>
          <w:b/>
          <w:sz w:val="22"/>
          <w:szCs w:val="22"/>
        </w:rPr>
        <w:t xml:space="preserve">SchemaChanges.xlsx </w:t>
      </w:r>
    </w:p>
    <w:p w14:paraId="629628CA" w14:textId="77777777" w:rsidR="00556DE7" w:rsidRPr="00556DE7" w:rsidRDefault="00556DE7" w:rsidP="00556DE7">
      <w:pPr>
        <w:pStyle w:val="NormalWeb"/>
        <w:spacing w:before="0" w:beforeAutospacing="0" w:after="0" w:afterAutospacing="0"/>
        <w:rPr>
          <w:rFonts w:ascii="Times New Roman" w:hAnsi="Times New Roman"/>
          <w:b/>
          <w:sz w:val="22"/>
          <w:szCs w:val="22"/>
        </w:rPr>
      </w:pPr>
    </w:p>
    <w:p w14:paraId="35A7AC65" w14:textId="77777777" w:rsidR="00C2371D" w:rsidRPr="00EB16B2" w:rsidRDefault="00202AB8" w:rsidP="003F0EC4">
      <w:pPr>
        <w:pStyle w:val="Table"/>
      </w:pPr>
      <w:r>
        <w:br w:type="page"/>
      </w:r>
      <w:bookmarkStart w:id="57" w:name="Table_1_Reporting_Numbers"/>
      <w:bookmarkEnd w:id="57"/>
      <w:r w:rsidR="00C2371D" w:rsidRPr="00EB16B2">
        <w:lastRenderedPageBreak/>
        <w:br/>
      </w:r>
      <w:bookmarkStart w:id="58" w:name="_Toc315887743"/>
      <w:bookmarkStart w:id="59" w:name="_Toc316391218"/>
      <w:bookmarkStart w:id="60" w:name="_Toc316657805"/>
      <w:bookmarkStart w:id="61" w:name="_Toc317672335"/>
      <w:r w:rsidR="00C2371D" w:rsidRPr="00EB16B2">
        <w:t>Reporting Numbers</w:t>
      </w:r>
      <w:bookmarkEnd w:id="58"/>
      <w:bookmarkEnd w:id="59"/>
      <w:r w:rsidR="00C2371D" w:rsidRPr="00EB16B2">
        <w:t xml:space="preserve"> for Subpart </w:t>
      </w:r>
      <w:bookmarkEnd w:id="60"/>
      <w:r w:rsidR="00C2371D" w:rsidRPr="00EB16B2">
        <w:t>P</w:t>
      </w:r>
      <w:bookmarkEnd w:id="61"/>
    </w:p>
    <w:p w14:paraId="7C8D5E74" w14:textId="77777777" w:rsidR="00C2371D" w:rsidRDefault="00C2371D" w:rsidP="00C2371D">
      <w:pPr>
        <w:spacing w:line="240" w:lineRule="auto"/>
        <w:rPr>
          <w:b/>
        </w:rPr>
      </w:pPr>
    </w:p>
    <w:tbl>
      <w:tblPr>
        <w:tblStyle w:val="TableGrid"/>
        <w:tblW w:w="0" w:type="auto"/>
        <w:tblLook w:val="04A0" w:firstRow="1" w:lastRow="0" w:firstColumn="1" w:lastColumn="0" w:noHBand="0" w:noVBand="1"/>
      </w:tblPr>
      <w:tblGrid>
        <w:gridCol w:w="1971"/>
        <w:gridCol w:w="7103"/>
      </w:tblGrid>
      <w:tr w:rsidR="00C2371D" w:rsidRPr="00074897" w14:paraId="077B8F70" w14:textId="77777777" w:rsidTr="00C2371D">
        <w:trPr>
          <w:trHeight w:val="512"/>
        </w:trPr>
        <w:tc>
          <w:tcPr>
            <w:tcW w:w="1998" w:type="dxa"/>
            <w:shd w:val="clear" w:color="auto" w:fill="D9D9D9" w:themeFill="background1" w:themeFillShade="D9"/>
            <w:vAlign w:val="center"/>
          </w:tcPr>
          <w:p w14:paraId="566D7815" w14:textId="77777777" w:rsidR="00C2371D" w:rsidRPr="00074897" w:rsidRDefault="00C2371D" w:rsidP="00C2371D">
            <w:pPr>
              <w:jc w:val="center"/>
              <w:rPr>
                <w:b/>
              </w:rPr>
            </w:pPr>
            <w:r w:rsidRPr="00074897">
              <w:rPr>
                <w:b/>
              </w:rPr>
              <w:t>Number Format</w:t>
            </w:r>
          </w:p>
        </w:tc>
        <w:tc>
          <w:tcPr>
            <w:tcW w:w="7302" w:type="dxa"/>
            <w:shd w:val="clear" w:color="auto" w:fill="D9D9D9" w:themeFill="background1" w:themeFillShade="D9"/>
            <w:vAlign w:val="center"/>
          </w:tcPr>
          <w:p w14:paraId="40A4A5DB" w14:textId="77777777" w:rsidR="00C2371D" w:rsidRPr="00074897" w:rsidRDefault="00C2371D" w:rsidP="00C2371D">
            <w:pPr>
              <w:jc w:val="center"/>
              <w:rPr>
                <w:b/>
              </w:rPr>
            </w:pPr>
            <w:r w:rsidRPr="00074897">
              <w:rPr>
                <w:b/>
              </w:rPr>
              <w:t>Description</w:t>
            </w:r>
          </w:p>
        </w:tc>
      </w:tr>
      <w:tr w:rsidR="00C2371D" w14:paraId="6F32185F" w14:textId="77777777" w:rsidTr="00C2371D">
        <w:tc>
          <w:tcPr>
            <w:tcW w:w="1998" w:type="dxa"/>
            <w:vAlign w:val="center"/>
          </w:tcPr>
          <w:p w14:paraId="2A3A7D1A" w14:textId="77777777" w:rsidR="00C2371D" w:rsidRPr="006B0E7A" w:rsidRDefault="00C2371D" w:rsidP="00C2371D">
            <w:r w:rsidRPr="006B0E7A">
              <w:t>Rounding</w:t>
            </w:r>
          </w:p>
        </w:tc>
        <w:tc>
          <w:tcPr>
            <w:tcW w:w="7302" w:type="dxa"/>
            <w:vAlign w:val="center"/>
          </w:tcPr>
          <w:p w14:paraId="20DE17E1" w14:textId="77777777" w:rsidR="00C2371D" w:rsidRDefault="00C2371D" w:rsidP="00C2371D">
            <w:pPr>
              <w:pStyle w:val="ListParagraph"/>
              <w:numPr>
                <w:ilvl w:val="0"/>
                <w:numId w:val="31"/>
              </w:numPr>
              <w:spacing w:after="120"/>
              <w:ind w:left="720"/>
              <w:contextualSpacing w:val="0"/>
            </w:pPr>
            <w:r w:rsidRPr="00BE0FF2">
              <w:t>CO</w:t>
            </w:r>
            <w:r w:rsidR="00FC5DCD" w:rsidRPr="00030584">
              <w:rPr>
                <w:vertAlign w:val="subscript"/>
              </w:rPr>
              <w:t>2</w:t>
            </w:r>
            <w:r w:rsidRPr="00BE0FF2">
              <w:t>e and CO</w:t>
            </w:r>
            <w:r w:rsidR="00FC5DCD" w:rsidRPr="00030584">
              <w:rPr>
                <w:vertAlign w:val="subscript"/>
              </w:rPr>
              <w:t>2</w:t>
            </w:r>
            <w:r w:rsidRPr="00BE0FF2">
              <w:t xml:space="preserve"> data expressed in metric tons should be rounded to one decimal place.  This should be done regardless of the level of data collection (e.g., unit-level, facility-level).</w:t>
            </w:r>
            <w:r w:rsidRPr="00442211">
              <w:t xml:space="preserve">  Quantities less than 0.05 metric tons would round to 0.0 and be reported as such.  Quantities greater than or equal to 0.05 metric tons would round up t</w:t>
            </w:r>
            <w:r w:rsidRPr="00BF0053">
              <w:t xml:space="preserve">o 0.1 and be reported as such. </w:t>
            </w:r>
          </w:p>
          <w:p w14:paraId="0346C685" w14:textId="77777777" w:rsidR="00C5188C" w:rsidRPr="000653EF" w:rsidRDefault="00C5188C" w:rsidP="00C5188C">
            <w:pPr>
              <w:pStyle w:val="ListParagraph"/>
              <w:numPr>
                <w:ilvl w:val="0"/>
                <w:numId w:val="31"/>
              </w:numPr>
              <w:spacing w:after="120"/>
              <w:ind w:left="720"/>
              <w:contextualSpacing w:val="0"/>
            </w:pPr>
            <w:r w:rsidRPr="004D00B9">
              <w:t>CH</w:t>
            </w:r>
            <w:r w:rsidRPr="00B12BF9">
              <w:rPr>
                <w:vertAlign w:val="subscript"/>
              </w:rPr>
              <w:t>4</w:t>
            </w:r>
            <w:r w:rsidRPr="000653EF">
              <w:t xml:space="preserve"> emissions data expressed in metric tons should be rounded to two decimal places.</w:t>
            </w:r>
          </w:p>
          <w:p w14:paraId="4D3A7D22" w14:textId="77777777" w:rsidR="00C5188C" w:rsidRPr="00C5188C" w:rsidRDefault="00C5188C" w:rsidP="00C5188C">
            <w:pPr>
              <w:pStyle w:val="ListParagraph"/>
              <w:numPr>
                <w:ilvl w:val="0"/>
                <w:numId w:val="31"/>
              </w:numPr>
              <w:spacing w:after="120"/>
              <w:ind w:left="720"/>
              <w:contextualSpacing w:val="0"/>
            </w:pPr>
            <w:r w:rsidRPr="004D00B9">
              <w:t>N</w:t>
            </w:r>
            <w:r w:rsidRPr="00B12BF9">
              <w:rPr>
                <w:vertAlign w:val="subscript"/>
              </w:rPr>
              <w:t>2</w:t>
            </w:r>
            <w:r w:rsidRPr="000653EF">
              <w:t>O emissions data expressed in metric tons should be rounded to three decimal places.</w:t>
            </w:r>
          </w:p>
          <w:p w14:paraId="57DF709F" w14:textId="77777777" w:rsidR="00C2371D" w:rsidRDefault="00C2371D" w:rsidP="00C2371D">
            <w:pPr>
              <w:pStyle w:val="ListParagraph"/>
              <w:numPr>
                <w:ilvl w:val="0"/>
                <w:numId w:val="31"/>
              </w:numPr>
              <w:spacing w:after="120"/>
              <w:ind w:left="720"/>
              <w:contextualSpacing w:val="0"/>
            </w:pPr>
            <w:r w:rsidRPr="004D00B9">
              <w:t>Other (non-emissions) quantitative data reported by the user (e.g., a monthly HHV sample result, an annual production quantity) will not need to be rounded.</w:t>
            </w:r>
          </w:p>
          <w:p w14:paraId="31F06A7D" w14:textId="77777777" w:rsidR="00C2371D" w:rsidRPr="00C943D8" w:rsidRDefault="00C2371D" w:rsidP="00C2371D">
            <w:pPr>
              <w:pStyle w:val="ListParagraph"/>
              <w:numPr>
                <w:ilvl w:val="0"/>
                <w:numId w:val="31"/>
              </w:numPr>
              <w:spacing w:after="120"/>
              <w:ind w:left="720"/>
              <w:contextualSpacing w:val="0"/>
              <w:rPr>
                <w:b/>
              </w:rPr>
            </w:pPr>
            <w:r w:rsidRPr="004D00B9">
              <w:t xml:space="preserve">In the case </w:t>
            </w:r>
            <w:r w:rsidRPr="000653EF">
              <w:t>of aggregation/roll-ups, those calculations should be performed on the rounded values.</w:t>
            </w:r>
          </w:p>
        </w:tc>
      </w:tr>
      <w:tr w:rsidR="00C2371D" w14:paraId="7F8D42D5" w14:textId="77777777" w:rsidTr="00C2371D">
        <w:trPr>
          <w:trHeight w:val="755"/>
        </w:trPr>
        <w:tc>
          <w:tcPr>
            <w:tcW w:w="1998" w:type="dxa"/>
            <w:vAlign w:val="center"/>
          </w:tcPr>
          <w:p w14:paraId="6FDDE1FB" w14:textId="77777777" w:rsidR="00C2371D" w:rsidRPr="006B0E7A" w:rsidRDefault="00C2371D" w:rsidP="00C2371D">
            <w:r w:rsidRPr="006B0E7A">
              <w:t>Percentages</w:t>
            </w:r>
          </w:p>
        </w:tc>
        <w:tc>
          <w:tcPr>
            <w:tcW w:w="7302" w:type="dxa"/>
            <w:vAlign w:val="center"/>
          </w:tcPr>
          <w:p w14:paraId="2E33428F" w14:textId="77777777" w:rsidR="00C2371D" w:rsidRDefault="00C2371D" w:rsidP="00C2371D">
            <w:pPr>
              <w:rPr>
                <w:b/>
              </w:rPr>
            </w:pPr>
            <w:r w:rsidRPr="00DA18D0">
              <w:t xml:space="preserve">If a </w:t>
            </w:r>
            <w:r w:rsidRPr="00E847BB">
              <w:t>value must be reported as a percent</w:t>
            </w:r>
            <w:r>
              <w:t>age</w:t>
            </w:r>
            <w:r w:rsidRPr="00E847BB">
              <w:t xml:space="preserve">, then the number should be </w:t>
            </w:r>
            <w:r>
              <w:t>within the range of 0</w:t>
            </w:r>
            <w:r w:rsidRPr="00E847BB">
              <w:t xml:space="preserve"> </w:t>
            </w:r>
            <w:r>
              <w:t>to</w:t>
            </w:r>
            <w:r w:rsidRPr="00E847BB">
              <w:t xml:space="preserve"> 100</w:t>
            </w:r>
            <w:r>
              <w:t xml:space="preserve"> (percent)</w:t>
            </w:r>
            <w:r w:rsidRPr="00E847BB">
              <w:t>, e.g. 85.5% should be reported as 85.5</w:t>
            </w:r>
            <w:r>
              <w:t>.</w:t>
            </w:r>
          </w:p>
        </w:tc>
      </w:tr>
      <w:tr w:rsidR="00C2371D" w14:paraId="0EFFB763" w14:textId="77777777" w:rsidTr="00C2371D">
        <w:trPr>
          <w:trHeight w:val="953"/>
        </w:trPr>
        <w:tc>
          <w:tcPr>
            <w:tcW w:w="1998" w:type="dxa"/>
            <w:vAlign w:val="center"/>
          </w:tcPr>
          <w:p w14:paraId="6949F23E" w14:textId="77777777" w:rsidR="00C2371D" w:rsidRPr="006B0E7A" w:rsidRDefault="00C2371D" w:rsidP="00C2371D">
            <w:r w:rsidRPr="006B0E7A">
              <w:t>Fractions</w:t>
            </w:r>
          </w:p>
        </w:tc>
        <w:tc>
          <w:tcPr>
            <w:tcW w:w="7302" w:type="dxa"/>
            <w:vAlign w:val="center"/>
          </w:tcPr>
          <w:p w14:paraId="54DF20F2" w14:textId="77777777" w:rsidR="00C2371D" w:rsidRDefault="00C2371D" w:rsidP="00C2371D">
            <w:pPr>
              <w:rPr>
                <w:b/>
              </w:rPr>
            </w:pPr>
            <w:r w:rsidRPr="00E847BB">
              <w:t xml:space="preserve">If a value must be reported as a </w:t>
            </w:r>
            <w:r>
              <w:t xml:space="preserve">decimal </w:t>
            </w:r>
            <w:r w:rsidRPr="00E847BB">
              <w:t>fraction, then the number</w:t>
            </w:r>
            <w:r>
              <w:t xml:space="preserve"> </w:t>
            </w:r>
            <w:r w:rsidRPr="00E847BB">
              <w:t xml:space="preserve">should be </w:t>
            </w:r>
            <w:r>
              <w:t>within the range of</w:t>
            </w:r>
            <w:r w:rsidRPr="00E847BB">
              <w:t xml:space="preserve"> 0 and 1, e.g., 1/4 should be reported as </w:t>
            </w:r>
            <w:r>
              <w:t>0</w:t>
            </w:r>
            <w:r w:rsidRPr="00DA18D0">
              <w:rPr>
                <w:b/>
              </w:rPr>
              <w:t>.</w:t>
            </w:r>
            <w:r w:rsidRPr="00E847BB">
              <w:t>25.</w:t>
            </w:r>
            <w:r>
              <w:t xml:space="preserve"> Leading zeroes are optional.</w:t>
            </w:r>
          </w:p>
        </w:tc>
      </w:tr>
    </w:tbl>
    <w:p w14:paraId="032B11C8" w14:textId="77777777" w:rsidR="00C2371D" w:rsidRPr="00E847BB" w:rsidRDefault="00C2371D" w:rsidP="00C2371D">
      <w:pPr>
        <w:spacing w:line="240" w:lineRule="auto"/>
        <w:rPr>
          <w:b/>
        </w:rPr>
      </w:pPr>
    </w:p>
    <w:p w14:paraId="2655DDB4" w14:textId="77777777" w:rsidR="00C2371D" w:rsidRDefault="00C2371D" w:rsidP="00C2371D">
      <w:pPr>
        <w:spacing w:line="240" w:lineRule="auto"/>
        <w:rPr>
          <w:b/>
        </w:rPr>
      </w:pPr>
    </w:p>
    <w:p w14:paraId="47271723" w14:textId="77777777" w:rsidR="00C2371D" w:rsidRDefault="00C2371D" w:rsidP="00C2371D">
      <w:pPr>
        <w:autoSpaceDE w:val="0"/>
        <w:autoSpaceDN w:val="0"/>
        <w:adjustRightInd w:val="0"/>
        <w:spacing w:line="240" w:lineRule="auto"/>
        <w:rPr>
          <w:b/>
          <w:bCs/>
          <w:iCs/>
        </w:rPr>
      </w:pPr>
    </w:p>
    <w:p w14:paraId="41AF74E7" w14:textId="77777777" w:rsidR="00C2371D" w:rsidRPr="00DA18D0" w:rsidRDefault="00C2371D" w:rsidP="00C2371D">
      <w:pPr>
        <w:autoSpaceDE w:val="0"/>
        <w:autoSpaceDN w:val="0"/>
        <w:adjustRightInd w:val="0"/>
        <w:spacing w:line="240" w:lineRule="auto"/>
        <w:rPr>
          <w:b/>
          <w:bCs/>
          <w:iCs/>
        </w:rPr>
      </w:pPr>
      <w:r w:rsidRPr="00DA18D0">
        <w:rPr>
          <w:b/>
          <w:bCs/>
          <w:iCs/>
        </w:rPr>
        <w:t>Key XML Terms</w:t>
      </w:r>
    </w:p>
    <w:p w14:paraId="03249DEF" w14:textId="77777777" w:rsidR="00C2371D" w:rsidRPr="004D00B9" w:rsidRDefault="00C2371D" w:rsidP="00C2371D">
      <w:pPr>
        <w:spacing w:line="240" w:lineRule="auto"/>
        <w:rPr>
          <w:bCs/>
          <w:iCs/>
        </w:rPr>
      </w:pPr>
    </w:p>
    <w:p w14:paraId="2ECB8F66" w14:textId="77777777" w:rsidR="00C2371D" w:rsidRPr="00BF0053" w:rsidRDefault="00C2371D" w:rsidP="00C2371D">
      <w:pPr>
        <w:pStyle w:val="ListParagraph"/>
        <w:numPr>
          <w:ilvl w:val="0"/>
          <w:numId w:val="28"/>
        </w:numPr>
        <w:spacing w:after="120" w:line="240" w:lineRule="auto"/>
        <w:contextualSpacing w:val="0"/>
      </w:pPr>
      <w:r w:rsidRPr="00442211">
        <w:t xml:space="preserve">XML:  </w:t>
      </w:r>
      <w:r w:rsidRPr="00BE0FF2">
        <w:t xml:space="preserve">A markup language for documents containing structured information. The XML specification defines a standard way to add markup to documents. Its primary purpose is to facilitate the sharing of structured data across different information </w:t>
      </w:r>
      <w:r w:rsidRPr="00BF0053">
        <w:t>systems, particularly via the internet.</w:t>
      </w:r>
    </w:p>
    <w:p w14:paraId="52491106" w14:textId="77777777" w:rsidR="00C2371D" w:rsidRPr="00BE0FF2" w:rsidRDefault="00C2371D" w:rsidP="00C2371D">
      <w:pPr>
        <w:pStyle w:val="ListParagraph"/>
        <w:numPr>
          <w:ilvl w:val="0"/>
          <w:numId w:val="28"/>
        </w:numPr>
        <w:spacing w:after="120" w:line="240" w:lineRule="auto"/>
        <w:contextualSpacing w:val="0"/>
      </w:pPr>
      <w:r w:rsidRPr="00442211">
        <w:t>XML Schema:</w:t>
      </w:r>
      <w:r w:rsidRPr="00BE0FF2">
        <w:t xml:space="preserve">  An XML schema describes the structure of an XML document.  The schema also defines the set of rules to which the XML document must conform in order to be considered "valid".  </w:t>
      </w:r>
    </w:p>
    <w:p w14:paraId="581F0345" w14:textId="77777777" w:rsidR="00C2371D" w:rsidRPr="00442211" w:rsidRDefault="00C2371D" w:rsidP="00C2371D">
      <w:pPr>
        <w:pStyle w:val="ListParagraph"/>
        <w:numPr>
          <w:ilvl w:val="0"/>
          <w:numId w:val="28"/>
        </w:numPr>
        <w:spacing w:after="120" w:line="240" w:lineRule="auto"/>
        <w:contextualSpacing w:val="0"/>
      </w:pPr>
      <w:r w:rsidRPr="00442211">
        <w:t>XML file:</w:t>
      </w:r>
      <w:r w:rsidRPr="00BE0FF2">
        <w:t xml:space="preserve">  A file containin</w:t>
      </w:r>
      <w:r w:rsidRPr="00442211">
        <w:t xml:space="preserve">g data organized into a structured document using XML markup. </w:t>
      </w:r>
    </w:p>
    <w:p w14:paraId="38CD6414" w14:textId="77777777" w:rsidR="00C2371D" w:rsidRDefault="00C2371D" w:rsidP="00C2371D">
      <w:pPr>
        <w:pStyle w:val="ListParagraph"/>
        <w:numPr>
          <w:ilvl w:val="0"/>
          <w:numId w:val="28"/>
        </w:numPr>
        <w:spacing w:after="120" w:line="240" w:lineRule="auto"/>
        <w:contextualSpacing w:val="0"/>
      </w:pPr>
      <w:r w:rsidRPr="00442211">
        <w:t>Data Element:</w:t>
      </w:r>
      <w:r w:rsidRPr="00BE0FF2">
        <w:t xml:space="preserve">  An XML data element is used for storing and classifying data in an XML file.  Opening and closing tags represent the start and end of a data element. An opening tag looks like &lt;e</w:t>
      </w:r>
      <w:r w:rsidRPr="00BF0053">
        <w:t>lementName&gt;, while a closing tag has a slash that is placed before the element’s name &lt;/elementName&gt;.  The following example shows how to report the facility’s</w:t>
      </w:r>
      <w:r>
        <w:t xml:space="preserve"> identification number:  </w:t>
      </w:r>
      <w:r w:rsidRPr="00645C0E">
        <w:t>&lt;</w:t>
      </w:r>
      <w:r w:rsidRPr="005C36E0">
        <w:rPr>
          <w:rStyle w:val="t1"/>
        </w:rPr>
        <w:t>FacilitySiteIdentifier</w:t>
      </w:r>
      <w:r>
        <w:t>&gt;</w:t>
      </w:r>
      <w:r w:rsidRPr="00DA18D0">
        <w:rPr>
          <w:color w:val="0000FF"/>
        </w:rPr>
        <w:t>23222</w:t>
      </w:r>
      <w:r w:rsidRPr="00645C0E">
        <w:t>&lt;</w:t>
      </w:r>
      <w:r w:rsidRPr="00DA18D0">
        <w:rPr>
          <w:rStyle w:val="t1"/>
          <w:b/>
        </w:rPr>
        <w:t>/</w:t>
      </w:r>
      <w:r w:rsidRPr="005C36E0">
        <w:rPr>
          <w:rStyle w:val="t1"/>
        </w:rPr>
        <w:t>FacilitySiteIdentifier</w:t>
      </w:r>
      <w:r w:rsidRPr="00645C0E">
        <w:t>&gt;</w:t>
      </w:r>
      <w:r>
        <w:t xml:space="preserve">.  The information shaded in </w:t>
      </w:r>
      <w:r>
        <w:lastRenderedPageBreak/>
        <w:t>blue represents the data element’s value.</w:t>
      </w:r>
      <w:r w:rsidRPr="00645C0E">
        <w:t xml:space="preserve"> </w:t>
      </w:r>
      <w:r>
        <w:br/>
      </w:r>
      <w:r>
        <w:br/>
      </w:r>
      <w:r w:rsidRPr="00DA18D0">
        <w:rPr>
          <w:bCs/>
        </w:rPr>
        <w:t xml:space="preserve">If a data element does not contain a value, then a single empty tag name may be used.  An empty tag </w:t>
      </w:r>
      <w:r w:rsidRPr="005C36E0">
        <w:t>has a slash placed after the element’s name</w:t>
      </w:r>
      <w:r>
        <w:t xml:space="preserve"> &lt;</w:t>
      </w:r>
      <w:r w:rsidRPr="005C36E0">
        <w:rPr>
          <w:rStyle w:val="t1"/>
        </w:rPr>
        <w:t>FacilitySiteIdentifier</w:t>
      </w:r>
      <w:r w:rsidRPr="00DA18D0">
        <w:rPr>
          <w:rStyle w:val="t1"/>
          <w:b/>
        </w:rPr>
        <w:t>/</w:t>
      </w:r>
      <w:r w:rsidRPr="00645C0E">
        <w:t>&gt;</w:t>
      </w:r>
      <w:r>
        <w:t xml:space="preserve">.  </w:t>
      </w:r>
      <w:r w:rsidRPr="00DA18D0">
        <w:rPr>
          <w:b/>
        </w:rPr>
        <w:t>Note:</w:t>
      </w:r>
      <w:r>
        <w:t xml:space="preserve">  If you do not intend to report a value for a particular data element, then it is recommended that you do not include the data element in the XML file. </w:t>
      </w:r>
    </w:p>
    <w:p w14:paraId="3A853054" w14:textId="77777777" w:rsidR="00C2371D" w:rsidRDefault="00C2371D" w:rsidP="00C2371D">
      <w:pPr>
        <w:pStyle w:val="ListParagraph"/>
        <w:numPr>
          <w:ilvl w:val="0"/>
          <w:numId w:val="28"/>
        </w:numPr>
        <w:spacing w:after="120" w:line="240" w:lineRule="auto"/>
        <w:contextualSpacing w:val="0"/>
      </w:pPr>
      <w:r w:rsidRPr="001A5057">
        <w:rPr>
          <w:b/>
          <w:bCs/>
        </w:rPr>
        <w:t>Attribute:</w:t>
      </w:r>
      <w:r w:rsidRPr="001A5057">
        <w:rPr>
          <w:bCs/>
        </w:rPr>
        <w:t xml:space="preserve"> </w:t>
      </w:r>
      <w:r w:rsidRPr="00645C0E">
        <w:t xml:space="preserve">An XML attribute contains additional information about </w:t>
      </w:r>
      <w:r>
        <w:t xml:space="preserve">a specific data element. An attribute for a data element is </w:t>
      </w:r>
      <w:r w:rsidRPr="00645C0E">
        <w:t xml:space="preserve">placed </w:t>
      </w:r>
      <w:r>
        <w:t>within the</w:t>
      </w:r>
      <w:r w:rsidRPr="00645C0E">
        <w:t xml:space="preserve"> </w:t>
      </w:r>
      <w:r>
        <w:t xml:space="preserve">opening </w:t>
      </w:r>
      <w:r w:rsidRPr="00645C0E">
        <w:t>tag.</w:t>
      </w:r>
      <w:r>
        <w:t xml:space="preserve"> </w:t>
      </w:r>
      <w:r w:rsidRPr="00645C0E">
        <w:t xml:space="preserve"> </w:t>
      </w:r>
      <w:r>
        <w:t>The syntax for including an attribute in an element is &lt;elementName attributeName=</w:t>
      </w:r>
      <w:r w:rsidRPr="001F3106">
        <w:rPr>
          <w:rStyle w:val="m1"/>
        </w:rPr>
        <w:t>"</w:t>
      </w:r>
      <w:r>
        <w:t>value</w:t>
      </w:r>
      <w:r w:rsidRPr="001F3106">
        <w:rPr>
          <w:rStyle w:val="m1"/>
        </w:rPr>
        <w:t>"</w:t>
      </w:r>
      <w:r>
        <w:t xml:space="preserve">&gt;. For example, </w:t>
      </w:r>
      <w:r w:rsidRPr="00645C0E">
        <w:t>&lt;</w:t>
      </w:r>
      <w:r>
        <w:rPr>
          <w:rStyle w:val="t1"/>
        </w:rPr>
        <w:t xml:space="preserve">TotalCH4CombustionEmissions </w:t>
      </w:r>
      <w:r w:rsidRPr="001A5057">
        <w:rPr>
          <w:rStyle w:val="t1"/>
        </w:rPr>
        <w:t>massUOM</w:t>
      </w:r>
      <w:r w:rsidRPr="001F3106">
        <w:rPr>
          <w:rStyle w:val="m1"/>
        </w:rPr>
        <w:t>="</w:t>
      </w:r>
      <w:r w:rsidRPr="001F3106">
        <w:rPr>
          <w:bCs/>
        </w:rPr>
        <w:t>Metric Tons</w:t>
      </w:r>
      <w:r w:rsidRPr="001F3106">
        <w:rPr>
          <w:rStyle w:val="m1"/>
        </w:rPr>
        <w:t>"</w:t>
      </w:r>
      <w:r w:rsidRPr="00645C0E">
        <w:t xml:space="preserve">&gt;. </w:t>
      </w:r>
    </w:p>
    <w:p w14:paraId="229BD0EC" w14:textId="77777777" w:rsidR="00C2371D" w:rsidRPr="001A76CC" w:rsidRDefault="00C2371D" w:rsidP="00C2371D">
      <w:pPr>
        <w:pStyle w:val="ListParagraph"/>
        <w:numPr>
          <w:ilvl w:val="0"/>
          <w:numId w:val="28"/>
        </w:numPr>
        <w:autoSpaceDE w:val="0"/>
        <w:autoSpaceDN w:val="0"/>
        <w:adjustRightInd w:val="0"/>
        <w:spacing w:after="120" w:line="240" w:lineRule="auto"/>
        <w:contextualSpacing w:val="0"/>
        <w:rPr>
          <w:iCs/>
        </w:rPr>
      </w:pPr>
      <w:r>
        <w:rPr>
          <w:b/>
          <w:iCs/>
        </w:rPr>
        <w:t>Root/</w:t>
      </w:r>
      <w:r w:rsidRPr="001A5057">
        <w:rPr>
          <w:b/>
          <w:iCs/>
        </w:rPr>
        <w:t>Parent</w:t>
      </w:r>
      <w:r>
        <w:rPr>
          <w:b/>
          <w:iCs/>
        </w:rPr>
        <w:t xml:space="preserve">/Child </w:t>
      </w:r>
      <w:r w:rsidRPr="001A5057">
        <w:rPr>
          <w:b/>
          <w:iCs/>
        </w:rPr>
        <w:t>Element:</w:t>
      </w:r>
      <w:r w:rsidRPr="001A5057">
        <w:rPr>
          <w:iCs/>
        </w:rPr>
        <w:t xml:space="preserve"> </w:t>
      </w:r>
      <w:r>
        <w:rPr>
          <w:iCs/>
        </w:rPr>
        <w:t>T</w:t>
      </w:r>
      <w:r>
        <w:t>he</w:t>
      </w:r>
      <w:r w:rsidRPr="00645C0E">
        <w:t xml:space="preserve"> schema</w:t>
      </w:r>
      <w:r>
        <w:t xml:space="preserve">’s structure can be thought of as a family tree.  At the top of the tree is some early ancestor and at the bottom of the tree are the latest children. With a tree structure you can see which children belong to which parents and many other relationships.  </w:t>
      </w:r>
      <w:r>
        <w:br/>
      </w:r>
      <w:r>
        <w:br/>
        <w:t>XML data elements are sometimes referenced in terms of how they relate to each other, e.g., parent-child relationships, within the schema’s tree structure, also known are hierarchy.  The top of the XML tree is considered the root – it is the parent to all data elements within the schema. In the example below, “GHG_Unit_Details” is the root, and just like in many other family trees, there is more than one item with the same name (e.g., “Unit_ID”).  The easiest way to distinguish these items is by referencing them in terms of their parent-child relationships, e.g., NoCEMS /Unit_ID vs. CEMS/Unit_ID.</w:t>
      </w:r>
    </w:p>
    <w:p w14:paraId="4EAAAF5F" w14:textId="77777777" w:rsidR="00C2371D" w:rsidRDefault="00C2371D" w:rsidP="00C2371D">
      <w:pPr>
        <w:autoSpaceDE w:val="0"/>
        <w:autoSpaceDN w:val="0"/>
        <w:adjustRightInd w:val="0"/>
        <w:spacing w:after="120" w:line="240" w:lineRule="auto"/>
        <w:rPr>
          <w:iCs/>
        </w:rPr>
      </w:pPr>
    </w:p>
    <w:p w14:paraId="0516ADDA" w14:textId="77777777" w:rsidR="00C2371D" w:rsidRDefault="00C2371D" w:rsidP="00C2371D">
      <w:pPr>
        <w:autoSpaceDE w:val="0"/>
        <w:autoSpaceDN w:val="0"/>
        <w:adjustRightInd w:val="0"/>
        <w:spacing w:line="240" w:lineRule="auto"/>
        <w:rPr>
          <w:iCs/>
        </w:rPr>
      </w:pPr>
    </w:p>
    <w:p w14:paraId="52182B9B" w14:textId="77777777" w:rsidR="00C2371D" w:rsidRPr="00EB16B2" w:rsidRDefault="00C2371D" w:rsidP="00556DE7">
      <w:pPr>
        <w:pStyle w:val="Figure"/>
      </w:pPr>
      <w:r w:rsidRPr="00EB16B2">
        <w:br/>
      </w:r>
      <w:bookmarkStart w:id="62" w:name="_Toc315887798"/>
      <w:bookmarkStart w:id="63" w:name="_Toc316391170"/>
      <w:bookmarkStart w:id="64" w:name="_Toc316657824"/>
      <w:bookmarkStart w:id="65" w:name="_Toc317672348"/>
      <w:r w:rsidRPr="00EB16B2">
        <w:t>Example of an XML Tree</w:t>
      </w:r>
      <w:bookmarkEnd w:id="62"/>
      <w:bookmarkEnd w:id="63"/>
      <w:bookmarkEnd w:id="64"/>
      <w:bookmarkEnd w:id="65"/>
    </w:p>
    <w:p w14:paraId="044DC7FB" w14:textId="77777777" w:rsidR="00C2371D" w:rsidRDefault="00C2371D" w:rsidP="00556DE7">
      <w:pPr>
        <w:autoSpaceDE w:val="0"/>
        <w:autoSpaceDN w:val="0"/>
        <w:adjustRightInd w:val="0"/>
        <w:spacing w:line="240" w:lineRule="auto"/>
        <w:rPr>
          <w:iCs/>
        </w:rPr>
      </w:pPr>
    </w:p>
    <w:p w14:paraId="36FDA686" w14:textId="77777777" w:rsidR="00C2371D" w:rsidRPr="001A76CC" w:rsidRDefault="00C2371D" w:rsidP="00C2371D">
      <w:pPr>
        <w:autoSpaceDE w:val="0"/>
        <w:autoSpaceDN w:val="0"/>
        <w:adjustRightInd w:val="0"/>
        <w:spacing w:line="240" w:lineRule="auto"/>
        <w:jc w:val="center"/>
        <w:rPr>
          <w:iCs/>
        </w:rPr>
      </w:pPr>
      <w:r w:rsidRPr="00E61EFD">
        <w:rPr>
          <w:iCs/>
          <w:noProof/>
        </w:rPr>
        <w:drawing>
          <wp:inline distT="0" distB="0" distL="0" distR="0" wp14:anchorId="6A3E2DFB" wp14:editId="6E76F3D6">
            <wp:extent cx="4523810" cy="2419048"/>
            <wp:effectExtent l="19050" t="19050" r="10160" b="1968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Tre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23810" cy="2419048"/>
                    </a:xfrm>
                    <a:prstGeom prst="rect">
                      <a:avLst/>
                    </a:prstGeom>
                    <a:ln>
                      <a:solidFill>
                        <a:schemeClr val="tx1"/>
                      </a:solidFill>
                    </a:ln>
                  </pic:spPr>
                </pic:pic>
              </a:graphicData>
            </a:graphic>
          </wp:inline>
        </w:drawing>
      </w:r>
    </w:p>
    <w:p w14:paraId="3BEA4151" w14:textId="77777777" w:rsidR="00C2371D" w:rsidRDefault="00C2371D" w:rsidP="00C2371D">
      <w:pPr>
        <w:spacing w:line="240" w:lineRule="auto"/>
      </w:pPr>
    </w:p>
    <w:p w14:paraId="24D883B7" w14:textId="77777777" w:rsidR="00C2371D" w:rsidRDefault="00C2371D" w:rsidP="00C2371D"/>
    <w:p w14:paraId="2141BB4E" w14:textId="77777777" w:rsidR="00C2371D" w:rsidRPr="009D58BF" w:rsidRDefault="00C2371D" w:rsidP="00C2371D">
      <w:pPr>
        <w:spacing w:line="240" w:lineRule="auto"/>
      </w:pPr>
      <w:r>
        <w:br w:type="page"/>
      </w:r>
      <w:r w:rsidRPr="009D58BF">
        <w:lastRenderedPageBreak/>
        <w:t>This document provides a step</w:t>
      </w:r>
      <w:r w:rsidRPr="009D58BF">
        <w:noBreakHyphen/>
        <w:t>by</w:t>
      </w:r>
      <w:r w:rsidRPr="009D58BF">
        <w:noBreakHyphen/>
        <w:t xml:space="preserve">step description of how to report emissions data using the XML schema.  Please note the following: </w:t>
      </w:r>
    </w:p>
    <w:p w14:paraId="71BB5F2C" w14:textId="77777777" w:rsidR="00C2371D" w:rsidRPr="009D58BF" w:rsidRDefault="00C2371D" w:rsidP="00C2371D">
      <w:pPr>
        <w:spacing w:line="240" w:lineRule="auto"/>
      </w:pPr>
    </w:p>
    <w:p w14:paraId="3C3F11E5" w14:textId="77777777" w:rsidR="00C2371D" w:rsidRPr="009D58BF" w:rsidRDefault="00C2371D" w:rsidP="00C2371D">
      <w:pPr>
        <w:pStyle w:val="NormalWeb"/>
        <w:numPr>
          <w:ilvl w:val="0"/>
          <w:numId w:val="25"/>
        </w:numPr>
        <w:spacing w:before="0" w:beforeAutospacing="0" w:after="0" w:afterAutospacing="0"/>
        <w:rPr>
          <w:rFonts w:ascii="Times New Roman" w:hAnsi="Times New Roman"/>
          <w:sz w:val="22"/>
          <w:szCs w:val="22"/>
        </w:rPr>
      </w:pPr>
      <w:r>
        <w:rPr>
          <w:rFonts w:ascii="Times New Roman" w:hAnsi="Times New Roman"/>
          <w:b/>
          <w:sz w:val="22"/>
          <w:szCs w:val="22"/>
        </w:rPr>
        <w:t xml:space="preserve">Non-applicable data elements should not be included in the facility’s XML file. </w:t>
      </w:r>
      <w:r w:rsidRPr="009D58BF">
        <w:rPr>
          <w:rFonts w:ascii="Times New Roman" w:hAnsi="Times New Roman"/>
          <w:sz w:val="22"/>
          <w:szCs w:val="22"/>
        </w:rPr>
        <w:t xml:space="preserve"> The schema contains many data elements, some of which may not be applicable to XML reporters in general or to a particular situation. If a data element is not referenced in the instructions (definition tables), then </w:t>
      </w:r>
      <w:r w:rsidRPr="00353B7D">
        <w:rPr>
          <w:rFonts w:ascii="Times New Roman" w:hAnsi="Times New Roman"/>
          <w:b/>
          <w:sz w:val="22"/>
          <w:szCs w:val="22"/>
        </w:rPr>
        <w:t>do not</w:t>
      </w:r>
      <w:r w:rsidRPr="009D58BF">
        <w:rPr>
          <w:rFonts w:ascii="Times New Roman" w:hAnsi="Times New Roman"/>
          <w:sz w:val="22"/>
          <w:szCs w:val="22"/>
        </w:rPr>
        <w:t xml:space="preserve"> report or include it in the facility’s XML file. </w:t>
      </w:r>
    </w:p>
    <w:p w14:paraId="5A9E6238" w14:textId="77777777" w:rsidR="00C2371D" w:rsidRPr="009D58BF" w:rsidRDefault="00C2371D" w:rsidP="00C2371D">
      <w:pPr>
        <w:pStyle w:val="NormalWeb"/>
        <w:spacing w:before="0" w:beforeAutospacing="0" w:after="0" w:afterAutospacing="0"/>
        <w:rPr>
          <w:rFonts w:ascii="Times New Roman" w:hAnsi="Times New Roman"/>
          <w:sz w:val="22"/>
          <w:szCs w:val="22"/>
        </w:rPr>
      </w:pPr>
    </w:p>
    <w:p w14:paraId="092AEAFE" w14:textId="77777777" w:rsidR="00C2371D" w:rsidRPr="00BA43F3" w:rsidRDefault="00C2371D" w:rsidP="00C2371D">
      <w:pPr>
        <w:pStyle w:val="NormalWeb"/>
        <w:numPr>
          <w:ilvl w:val="0"/>
          <w:numId w:val="25"/>
        </w:numPr>
        <w:spacing w:before="0" w:beforeAutospacing="0" w:after="0" w:afterAutospacing="0"/>
        <w:rPr>
          <w:rFonts w:ascii="Times New Roman" w:hAnsi="Times New Roman"/>
          <w:sz w:val="22"/>
          <w:szCs w:val="22"/>
        </w:rPr>
      </w:pPr>
      <w:r w:rsidRPr="009D58BF">
        <w:rPr>
          <w:rFonts w:ascii="Times New Roman" w:hAnsi="Times New Roman"/>
          <w:b/>
          <w:sz w:val="22"/>
          <w:szCs w:val="22"/>
        </w:rPr>
        <w:t>Data elements must be reported in a specific order.</w:t>
      </w:r>
      <w:r w:rsidRPr="009D58BF">
        <w:rPr>
          <w:rFonts w:ascii="Times New Roman" w:hAnsi="Times New Roman"/>
          <w:sz w:val="22"/>
          <w:szCs w:val="22"/>
        </w:rPr>
        <w:t xml:space="preserve">  The figures and tables in this document depict the specific sequence in which data elements must be arranged in the facility’s XML file in order to produce a well</w:t>
      </w:r>
      <w:r w:rsidRPr="009D58BF">
        <w:rPr>
          <w:rFonts w:ascii="Times New Roman" w:hAnsi="Times New Roman"/>
          <w:sz w:val="22"/>
          <w:szCs w:val="22"/>
        </w:rPr>
        <w:noBreakHyphen/>
        <w:t>formed XML report.</w:t>
      </w:r>
      <w:r>
        <w:rPr>
          <w:rFonts w:ascii="Times New Roman" w:hAnsi="Times New Roman"/>
          <w:sz w:val="22"/>
          <w:szCs w:val="22"/>
        </w:rPr>
        <w:t xml:space="preserve"> </w:t>
      </w:r>
    </w:p>
    <w:p w14:paraId="4E85D449" w14:textId="77777777" w:rsidR="00C2371D" w:rsidRPr="00BA43F3" w:rsidRDefault="00C2371D" w:rsidP="00C2371D">
      <w:pPr>
        <w:pStyle w:val="NormalWeb"/>
        <w:spacing w:before="0" w:beforeAutospacing="0" w:after="0" w:afterAutospacing="0"/>
        <w:rPr>
          <w:rFonts w:ascii="Times New Roman" w:hAnsi="Times New Roman"/>
          <w:sz w:val="22"/>
          <w:szCs w:val="22"/>
        </w:rPr>
      </w:pPr>
    </w:p>
    <w:p w14:paraId="7F2DCF54" w14:textId="77777777" w:rsidR="00C2371D" w:rsidRPr="00BA43F3" w:rsidRDefault="00C2371D" w:rsidP="00C2371D">
      <w:pPr>
        <w:pStyle w:val="NormalWeb"/>
        <w:numPr>
          <w:ilvl w:val="0"/>
          <w:numId w:val="25"/>
        </w:numPr>
        <w:spacing w:before="0" w:beforeAutospacing="0" w:after="0" w:afterAutospacing="0"/>
        <w:rPr>
          <w:rFonts w:ascii="Times New Roman" w:hAnsi="Times New Roman"/>
          <w:sz w:val="22"/>
          <w:szCs w:val="22"/>
        </w:rPr>
      </w:pPr>
      <w:r w:rsidRPr="009D58BF">
        <w:rPr>
          <w:rFonts w:ascii="Times New Roman" w:hAnsi="Times New Roman"/>
          <w:b/>
          <w:sz w:val="22"/>
          <w:szCs w:val="22"/>
        </w:rPr>
        <w:t>Enumerations are case sensitive.</w:t>
      </w:r>
      <w:r w:rsidRPr="00353B7D">
        <w:rPr>
          <w:rFonts w:ascii="Times New Roman" w:hAnsi="Times New Roman"/>
          <w:b/>
          <w:sz w:val="22"/>
          <w:szCs w:val="22"/>
        </w:rPr>
        <w:t xml:space="preserve">  </w:t>
      </w:r>
      <w:r>
        <w:rPr>
          <w:rFonts w:ascii="Times New Roman" w:hAnsi="Times New Roman"/>
          <w:sz w:val="22"/>
          <w:szCs w:val="22"/>
        </w:rPr>
        <w:t xml:space="preserve">Many </w:t>
      </w:r>
      <w:r w:rsidRPr="00BA43F3">
        <w:rPr>
          <w:rFonts w:ascii="Times New Roman" w:hAnsi="Times New Roman"/>
          <w:sz w:val="22"/>
          <w:szCs w:val="22"/>
        </w:rPr>
        <w:t xml:space="preserve">data elements have a </w:t>
      </w:r>
      <w:r>
        <w:rPr>
          <w:rFonts w:ascii="Times New Roman" w:hAnsi="Times New Roman"/>
          <w:sz w:val="22"/>
          <w:szCs w:val="22"/>
        </w:rPr>
        <w:t>defined</w:t>
      </w:r>
      <w:r w:rsidRPr="00BA43F3">
        <w:rPr>
          <w:rFonts w:ascii="Times New Roman" w:hAnsi="Times New Roman"/>
          <w:sz w:val="22"/>
          <w:szCs w:val="22"/>
        </w:rPr>
        <w:t xml:space="preserve"> </w:t>
      </w:r>
      <w:r>
        <w:rPr>
          <w:rFonts w:ascii="Times New Roman" w:hAnsi="Times New Roman"/>
          <w:sz w:val="22"/>
          <w:szCs w:val="22"/>
        </w:rPr>
        <w:t xml:space="preserve">set </w:t>
      </w:r>
      <w:r w:rsidRPr="00BA43F3">
        <w:rPr>
          <w:rFonts w:ascii="Times New Roman" w:hAnsi="Times New Roman"/>
          <w:sz w:val="22"/>
          <w:szCs w:val="22"/>
        </w:rPr>
        <w:t xml:space="preserve">of allowable values, also known as enumerations.  Values for enumerations must be entered exactly as they are defined within the schema (including punctuation marks) in order to be accepted by schema validation.  See the definition tables for a complete list of enumerations. </w:t>
      </w:r>
    </w:p>
    <w:p w14:paraId="1B77CF6A" w14:textId="77777777" w:rsidR="00C2371D" w:rsidRPr="00BA43F3" w:rsidRDefault="00C2371D" w:rsidP="00C2371D">
      <w:pPr>
        <w:pStyle w:val="NormalWeb"/>
        <w:spacing w:before="0" w:beforeAutospacing="0" w:after="0" w:afterAutospacing="0"/>
        <w:rPr>
          <w:rFonts w:ascii="Times New Roman" w:hAnsi="Times New Roman"/>
          <w:sz w:val="22"/>
          <w:szCs w:val="22"/>
        </w:rPr>
      </w:pPr>
    </w:p>
    <w:p w14:paraId="5E5CDFC3" w14:textId="77777777" w:rsidR="00C2371D" w:rsidRPr="00BA43F3" w:rsidRDefault="00C2371D" w:rsidP="00C2371D">
      <w:pPr>
        <w:pStyle w:val="NormalWeb"/>
        <w:numPr>
          <w:ilvl w:val="0"/>
          <w:numId w:val="25"/>
        </w:numPr>
        <w:spacing w:before="0" w:beforeAutospacing="0" w:after="0" w:afterAutospacing="0"/>
        <w:rPr>
          <w:rFonts w:ascii="Times New Roman" w:hAnsi="Times New Roman"/>
          <w:sz w:val="22"/>
          <w:szCs w:val="22"/>
        </w:rPr>
      </w:pPr>
      <w:r w:rsidRPr="00BA43F3">
        <w:rPr>
          <w:rFonts w:ascii="Times New Roman" w:hAnsi="Times New Roman"/>
          <w:b/>
          <w:sz w:val="22"/>
          <w:szCs w:val="22"/>
        </w:rPr>
        <w:t>Schema diagrams depict the hierarchy (or tree structure).</w:t>
      </w:r>
      <w:r w:rsidRPr="00BA43F3">
        <w:rPr>
          <w:rFonts w:ascii="Times New Roman" w:hAnsi="Times New Roman"/>
          <w:sz w:val="22"/>
          <w:szCs w:val="22"/>
        </w:rPr>
        <w:t xml:space="preserve">  The primary purpose of the schema diagrams is to indicate the sequence in which data elements must appear within the facility’s XML file and to identify the data elements that are required (must be reported) and conditionally required (see last bullet).  Required data elements are boxed in red and conditionally required data elements are noted. </w:t>
      </w:r>
    </w:p>
    <w:p w14:paraId="2C0115E8" w14:textId="77777777" w:rsidR="00C2371D" w:rsidRPr="00BA43F3" w:rsidRDefault="00C2371D" w:rsidP="00C2371D">
      <w:pPr>
        <w:pStyle w:val="NormalWeb"/>
        <w:spacing w:before="0" w:beforeAutospacing="0" w:after="0" w:afterAutospacing="0"/>
        <w:rPr>
          <w:rFonts w:ascii="Times New Roman" w:hAnsi="Times New Roman"/>
          <w:sz w:val="22"/>
          <w:szCs w:val="22"/>
        </w:rPr>
      </w:pPr>
    </w:p>
    <w:p w14:paraId="40B2257F" w14:textId="77777777" w:rsidR="00C2371D" w:rsidRPr="009D58BF" w:rsidRDefault="00C2371D" w:rsidP="00C2371D">
      <w:pPr>
        <w:pStyle w:val="NormalWeb"/>
        <w:numPr>
          <w:ilvl w:val="0"/>
          <w:numId w:val="25"/>
        </w:numPr>
        <w:spacing w:before="0" w:beforeAutospacing="0" w:after="0" w:afterAutospacing="0"/>
        <w:rPr>
          <w:rFonts w:ascii="Times New Roman" w:hAnsi="Times New Roman"/>
          <w:sz w:val="22"/>
          <w:szCs w:val="22"/>
        </w:rPr>
      </w:pPr>
      <w:r w:rsidRPr="009D58BF">
        <w:rPr>
          <w:rFonts w:ascii="Times New Roman" w:hAnsi="Times New Roman"/>
          <w:b/>
          <w:sz w:val="22"/>
          <w:szCs w:val="22"/>
        </w:rPr>
        <w:t xml:space="preserve">Definition tables provide details for required and conditionally required data elements.  </w:t>
      </w:r>
      <w:r w:rsidRPr="009D58BF">
        <w:rPr>
          <w:rFonts w:ascii="Times New Roman" w:hAnsi="Times New Roman"/>
          <w:sz w:val="22"/>
          <w:szCs w:val="22"/>
        </w:rPr>
        <w:t xml:space="preserve">The tables are designed to provide unique instructions for reporting a given data element, including the list of enumerations and required units of measure, if defined.  As noted above, there are some data elements in the schema that are not applicable to XML reporters or to a particular situation. For example, </w:t>
      </w:r>
      <w:r>
        <w:rPr>
          <w:rFonts w:ascii="Times New Roman" w:hAnsi="Times New Roman"/>
          <w:sz w:val="22"/>
          <w:szCs w:val="22"/>
        </w:rPr>
        <w:t>the</w:t>
      </w:r>
      <w:r w:rsidRPr="009D58BF">
        <w:rPr>
          <w:rFonts w:ascii="Times New Roman" w:hAnsi="Times New Roman"/>
          <w:sz w:val="22"/>
          <w:szCs w:val="22"/>
        </w:rPr>
        <w:t xml:space="preserve"> “OverrideIndicator” </w:t>
      </w:r>
      <w:r>
        <w:rPr>
          <w:rFonts w:ascii="Times New Roman" w:hAnsi="Times New Roman"/>
          <w:sz w:val="22"/>
          <w:szCs w:val="22"/>
        </w:rPr>
        <w:t xml:space="preserve">data element </w:t>
      </w:r>
      <w:r w:rsidRPr="009D58BF">
        <w:rPr>
          <w:rFonts w:ascii="Times New Roman" w:hAnsi="Times New Roman"/>
          <w:sz w:val="22"/>
          <w:szCs w:val="22"/>
        </w:rPr>
        <w:t xml:space="preserve">is used solely by e-GGRT to indicate </w:t>
      </w:r>
      <w:r>
        <w:rPr>
          <w:rFonts w:ascii="Times New Roman" w:hAnsi="Times New Roman"/>
          <w:sz w:val="22"/>
          <w:szCs w:val="22"/>
        </w:rPr>
        <w:t>that</w:t>
      </w:r>
      <w:r w:rsidRPr="009D58BF">
        <w:rPr>
          <w:rFonts w:ascii="Times New Roman" w:hAnsi="Times New Roman"/>
          <w:sz w:val="22"/>
          <w:szCs w:val="22"/>
        </w:rPr>
        <w:t xml:space="preserve"> </w:t>
      </w:r>
      <w:r>
        <w:rPr>
          <w:rFonts w:ascii="Times New Roman" w:hAnsi="Times New Roman"/>
          <w:sz w:val="22"/>
          <w:szCs w:val="22"/>
        </w:rPr>
        <w:t>the</w:t>
      </w:r>
      <w:r w:rsidRPr="009D58BF">
        <w:rPr>
          <w:rFonts w:ascii="Times New Roman" w:hAnsi="Times New Roman"/>
          <w:sz w:val="22"/>
          <w:szCs w:val="22"/>
        </w:rPr>
        <w:t xml:space="preserve"> web form reporter </w:t>
      </w:r>
      <w:r>
        <w:rPr>
          <w:rFonts w:ascii="Times New Roman" w:hAnsi="Times New Roman"/>
          <w:sz w:val="22"/>
          <w:szCs w:val="22"/>
        </w:rPr>
        <w:t>chose</w:t>
      </w:r>
      <w:r w:rsidRPr="009D58BF">
        <w:rPr>
          <w:rFonts w:ascii="Times New Roman" w:hAnsi="Times New Roman"/>
          <w:sz w:val="22"/>
          <w:szCs w:val="22"/>
        </w:rPr>
        <w:t xml:space="preserve"> to override the system’s calculated value with their own. </w:t>
      </w:r>
      <w:r>
        <w:rPr>
          <w:rFonts w:ascii="Times New Roman" w:hAnsi="Times New Roman"/>
          <w:sz w:val="22"/>
          <w:szCs w:val="22"/>
        </w:rPr>
        <w:t xml:space="preserve"> </w:t>
      </w:r>
      <w:r w:rsidRPr="009D58BF">
        <w:rPr>
          <w:rFonts w:ascii="Times New Roman" w:hAnsi="Times New Roman"/>
          <w:sz w:val="22"/>
          <w:szCs w:val="22"/>
        </w:rPr>
        <w:t>These non</w:t>
      </w:r>
      <w:r w:rsidRPr="009D58BF">
        <w:rPr>
          <w:rFonts w:ascii="Times New Roman" w:hAnsi="Times New Roman"/>
          <w:sz w:val="22"/>
          <w:szCs w:val="22"/>
        </w:rPr>
        <w:noBreakHyphen/>
        <w:t xml:space="preserve">applicable data elements </w:t>
      </w:r>
      <w:r w:rsidRPr="00BA43F3">
        <w:rPr>
          <w:rFonts w:ascii="Times New Roman" w:hAnsi="Times New Roman"/>
          <w:b/>
          <w:sz w:val="22"/>
          <w:szCs w:val="22"/>
        </w:rPr>
        <w:t>are not</w:t>
      </w:r>
      <w:r w:rsidRPr="009D58BF">
        <w:rPr>
          <w:rFonts w:ascii="Times New Roman" w:hAnsi="Times New Roman"/>
          <w:sz w:val="22"/>
          <w:szCs w:val="22"/>
        </w:rPr>
        <w:t xml:space="preserve"> included in the definition tables.  If a data element is not referenced in a definition table, then </w:t>
      </w:r>
      <w:r w:rsidRPr="009D58BF">
        <w:rPr>
          <w:rFonts w:ascii="Times New Roman" w:hAnsi="Times New Roman"/>
          <w:b/>
          <w:sz w:val="22"/>
          <w:szCs w:val="22"/>
        </w:rPr>
        <w:t>do not</w:t>
      </w:r>
      <w:r w:rsidRPr="009D58BF">
        <w:rPr>
          <w:rFonts w:ascii="Times New Roman" w:hAnsi="Times New Roman"/>
          <w:sz w:val="22"/>
          <w:szCs w:val="22"/>
        </w:rPr>
        <w:t xml:space="preserve"> report or include it in the facility’s XML file.</w:t>
      </w:r>
      <w:r>
        <w:rPr>
          <w:rFonts w:ascii="Times New Roman" w:hAnsi="Times New Roman"/>
          <w:sz w:val="22"/>
          <w:szCs w:val="22"/>
        </w:rPr>
        <w:t xml:space="preserve"> </w:t>
      </w:r>
    </w:p>
    <w:p w14:paraId="0D55462B" w14:textId="77777777" w:rsidR="00C2371D" w:rsidRPr="009D58BF" w:rsidRDefault="00C2371D" w:rsidP="00C2371D">
      <w:pPr>
        <w:pStyle w:val="NormalWeb"/>
        <w:spacing w:before="0" w:beforeAutospacing="0" w:after="0" w:afterAutospacing="0"/>
        <w:rPr>
          <w:rFonts w:ascii="Times New Roman" w:hAnsi="Times New Roman"/>
          <w:sz w:val="22"/>
          <w:szCs w:val="22"/>
        </w:rPr>
      </w:pPr>
    </w:p>
    <w:p w14:paraId="1B71889C" w14:textId="77777777" w:rsidR="00C2371D" w:rsidRPr="00BA43F3" w:rsidRDefault="00C2371D" w:rsidP="00C2371D">
      <w:pPr>
        <w:pStyle w:val="NormalWeb"/>
        <w:numPr>
          <w:ilvl w:val="0"/>
          <w:numId w:val="25"/>
        </w:numPr>
        <w:spacing w:before="0" w:beforeAutospacing="0" w:after="0" w:afterAutospacing="0"/>
        <w:rPr>
          <w:rFonts w:ascii="Times New Roman" w:hAnsi="Times New Roman"/>
          <w:sz w:val="22"/>
          <w:szCs w:val="22"/>
        </w:rPr>
      </w:pPr>
      <w:r w:rsidRPr="009D58BF">
        <w:rPr>
          <w:rFonts w:ascii="Times New Roman" w:hAnsi="Times New Roman"/>
          <w:b/>
          <w:sz w:val="22"/>
          <w:szCs w:val="22"/>
        </w:rPr>
        <w:t xml:space="preserve">Commonly used data types are not depicted in the schema diagrams nor listed separately in the definition tables.  </w:t>
      </w:r>
      <w:r w:rsidRPr="009D58BF">
        <w:rPr>
          <w:rFonts w:ascii="Times New Roman" w:hAnsi="Times New Roman"/>
          <w:sz w:val="22"/>
          <w:szCs w:val="22"/>
        </w:rPr>
        <w:t xml:space="preserve">The schema diagrams </w:t>
      </w:r>
      <w:r>
        <w:rPr>
          <w:rFonts w:ascii="Times New Roman" w:hAnsi="Times New Roman"/>
          <w:sz w:val="22"/>
          <w:szCs w:val="22"/>
        </w:rPr>
        <w:t>display</w:t>
      </w:r>
      <w:r w:rsidRPr="009D58BF">
        <w:rPr>
          <w:rFonts w:ascii="Times New Roman" w:hAnsi="Times New Roman"/>
          <w:sz w:val="22"/>
          <w:szCs w:val="22"/>
        </w:rPr>
        <w:t xml:space="preserve"> almost every data element in the schema except those that are associated with the three most commonly occurring data types: </w:t>
      </w:r>
      <w:r w:rsidRPr="009D58BF">
        <w:rPr>
          <w:rFonts w:ascii="Times New Roman" w:hAnsi="Times New Roman"/>
          <w:sz w:val="22"/>
          <w:szCs w:val="22"/>
        </w:rPr>
        <w:br/>
      </w:r>
    </w:p>
    <w:p w14:paraId="6D9289DB" w14:textId="77777777" w:rsidR="00C2371D" w:rsidRPr="009D58BF" w:rsidRDefault="00C2371D" w:rsidP="00C2371D">
      <w:pPr>
        <w:numPr>
          <w:ilvl w:val="0"/>
          <w:numId w:val="30"/>
        </w:numPr>
        <w:spacing w:line="240" w:lineRule="auto"/>
      </w:pPr>
      <w:r w:rsidRPr="009D58BF">
        <w:t xml:space="preserve">Calculated Details </w:t>
      </w:r>
    </w:p>
    <w:p w14:paraId="29BF97D0" w14:textId="77777777" w:rsidR="00C2371D" w:rsidRPr="009D58BF" w:rsidRDefault="00C2371D" w:rsidP="00C2371D">
      <w:pPr>
        <w:numPr>
          <w:ilvl w:val="0"/>
          <w:numId w:val="30"/>
        </w:numPr>
        <w:spacing w:line="240" w:lineRule="auto"/>
      </w:pPr>
      <w:r w:rsidRPr="009D58BF">
        <w:t>Measurement Details</w:t>
      </w:r>
    </w:p>
    <w:p w14:paraId="362FC6C7" w14:textId="77777777" w:rsidR="00C2371D" w:rsidRPr="009D58BF" w:rsidRDefault="00C2371D" w:rsidP="00C2371D">
      <w:pPr>
        <w:numPr>
          <w:ilvl w:val="0"/>
          <w:numId w:val="30"/>
        </w:numPr>
        <w:spacing w:line="240" w:lineRule="auto"/>
      </w:pPr>
      <w:r w:rsidRPr="009D58BF">
        <w:t>Unit Identification Details</w:t>
      </w:r>
    </w:p>
    <w:p w14:paraId="61E98D51" w14:textId="77777777" w:rsidR="00C2371D" w:rsidRPr="009D58BF" w:rsidRDefault="00C2371D" w:rsidP="00C2371D">
      <w:pPr>
        <w:pStyle w:val="ListParagraph"/>
        <w:spacing w:line="240" w:lineRule="auto"/>
        <w:ind w:left="360"/>
        <w:contextualSpacing w:val="0"/>
        <w:rPr>
          <w:rFonts w:eastAsiaTheme="minorEastAsia"/>
        </w:rPr>
      </w:pPr>
    </w:p>
    <w:p w14:paraId="57DF5223" w14:textId="77777777" w:rsidR="00C2371D" w:rsidRPr="009D58BF" w:rsidRDefault="00C2371D" w:rsidP="00C2371D">
      <w:pPr>
        <w:pStyle w:val="NormalWeb"/>
        <w:spacing w:before="0" w:beforeAutospacing="0" w:after="0" w:afterAutospacing="0"/>
        <w:ind w:left="360"/>
        <w:rPr>
          <w:rFonts w:ascii="Times New Roman" w:hAnsi="Times New Roman"/>
          <w:sz w:val="22"/>
          <w:szCs w:val="22"/>
        </w:rPr>
      </w:pPr>
      <w:r w:rsidRPr="009D58BF">
        <w:rPr>
          <w:rFonts w:ascii="Times New Roman" w:hAnsi="Times New Roman"/>
          <w:sz w:val="22"/>
          <w:szCs w:val="22"/>
        </w:rPr>
        <w:t>Once defined, these data types (static collection of data elements) are then associated as children to every data element in the schema containing a measured or calculated value</w:t>
      </w:r>
      <w:r>
        <w:rPr>
          <w:rFonts w:ascii="Times New Roman" w:hAnsi="Times New Roman"/>
          <w:sz w:val="22"/>
          <w:szCs w:val="22"/>
        </w:rPr>
        <w:t xml:space="preserve"> or unit details</w:t>
      </w:r>
      <w:r w:rsidRPr="009D58BF">
        <w:rPr>
          <w:rFonts w:ascii="Times New Roman" w:hAnsi="Times New Roman"/>
          <w:sz w:val="22"/>
          <w:szCs w:val="22"/>
        </w:rPr>
        <w:t xml:space="preserve">.  These child data elements do not appear in the diagrams and are not listed on separate rows in the definition tables in order reduce their redundancy.  They are however, referenced in the tables </w:t>
      </w:r>
      <w:r>
        <w:rPr>
          <w:rFonts w:ascii="Times New Roman" w:hAnsi="Times New Roman"/>
          <w:sz w:val="22"/>
          <w:szCs w:val="22"/>
        </w:rPr>
        <w:t>in the description of</w:t>
      </w:r>
      <w:r w:rsidRPr="009D58BF">
        <w:rPr>
          <w:rFonts w:ascii="Times New Roman" w:hAnsi="Times New Roman"/>
          <w:sz w:val="22"/>
          <w:szCs w:val="22"/>
        </w:rPr>
        <w:t xml:space="preserve"> their parent data element.  See Figures </w:t>
      </w:r>
      <w:r>
        <w:rPr>
          <w:rFonts w:ascii="Times New Roman" w:hAnsi="Times New Roman"/>
          <w:sz w:val="22"/>
          <w:szCs w:val="22"/>
        </w:rPr>
        <w:t>2</w:t>
      </w:r>
      <w:r w:rsidRPr="009D58BF">
        <w:rPr>
          <w:rFonts w:ascii="Times New Roman" w:hAnsi="Times New Roman"/>
          <w:sz w:val="22"/>
          <w:szCs w:val="22"/>
        </w:rPr>
        <w:t>-</w:t>
      </w:r>
      <w:r>
        <w:rPr>
          <w:rFonts w:ascii="Times New Roman" w:hAnsi="Times New Roman"/>
          <w:sz w:val="22"/>
          <w:szCs w:val="22"/>
        </w:rPr>
        <w:t>4</w:t>
      </w:r>
      <w:r w:rsidRPr="009D58BF">
        <w:rPr>
          <w:rFonts w:ascii="Times New Roman" w:hAnsi="Times New Roman"/>
          <w:sz w:val="22"/>
          <w:szCs w:val="22"/>
        </w:rPr>
        <w:t xml:space="preserve"> and Tables </w:t>
      </w:r>
      <w:r>
        <w:rPr>
          <w:rFonts w:ascii="Times New Roman" w:hAnsi="Times New Roman"/>
          <w:sz w:val="22"/>
          <w:szCs w:val="22"/>
        </w:rPr>
        <w:t>2</w:t>
      </w:r>
      <w:r w:rsidRPr="009D58BF">
        <w:rPr>
          <w:rFonts w:ascii="Times New Roman" w:hAnsi="Times New Roman"/>
          <w:sz w:val="22"/>
          <w:szCs w:val="22"/>
        </w:rPr>
        <w:t>-</w:t>
      </w:r>
      <w:r>
        <w:rPr>
          <w:rFonts w:ascii="Times New Roman" w:hAnsi="Times New Roman"/>
          <w:sz w:val="22"/>
          <w:szCs w:val="22"/>
        </w:rPr>
        <w:t>4</w:t>
      </w:r>
      <w:r w:rsidRPr="009D58BF">
        <w:rPr>
          <w:rFonts w:ascii="Times New Roman" w:hAnsi="Times New Roman"/>
          <w:sz w:val="22"/>
          <w:szCs w:val="22"/>
        </w:rPr>
        <w:t>.</w:t>
      </w:r>
    </w:p>
    <w:p w14:paraId="2D5EF044" w14:textId="77777777" w:rsidR="00C2371D" w:rsidRPr="00787E22" w:rsidRDefault="00C2371D" w:rsidP="00C2371D">
      <w:pPr>
        <w:pStyle w:val="NormalWeb"/>
        <w:spacing w:before="0" w:beforeAutospacing="0" w:after="0" w:afterAutospacing="0"/>
        <w:rPr>
          <w:rFonts w:ascii="Times New Roman" w:hAnsi="Times New Roman"/>
          <w:sz w:val="22"/>
          <w:szCs w:val="22"/>
        </w:rPr>
      </w:pPr>
    </w:p>
    <w:p w14:paraId="2E343B98" w14:textId="77777777" w:rsidR="00C2371D" w:rsidRPr="009D58BF" w:rsidRDefault="00C2371D" w:rsidP="00C2371D">
      <w:pPr>
        <w:pStyle w:val="NormalWeb"/>
        <w:numPr>
          <w:ilvl w:val="0"/>
          <w:numId w:val="25"/>
        </w:numPr>
        <w:spacing w:before="0" w:beforeAutospacing="0" w:after="0" w:afterAutospacing="0"/>
        <w:rPr>
          <w:rFonts w:ascii="Times New Roman" w:hAnsi="Times New Roman"/>
          <w:sz w:val="22"/>
          <w:szCs w:val="22"/>
        </w:rPr>
      </w:pPr>
      <w:r w:rsidRPr="009D58BF">
        <w:rPr>
          <w:rFonts w:ascii="Times New Roman" w:hAnsi="Times New Roman"/>
          <w:b/>
          <w:sz w:val="22"/>
          <w:szCs w:val="22"/>
        </w:rPr>
        <w:t>Some data elements are conditionally required.</w:t>
      </w:r>
      <w:r w:rsidRPr="009D58BF">
        <w:rPr>
          <w:rFonts w:ascii="Times New Roman" w:hAnsi="Times New Roman"/>
          <w:sz w:val="22"/>
          <w:szCs w:val="22"/>
        </w:rPr>
        <w:t xml:space="preserve">  Data elements which are conditionally required are noted in the schema diagrams and the data element definitions tables.  If your facility meets the condition specified for the data element, then the data element is required and you must report it in the facility’s XML file.  If your facility does not meet the condition specified for the data element, then </w:t>
      </w:r>
      <w:r w:rsidRPr="009D58BF">
        <w:rPr>
          <w:rFonts w:ascii="Times New Roman" w:hAnsi="Times New Roman"/>
          <w:b/>
          <w:sz w:val="22"/>
          <w:szCs w:val="22"/>
        </w:rPr>
        <w:t>do not</w:t>
      </w:r>
      <w:r w:rsidRPr="009D58BF">
        <w:rPr>
          <w:rFonts w:ascii="Times New Roman" w:hAnsi="Times New Roman"/>
          <w:sz w:val="22"/>
          <w:szCs w:val="22"/>
        </w:rPr>
        <w:t xml:space="preserve"> include the data element in the facility’s XML file.  If a parent element is not required, then </w:t>
      </w:r>
      <w:r w:rsidRPr="009D58BF">
        <w:rPr>
          <w:rFonts w:ascii="Times New Roman" w:hAnsi="Times New Roman"/>
          <w:b/>
          <w:sz w:val="22"/>
          <w:szCs w:val="22"/>
        </w:rPr>
        <w:t>do not</w:t>
      </w:r>
      <w:r w:rsidRPr="009D58BF">
        <w:rPr>
          <w:rFonts w:ascii="Times New Roman" w:hAnsi="Times New Roman"/>
          <w:sz w:val="22"/>
          <w:szCs w:val="22"/>
        </w:rPr>
        <w:t xml:space="preserve"> include any of its child data elements in the facility’s XML file.</w:t>
      </w:r>
    </w:p>
    <w:p w14:paraId="24DEF65C" w14:textId="77777777" w:rsidR="00C2371D" w:rsidRPr="009D58BF" w:rsidRDefault="00C2371D" w:rsidP="00C2371D">
      <w:pPr>
        <w:pStyle w:val="NormalWeb"/>
        <w:spacing w:before="0" w:beforeAutospacing="0" w:after="0" w:afterAutospacing="0"/>
        <w:rPr>
          <w:rFonts w:ascii="Times New Roman" w:hAnsi="Times New Roman"/>
          <w:sz w:val="22"/>
          <w:szCs w:val="22"/>
        </w:rPr>
      </w:pPr>
    </w:p>
    <w:p w14:paraId="189DED7C" w14:textId="77777777" w:rsidR="00C2371D" w:rsidRPr="009D58BF" w:rsidRDefault="00C2371D" w:rsidP="00C2371D">
      <w:pPr>
        <w:pStyle w:val="NormalWeb"/>
        <w:spacing w:before="0" w:beforeAutospacing="0" w:after="0" w:afterAutospacing="0"/>
        <w:rPr>
          <w:rFonts w:ascii="Times New Roman" w:hAnsi="Times New Roman"/>
          <w:sz w:val="22"/>
          <w:szCs w:val="22"/>
        </w:rPr>
      </w:pPr>
    </w:p>
    <w:p w14:paraId="7DAC5B26" w14:textId="77777777" w:rsidR="00C2371D" w:rsidRPr="002C1F7C" w:rsidRDefault="00C2371D" w:rsidP="00C2371D">
      <w:pPr>
        <w:pStyle w:val="Figure"/>
        <w:numPr>
          <w:ilvl w:val="0"/>
          <w:numId w:val="0"/>
        </w:numPr>
        <w:ind w:left="360" w:hanging="360"/>
        <w:jc w:val="left"/>
        <w:rPr>
          <w:b w:val="0"/>
          <w:sz w:val="22"/>
          <w:szCs w:val="22"/>
        </w:rPr>
      </w:pPr>
      <w:bookmarkStart w:id="66" w:name="_Toc314671022"/>
      <w:bookmarkStart w:id="67" w:name="_Toc314671083"/>
      <w:bookmarkStart w:id="68" w:name="_Toc314671144"/>
      <w:bookmarkStart w:id="69" w:name="_Toc300146993"/>
      <w:bookmarkEnd w:id="66"/>
      <w:bookmarkEnd w:id="67"/>
      <w:bookmarkEnd w:id="68"/>
    </w:p>
    <w:p w14:paraId="5831CE58" w14:textId="77777777" w:rsidR="00C2371D" w:rsidRPr="00EB16B2" w:rsidRDefault="00C2371D" w:rsidP="003F0EC4">
      <w:pPr>
        <w:pStyle w:val="Figure"/>
      </w:pPr>
      <w:r w:rsidRPr="00EB16B2">
        <w:br/>
      </w:r>
      <w:bookmarkStart w:id="70" w:name="_Toc315887799"/>
      <w:bookmarkStart w:id="71" w:name="_Toc316391171"/>
      <w:bookmarkStart w:id="72" w:name="_Toc316657825"/>
      <w:bookmarkStart w:id="73" w:name="_Toc317672349"/>
      <w:r w:rsidRPr="00EB16B2">
        <w:t>Calculated Details Data Type Schema Diagram</w:t>
      </w:r>
      <w:bookmarkEnd w:id="70"/>
      <w:bookmarkEnd w:id="71"/>
      <w:bookmarkEnd w:id="72"/>
      <w:bookmarkEnd w:id="73"/>
    </w:p>
    <w:p w14:paraId="09C5E475" w14:textId="77777777" w:rsidR="00C2371D" w:rsidRDefault="00C2371D" w:rsidP="00C2371D">
      <w:pPr>
        <w:pStyle w:val="NormalWeb"/>
        <w:spacing w:before="0" w:beforeAutospacing="0" w:after="0" w:afterAutospacing="0"/>
        <w:jc w:val="center"/>
        <w:rPr>
          <w:rFonts w:ascii="Times New Roman" w:hAnsi="Times New Roman"/>
          <w:b/>
          <w:sz w:val="22"/>
          <w:szCs w:val="22"/>
        </w:rPr>
      </w:pPr>
      <w:r w:rsidRPr="003F0EC4">
        <w:rPr>
          <w:rFonts w:ascii="Times New Roman" w:hAnsi="Times New Roman"/>
          <w:b/>
          <w:noProof/>
          <w:sz w:val="22"/>
          <w:szCs w:val="22"/>
        </w:rPr>
        <w:drawing>
          <wp:inline distT="0" distB="0" distL="0" distR="0" wp14:anchorId="64754A08" wp14:editId="02A60753">
            <wp:extent cx="258127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ed Va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1275" cy="1590675"/>
                    </a:xfrm>
                    <a:prstGeom prst="rect">
                      <a:avLst/>
                    </a:prstGeom>
                  </pic:spPr>
                </pic:pic>
              </a:graphicData>
            </a:graphic>
          </wp:inline>
        </w:drawing>
      </w:r>
    </w:p>
    <w:p w14:paraId="07DA11DB" w14:textId="77777777" w:rsidR="00C2371D" w:rsidRDefault="00C2371D" w:rsidP="00C2371D">
      <w:pPr>
        <w:pStyle w:val="NormalWeb"/>
        <w:spacing w:before="0" w:beforeAutospacing="0" w:after="0" w:afterAutospacing="0"/>
        <w:jc w:val="center"/>
        <w:rPr>
          <w:rFonts w:ascii="Times New Roman" w:hAnsi="Times New Roman"/>
          <w:sz w:val="18"/>
          <w:szCs w:val="18"/>
        </w:rPr>
      </w:pPr>
      <w:r>
        <w:rPr>
          <w:rFonts w:ascii="Times New Roman" w:hAnsi="Times New Roman"/>
          <w:b/>
          <w:bCs/>
          <w:sz w:val="18"/>
          <w:szCs w:val="18"/>
        </w:rPr>
        <w:t xml:space="preserve">Note:  </w:t>
      </w:r>
      <w:r>
        <w:rPr>
          <w:rFonts w:ascii="Times New Roman" w:hAnsi="Times New Roman"/>
          <w:sz w:val="18"/>
          <w:szCs w:val="18"/>
        </w:rPr>
        <w:t xml:space="preserve">Data elements boxed in red are required. </w:t>
      </w:r>
    </w:p>
    <w:p w14:paraId="53EBBE9F" w14:textId="77777777" w:rsidR="00C2371D" w:rsidRPr="00B465B7" w:rsidRDefault="00C2371D" w:rsidP="00C2371D">
      <w:pPr>
        <w:spacing w:line="240" w:lineRule="auto"/>
      </w:pPr>
    </w:p>
    <w:p w14:paraId="15FCBF38" w14:textId="77777777" w:rsidR="00C2371D" w:rsidRPr="00B465B7" w:rsidRDefault="00C2371D" w:rsidP="00C2371D">
      <w:pPr>
        <w:spacing w:line="240" w:lineRule="auto"/>
      </w:pPr>
    </w:p>
    <w:p w14:paraId="1C407893" w14:textId="77777777" w:rsidR="00C2371D" w:rsidRPr="00B465B7" w:rsidRDefault="00C2371D" w:rsidP="00C2371D">
      <w:pPr>
        <w:spacing w:line="240" w:lineRule="auto"/>
      </w:pPr>
    </w:p>
    <w:p w14:paraId="705E5FD7" w14:textId="77777777" w:rsidR="00C2371D" w:rsidRPr="00EB16B2" w:rsidRDefault="00C2371D" w:rsidP="003F0EC4">
      <w:pPr>
        <w:pStyle w:val="Table"/>
      </w:pPr>
      <w:r w:rsidRPr="00EB16B2">
        <w:br/>
      </w:r>
      <w:bookmarkStart w:id="74" w:name="_Toc315887744"/>
      <w:bookmarkStart w:id="75" w:name="_Toc316391219"/>
      <w:bookmarkStart w:id="76" w:name="_Toc316657806"/>
      <w:bookmarkStart w:id="77" w:name="_Toc317672336"/>
      <w:r w:rsidRPr="00EB16B2">
        <w:t>Calculated Details Data Element Definitions</w:t>
      </w:r>
      <w:bookmarkEnd w:id="74"/>
      <w:bookmarkEnd w:id="75"/>
      <w:bookmarkEnd w:id="76"/>
      <w:bookmarkEnd w:id="77"/>
    </w:p>
    <w:p w14:paraId="6F8F9D09" w14:textId="77777777" w:rsidR="00C2371D" w:rsidRPr="002C1F7C" w:rsidRDefault="00C2371D" w:rsidP="00C2371D">
      <w:pPr>
        <w:pStyle w:val="NormalWeb"/>
        <w:spacing w:before="0" w:beforeAutospacing="0" w:after="0" w:afterAutospacing="0"/>
        <w:rPr>
          <w:rFonts w:ascii="Times New Roman" w:hAnsi="Times New Roman"/>
          <w:b/>
          <w:sz w:val="16"/>
          <w:szCs w:val="16"/>
        </w:rPr>
      </w:pPr>
    </w:p>
    <w:tbl>
      <w:tblPr>
        <w:tblW w:w="9285" w:type="dxa"/>
        <w:tblInd w:w="93" w:type="dxa"/>
        <w:tblLook w:val="04A0" w:firstRow="1" w:lastRow="0" w:firstColumn="1" w:lastColumn="0" w:noHBand="0" w:noVBand="1"/>
      </w:tblPr>
      <w:tblGrid>
        <w:gridCol w:w="3403"/>
        <w:gridCol w:w="5882"/>
      </w:tblGrid>
      <w:tr w:rsidR="00C2371D" w:rsidRPr="002A36FA" w14:paraId="1E495410" w14:textId="77777777" w:rsidTr="00C2371D">
        <w:trPr>
          <w:trHeight w:val="566"/>
        </w:trPr>
        <w:tc>
          <w:tcPr>
            <w:tcW w:w="34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884BB1" w14:textId="77777777" w:rsidR="00C2371D" w:rsidRPr="00646772" w:rsidRDefault="00C2371D" w:rsidP="00C2371D">
            <w:pPr>
              <w:spacing w:line="240" w:lineRule="auto"/>
              <w:jc w:val="center"/>
              <w:rPr>
                <w:rFonts w:eastAsia="Times New Roman"/>
                <w:b/>
                <w:bCs/>
                <w:color w:val="000000"/>
                <w:sz w:val="20"/>
                <w:szCs w:val="20"/>
              </w:rPr>
            </w:pPr>
            <w:r w:rsidRPr="00646772">
              <w:rPr>
                <w:rFonts w:eastAsia="Times New Roman"/>
                <w:b/>
                <w:bCs/>
                <w:color w:val="000000"/>
                <w:sz w:val="20"/>
                <w:szCs w:val="20"/>
              </w:rPr>
              <w:t>Data Element Name</w:t>
            </w:r>
          </w:p>
        </w:tc>
        <w:tc>
          <w:tcPr>
            <w:tcW w:w="5882" w:type="dxa"/>
            <w:tcBorders>
              <w:top w:val="single" w:sz="4" w:space="0" w:color="auto"/>
              <w:left w:val="nil"/>
              <w:bottom w:val="single" w:sz="4" w:space="0" w:color="auto"/>
              <w:right w:val="single" w:sz="4" w:space="0" w:color="auto"/>
            </w:tcBorders>
            <w:shd w:val="clear" w:color="000000" w:fill="D9D9D9"/>
            <w:vAlign w:val="center"/>
            <w:hideMark/>
          </w:tcPr>
          <w:p w14:paraId="4ECCB505" w14:textId="77777777" w:rsidR="00C2371D" w:rsidRPr="00646772" w:rsidRDefault="00C2371D" w:rsidP="00C2371D">
            <w:pPr>
              <w:spacing w:line="240" w:lineRule="auto"/>
              <w:jc w:val="center"/>
              <w:rPr>
                <w:rFonts w:eastAsia="Times New Roman"/>
                <w:b/>
                <w:bCs/>
                <w:color w:val="000000"/>
                <w:sz w:val="20"/>
                <w:szCs w:val="20"/>
              </w:rPr>
            </w:pPr>
            <w:r w:rsidRPr="00646772">
              <w:rPr>
                <w:rFonts w:eastAsia="Times New Roman"/>
                <w:b/>
                <w:bCs/>
                <w:color w:val="000000"/>
                <w:sz w:val="20"/>
                <w:szCs w:val="20"/>
              </w:rPr>
              <w:t>Description</w:t>
            </w:r>
          </w:p>
        </w:tc>
      </w:tr>
      <w:tr w:rsidR="00C2371D" w:rsidRPr="002A36FA" w14:paraId="32ABAF1D" w14:textId="77777777" w:rsidTr="00C2371D">
        <w:trPr>
          <w:trHeight w:val="476"/>
        </w:trPr>
        <w:tc>
          <w:tcPr>
            <w:tcW w:w="3403"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E2ABC15" w14:textId="77777777" w:rsidR="00C2371D" w:rsidRPr="00557037" w:rsidRDefault="00C2371D" w:rsidP="00C2371D">
            <w:pPr>
              <w:spacing w:line="240" w:lineRule="auto"/>
              <w:rPr>
                <w:rFonts w:eastAsia="Times New Roman"/>
                <w:color w:val="000000"/>
                <w:sz w:val="20"/>
                <w:szCs w:val="20"/>
              </w:rPr>
            </w:pPr>
            <w:r>
              <w:rPr>
                <w:rFonts w:eastAsia="Times New Roman"/>
                <w:b/>
                <w:sz w:val="20"/>
                <w:szCs w:val="20"/>
              </w:rPr>
              <w:t>CalculatedDetailsDataType</w:t>
            </w:r>
          </w:p>
        </w:tc>
        <w:tc>
          <w:tcPr>
            <w:tcW w:w="5882" w:type="dxa"/>
            <w:tcBorders>
              <w:top w:val="nil"/>
              <w:left w:val="nil"/>
              <w:bottom w:val="single" w:sz="4" w:space="0" w:color="auto"/>
              <w:right w:val="single" w:sz="4" w:space="0" w:color="auto"/>
            </w:tcBorders>
            <w:shd w:val="clear" w:color="auto" w:fill="C6D9F1" w:themeFill="text2" w:themeFillTint="33"/>
            <w:vAlign w:val="center"/>
          </w:tcPr>
          <w:p w14:paraId="487E5C67" w14:textId="77777777" w:rsidR="00C2371D" w:rsidRPr="00557037" w:rsidRDefault="00C2371D" w:rsidP="00C2371D">
            <w:pPr>
              <w:spacing w:line="240" w:lineRule="auto"/>
              <w:rPr>
                <w:rFonts w:eastAsia="Times New Roman"/>
                <w:color w:val="000000"/>
                <w:sz w:val="20"/>
                <w:szCs w:val="20"/>
              </w:rPr>
            </w:pPr>
          </w:p>
        </w:tc>
      </w:tr>
      <w:tr w:rsidR="00C2371D" w:rsidRPr="002A36FA" w14:paraId="6817A556" w14:textId="77777777" w:rsidTr="00C2371D">
        <w:trPr>
          <w:trHeight w:val="5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69C140" w14:textId="77777777" w:rsidR="00C2371D" w:rsidRPr="00646772" w:rsidRDefault="00C2371D" w:rsidP="00C2371D">
            <w:pPr>
              <w:spacing w:line="240" w:lineRule="auto"/>
              <w:rPr>
                <w:rFonts w:eastAsia="Times New Roman"/>
                <w:color w:val="000000"/>
                <w:sz w:val="20"/>
                <w:szCs w:val="20"/>
              </w:rPr>
            </w:pPr>
            <w:r w:rsidRPr="00646772">
              <w:rPr>
                <w:rFonts w:eastAsia="Times New Roman"/>
                <w:color w:val="000000"/>
                <w:sz w:val="20"/>
                <w:szCs w:val="20"/>
              </w:rPr>
              <w:t>CalculatedValue</w:t>
            </w:r>
          </w:p>
        </w:tc>
        <w:tc>
          <w:tcPr>
            <w:tcW w:w="5882" w:type="dxa"/>
            <w:tcBorders>
              <w:top w:val="nil"/>
              <w:left w:val="nil"/>
              <w:bottom w:val="single" w:sz="4" w:space="0" w:color="auto"/>
              <w:right w:val="single" w:sz="4" w:space="0" w:color="auto"/>
            </w:tcBorders>
            <w:shd w:val="clear" w:color="auto" w:fill="auto"/>
            <w:vAlign w:val="center"/>
            <w:hideMark/>
          </w:tcPr>
          <w:p w14:paraId="1727ACAA" w14:textId="77777777" w:rsidR="00C2371D" w:rsidRPr="00646772" w:rsidRDefault="00C2371D" w:rsidP="00C2371D">
            <w:pPr>
              <w:spacing w:line="240" w:lineRule="auto"/>
              <w:rPr>
                <w:rFonts w:eastAsia="Times New Roman"/>
                <w:color w:val="000000"/>
                <w:sz w:val="20"/>
                <w:szCs w:val="20"/>
              </w:rPr>
            </w:pPr>
            <w:r w:rsidRPr="00646772">
              <w:rPr>
                <w:rFonts w:eastAsia="Times New Roman"/>
                <w:color w:val="000000"/>
                <w:sz w:val="20"/>
                <w:szCs w:val="20"/>
              </w:rPr>
              <w:t>Calculated value (decimal).</w:t>
            </w:r>
          </w:p>
        </w:tc>
      </w:tr>
      <w:tr w:rsidR="00C2371D" w:rsidRPr="002A36FA" w14:paraId="7BCE1F4D" w14:textId="77777777" w:rsidTr="00C2371D">
        <w:trPr>
          <w:trHeight w:val="115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2EBB31" w14:textId="77777777" w:rsidR="00C2371D" w:rsidRPr="00646772" w:rsidRDefault="00C2371D" w:rsidP="00C2371D">
            <w:pPr>
              <w:spacing w:line="240" w:lineRule="auto"/>
              <w:rPr>
                <w:rFonts w:eastAsia="Times New Roman"/>
                <w:color w:val="000000"/>
                <w:sz w:val="20"/>
                <w:szCs w:val="20"/>
              </w:rPr>
            </w:pPr>
            <w:r w:rsidRPr="00646772">
              <w:rPr>
                <w:rFonts w:eastAsia="Times New Roman"/>
                <w:color w:val="000000"/>
                <w:sz w:val="20"/>
                <w:szCs w:val="20"/>
              </w:rPr>
              <w:t>OverrideIndicator</w:t>
            </w:r>
          </w:p>
        </w:tc>
        <w:tc>
          <w:tcPr>
            <w:tcW w:w="5882" w:type="dxa"/>
            <w:tcBorders>
              <w:top w:val="nil"/>
              <w:left w:val="nil"/>
              <w:bottom w:val="single" w:sz="4" w:space="0" w:color="auto"/>
              <w:right w:val="single" w:sz="4" w:space="0" w:color="auto"/>
            </w:tcBorders>
            <w:shd w:val="clear" w:color="auto" w:fill="auto"/>
            <w:vAlign w:val="center"/>
            <w:hideMark/>
          </w:tcPr>
          <w:p w14:paraId="11D036AC" w14:textId="77777777" w:rsidR="00C2371D" w:rsidRPr="00646772" w:rsidRDefault="00C2371D" w:rsidP="00C2371D">
            <w:pPr>
              <w:spacing w:line="240" w:lineRule="auto"/>
              <w:rPr>
                <w:rFonts w:eastAsia="Times New Roman"/>
                <w:color w:val="000000"/>
                <w:sz w:val="20"/>
                <w:szCs w:val="20"/>
              </w:rPr>
            </w:pPr>
            <w:r w:rsidRPr="0095754F">
              <w:rPr>
                <w:rFonts w:eastAsia="Times New Roman"/>
                <w:b/>
                <w:color w:val="000000"/>
                <w:sz w:val="20"/>
                <w:szCs w:val="20"/>
              </w:rPr>
              <w:t xml:space="preserve">Note:  </w:t>
            </w:r>
            <w:r w:rsidRPr="0095754F">
              <w:rPr>
                <w:rFonts w:eastAsia="Times New Roman"/>
                <w:color w:val="000000"/>
                <w:sz w:val="20"/>
                <w:szCs w:val="20"/>
              </w:rPr>
              <w:t>Do not include this data element in the facility’s XML file because i</w:t>
            </w:r>
            <w:r w:rsidRPr="0095754F">
              <w:rPr>
                <w:sz w:val="20"/>
                <w:szCs w:val="20"/>
              </w:rPr>
              <w:t>t only applies to web form reporters</w:t>
            </w:r>
            <w:r w:rsidRPr="0095754F">
              <w:rPr>
                <w:rFonts w:eastAsia="Times New Roman"/>
                <w:color w:val="000000"/>
                <w:sz w:val="20"/>
                <w:szCs w:val="20"/>
              </w:rPr>
              <w:t>.</w:t>
            </w:r>
            <w:r w:rsidRPr="0095754F">
              <w:rPr>
                <w:sz w:val="20"/>
                <w:szCs w:val="20"/>
              </w:rPr>
              <w:t xml:space="preserve">  </w:t>
            </w:r>
            <w:r>
              <w:rPr>
                <w:sz w:val="20"/>
                <w:szCs w:val="20"/>
              </w:rPr>
              <w:t>It</w:t>
            </w:r>
            <w:r w:rsidRPr="0095754F">
              <w:rPr>
                <w:sz w:val="20"/>
                <w:szCs w:val="20"/>
              </w:rPr>
              <w:t xml:space="preserve"> is a flag set by </w:t>
            </w:r>
            <w:r>
              <w:rPr>
                <w:sz w:val="20"/>
                <w:szCs w:val="20"/>
              </w:rPr>
              <w:t>e</w:t>
            </w:r>
            <w:r>
              <w:rPr>
                <w:sz w:val="20"/>
                <w:szCs w:val="20"/>
              </w:rPr>
              <w:noBreakHyphen/>
              <w:t xml:space="preserve">GGRT to indicate that the system-calculated value was overridden with the web form reporter’s value. </w:t>
            </w:r>
          </w:p>
        </w:tc>
      </w:tr>
    </w:tbl>
    <w:p w14:paraId="2D93BD5E" w14:textId="77777777" w:rsidR="00C2371D" w:rsidRPr="002C1F7C" w:rsidRDefault="00C2371D" w:rsidP="00C2371D">
      <w:pPr>
        <w:spacing w:line="240" w:lineRule="auto"/>
      </w:pPr>
    </w:p>
    <w:p w14:paraId="17D4844F" w14:textId="77777777" w:rsidR="00C2371D" w:rsidRPr="002C1F7C" w:rsidRDefault="00C2371D" w:rsidP="00C2371D">
      <w:pPr>
        <w:spacing w:line="240" w:lineRule="auto"/>
      </w:pPr>
    </w:p>
    <w:p w14:paraId="4EE49746" w14:textId="77777777" w:rsidR="00C2371D" w:rsidRPr="002C1F7C" w:rsidRDefault="00C2371D" w:rsidP="00C2371D">
      <w:pPr>
        <w:pStyle w:val="Figure"/>
        <w:numPr>
          <w:ilvl w:val="0"/>
          <w:numId w:val="0"/>
        </w:numPr>
        <w:ind w:left="360" w:hanging="360"/>
        <w:jc w:val="left"/>
        <w:rPr>
          <w:b w:val="0"/>
          <w:sz w:val="22"/>
          <w:szCs w:val="22"/>
        </w:rPr>
      </w:pPr>
    </w:p>
    <w:p w14:paraId="328C4AB2" w14:textId="77777777" w:rsidR="00C2371D" w:rsidRPr="00EB16B2" w:rsidRDefault="00C2371D" w:rsidP="003F0EC4">
      <w:pPr>
        <w:pStyle w:val="Figure"/>
      </w:pPr>
      <w:r w:rsidRPr="00EB16B2">
        <w:br/>
      </w:r>
      <w:bookmarkStart w:id="78" w:name="_Toc315887800"/>
      <w:bookmarkStart w:id="79" w:name="_Toc316391172"/>
      <w:bookmarkStart w:id="80" w:name="_Toc316657826"/>
      <w:bookmarkStart w:id="81" w:name="_Toc317672350"/>
      <w:bookmarkStart w:id="82" w:name="_Toc314671145"/>
      <w:r w:rsidRPr="00EB16B2">
        <w:t>Measurement Details Data Type Schema Diagram</w:t>
      </w:r>
      <w:bookmarkEnd w:id="78"/>
      <w:bookmarkEnd w:id="79"/>
      <w:bookmarkEnd w:id="80"/>
      <w:bookmarkEnd w:id="81"/>
    </w:p>
    <w:p w14:paraId="4B1A6894" w14:textId="77777777" w:rsidR="00C2371D" w:rsidRDefault="00C2371D" w:rsidP="00C2371D">
      <w:pPr>
        <w:pStyle w:val="NormalWeb"/>
        <w:spacing w:before="0" w:beforeAutospacing="0" w:after="0" w:afterAutospacing="0"/>
        <w:jc w:val="center"/>
        <w:rPr>
          <w:rFonts w:ascii="Times New Roman" w:hAnsi="Times New Roman"/>
          <w:b/>
          <w:sz w:val="22"/>
          <w:szCs w:val="22"/>
        </w:rPr>
      </w:pPr>
      <w:r w:rsidRPr="00646772">
        <w:rPr>
          <w:noProof/>
        </w:rPr>
        <w:drawing>
          <wp:inline distT="0" distB="0" distL="0" distR="0" wp14:anchorId="3673BCA4" wp14:editId="1118AFFB">
            <wp:extent cx="4781550"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sured Value.png"/>
                    <pic:cNvPicPr/>
                  </pic:nvPicPr>
                  <pic:blipFill rotWithShape="1">
                    <a:blip r:embed="rId15" cstate="print">
                      <a:extLst>
                        <a:ext uri="{28A0092B-C50C-407E-A947-70E740481C1C}">
                          <a14:useLocalDpi xmlns:a14="http://schemas.microsoft.com/office/drawing/2010/main" val="0"/>
                        </a:ext>
                      </a:extLst>
                    </a:blip>
                    <a:srcRect l="-24520" r="3846"/>
                    <a:stretch/>
                  </pic:blipFill>
                  <pic:spPr bwMode="auto">
                    <a:xfrm>
                      <a:off x="0" y="0"/>
                      <a:ext cx="4781550" cy="2000250"/>
                    </a:xfrm>
                    <a:prstGeom prst="rect">
                      <a:avLst/>
                    </a:prstGeom>
                    <a:ln>
                      <a:noFill/>
                    </a:ln>
                    <a:extLst>
                      <a:ext uri="{53640926-AAD7-44D8-BBD7-CCE9431645EC}">
                        <a14:shadowObscured xmlns:a14="http://schemas.microsoft.com/office/drawing/2010/main"/>
                      </a:ext>
                    </a:extLst>
                  </pic:spPr>
                </pic:pic>
              </a:graphicData>
            </a:graphic>
          </wp:inline>
        </w:drawing>
      </w:r>
    </w:p>
    <w:p w14:paraId="4F2ACE68" w14:textId="77777777" w:rsidR="00C2371D" w:rsidRDefault="00C2371D" w:rsidP="00C2371D">
      <w:pPr>
        <w:pStyle w:val="NormalWeb"/>
        <w:spacing w:before="0" w:beforeAutospacing="0" w:after="0" w:afterAutospacing="0"/>
        <w:jc w:val="center"/>
        <w:rPr>
          <w:rFonts w:ascii="Times New Roman" w:hAnsi="Times New Roman"/>
          <w:sz w:val="18"/>
          <w:szCs w:val="18"/>
        </w:rPr>
      </w:pPr>
      <w:r>
        <w:rPr>
          <w:rFonts w:ascii="Times New Roman" w:hAnsi="Times New Roman"/>
          <w:b/>
          <w:bCs/>
          <w:sz w:val="18"/>
          <w:szCs w:val="18"/>
        </w:rPr>
        <w:t xml:space="preserve">Note:  </w:t>
      </w:r>
      <w:r>
        <w:rPr>
          <w:rFonts w:ascii="Times New Roman" w:hAnsi="Times New Roman"/>
          <w:sz w:val="18"/>
          <w:szCs w:val="18"/>
        </w:rPr>
        <w:t xml:space="preserve">Data elements boxed in red are required. Please see </w:t>
      </w:r>
      <w:r w:rsidRPr="00B465B7">
        <w:rPr>
          <w:rFonts w:ascii="Times New Roman" w:hAnsi="Times New Roman"/>
          <w:sz w:val="18"/>
          <w:szCs w:val="18"/>
        </w:rPr>
        <w:t xml:space="preserve">page </w:t>
      </w:r>
      <w:r>
        <w:rPr>
          <w:rFonts w:ascii="Times New Roman" w:hAnsi="Times New Roman"/>
          <w:sz w:val="18"/>
          <w:szCs w:val="18"/>
        </w:rPr>
        <w:t xml:space="preserve">4 of this document </w:t>
      </w:r>
      <w:r>
        <w:rPr>
          <w:rFonts w:ascii="Times New Roman" w:hAnsi="Times New Roman"/>
          <w:sz w:val="18"/>
          <w:szCs w:val="18"/>
        </w:rPr>
        <w:br/>
        <w:t>for more information on conditionally required elements.</w:t>
      </w:r>
    </w:p>
    <w:p w14:paraId="383D410D" w14:textId="77777777" w:rsidR="00C2371D" w:rsidRDefault="00C2371D" w:rsidP="00C2371D">
      <w:pPr>
        <w:pStyle w:val="NormalWeb"/>
        <w:spacing w:before="0" w:beforeAutospacing="0" w:after="0" w:afterAutospacing="0"/>
        <w:rPr>
          <w:rFonts w:ascii="Times New Roman" w:hAnsi="Times New Roman"/>
          <w:b/>
          <w:sz w:val="22"/>
          <w:szCs w:val="22"/>
        </w:rPr>
      </w:pPr>
    </w:p>
    <w:p w14:paraId="20F55E53" w14:textId="77777777" w:rsidR="00C2371D" w:rsidRDefault="00C2371D" w:rsidP="00C2371D">
      <w:pPr>
        <w:spacing w:line="240" w:lineRule="auto"/>
        <w:rPr>
          <w:rFonts w:eastAsiaTheme="minorEastAsia"/>
          <w:b/>
        </w:rPr>
      </w:pPr>
    </w:p>
    <w:p w14:paraId="00305E63" w14:textId="77777777" w:rsidR="00C2371D" w:rsidRDefault="00C2371D" w:rsidP="00C2371D">
      <w:pPr>
        <w:spacing w:line="240" w:lineRule="auto"/>
        <w:rPr>
          <w:rFonts w:eastAsiaTheme="minorEastAsia"/>
          <w:b/>
        </w:rPr>
      </w:pPr>
    </w:p>
    <w:p w14:paraId="5AA1B356" w14:textId="77777777" w:rsidR="00C2371D" w:rsidRPr="00EB16B2" w:rsidRDefault="00C2371D" w:rsidP="003F0EC4">
      <w:pPr>
        <w:pStyle w:val="Table"/>
      </w:pPr>
      <w:r w:rsidRPr="00EB16B2">
        <w:lastRenderedPageBreak/>
        <w:br/>
      </w:r>
      <w:bookmarkStart w:id="83" w:name="_Toc315887745"/>
      <w:bookmarkStart w:id="84" w:name="_Toc316391220"/>
      <w:bookmarkStart w:id="85" w:name="_Toc316657807"/>
      <w:bookmarkStart w:id="86" w:name="_Toc317672337"/>
      <w:r w:rsidRPr="00EB16B2">
        <w:t>Measurement Details Data Element Definitions</w:t>
      </w:r>
      <w:bookmarkEnd w:id="83"/>
      <w:bookmarkEnd w:id="84"/>
      <w:bookmarkEnd w:id="85"/>
      <w:bookmarkEnd w:id="86"/>
    </w:p>
    <w:p w14:paraId="0869CD01" w14:textId="77777777" w:rsidR="00C2371D" w:rsidRPr="00646772" w:rsidRDefault="00C2371D" w:rsidP="00C2371D">
      <w:pPr>
        <w:pStyle w:val="NormalWeb"/>
        <w:spacing w:before="0" w:beforeAutospacing="0" w:after="0" w:afterAutospacing="0"/>
        <w:rPr>
          <w:sz w:val="22"/>
          <w:szCs w:val="22"/>
        </w:rPr>
      </w:pPr>
    </w:p>
    <w:tbl>
      <w:tblPr>
        <w:tblW w:w="9285" w:type="dxa"/>
        <w:tblInd w:w="93" w:type="dxa"/>
        <w:tblLook w:val="04A0" w:firstRow="1" w:lastRow="0" w:firstColumn="1" w:lastColumn="0" w:noHBand="0" w:noVBand="1"/>
      </w:tblPr>
      <w:tblGrid>
        <w:gridCol w:w="3255"/>
        <w:gridCol w:w="6030"/>
      </w:tblGrid>
      <w:tr w:rsidR="00C2371D" w:rsidRPr="002A36FA" w14:paraId="78062B25" w14:textId="77777777" w:rsidTr="00C2371D">
        <w:trPr>
          <w:trHeight w:val="503"/>
        </w:trPr>
        <w:tc>
          <w:tcPr>
            <w:tcW w:w="3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A4A4C" w14:textId="77777777" w:rsidR="00C2371D" w:rsidRPr="00646772" w:rsidRDefault="00C2371D" w:rsidP="00C2371D">
            <w:pPr>
              <w:jc w:val="center"/>
              <w:rPr>
                <w:rFonts w:eastAsia="Times New Roman"/>
                <w:color w:val="000000"/>
                <w:sz w:val="20"/>
                <w:szCs w:val="20"/>
              </w:rPr>
            </w:pPr>
            <w:r w:rsidRPr="00646772">
              <w:rPr>
                <w:rFonts w:eastAsia="Times New Roman"/>
                <w:b/>
                <w:bCs/>
                <w:color w:val="000000"/>
                <w:sz w:val="20"/>
                <w:szCs w:val="20"/>
              </w:rPr>
              <w:t>Data Element Name</w:t>
            </w:r>
          </w:p>
        </w:tc>
        <w:tc>
          <w:tcPr>
            <w:tcW w:w="60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312286" w14:textId="77777777" w:rsidR="00C2371D" w:rsidRPr="00646772" w:rsidRDefault="00C2371D" w:rsidP="00C2371D">
            <w:pPr>
              <w:jc w:val="center"/>
              <w:rPr>
                <w:rFonts w:eastAsia="Times New Roman"/>
                <w:color w:val="000000"/>
                <w:sz w:val="20"/>
                <w:szCs w:val="20"/>
              </w:rPr>
            </w:pPr>
            <w:r w:rsidRPr="00646772">
              <w:rPr>
                <w:rFonts w:eastAsia="Times New Roman"/>
                <w:b/>
                <w:bCs/>
                <w:color w:val="000000"/>
                <w:sz w:val="20"/>
                <w:szCs w:val="20"/>
              </w:rPr>
              <w:t>Description</w:t>
            </w:r>
          </w:p>
        </w:tc>
      </w:tr>
      <w:tr w:rsidR="00C2371D" w:rsidRPr="002A36FA" w14:paraId="0DE0A5E3" w14:textId="77777777" w:rsidTr="00C2371D">
        <w:trPr>
          <w:trHeight w:val="512"/>
        </w:trPr>
        <w:tc>
          <w:tcPr>
            <w:tcW w:w="325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FB21AB0" w14:textId="77777777" w:rsidR="00C2371D" w:rsidRPr="00C40DDF" w:rsidRDefault="00C2371D" w:rsidP="00C2371D">
            <w:pPr>
              <w:rPr>
                <w:rFonts w:eastAsia="Times New Roman"/>
                <w:color w:val="000000"/>
                <w:sz w:val="20"/>
                <w:szCs w:val="20"/>
              </w:rPr>
            </w:pPr>
            <w:r>
              <w:rPr>
                <w:rFonts w:eastAsia="Times New Roman"/>
                <w:b/>
                <w:sz w:val="20"/>
                <w:szCs w:val="20"/>
              </w:rPr>
              <w:t>MeasurementDetailsDataType</w:t>
            </w:r>
          </w:p>
        </w:tc>
        <w:tc>
          <w:tcPr>
            <w:tcW w:w="6030" w:type="dxa"/>
            <w:tcBorders>
              <w:top w:val="nil"/>
              <w:left w:val="nil"/>
              <w:bottom w:val="single" w:sz="4" w:space="0" w:color="auto"/>
              <w:right w:val="single" w:sz="4" w:space="0" w:color="auto"/>
            </w:tcBorders>
            <w:shd w:val="clear" w:color="auto" w:fill="C6D9F1" w:themeFill="text2" w:themeFillTint="33"/>
            <w:vAlign w:val="center"/>
          </w:tcPr>
          <w:p w14:paraId="0EB6978D" w14:textId="77777777" w:rsidR="00C2371D" w:rsidRPr="00C40DDF" w:rsidRDefault="00C2371D" w:rsidP="00C2371D">
            <w:pPr>
              <w:rPr>
                <w:rFonts w:eastAsia="Times New Roman"/>
                <w:color w:val="000000"/>
                <w:sz w:val="20"/>
                <w:szCs w:val="20"/>
              </w:rPr>
            </w:pPr>
          </w:p>
        </w:tc>
      </w:tr>
      <w:tr w:rsidR="00C2371D" w:rsidRPr="002A36FA" w14:paraId="295077AF" w14:textId="77777777" w:rsidTr="00C2371D">
        <w:trPr>
          <w:trHeight w:val="458"/>
        </w:trPr>
        <w:tc>
          <w:tcPr>
            <w:tcW w:w="3255" w:type="dxa"/>
            <w:tcBorders>
              <w:top w:val="nil"/>
              <w:left w:val="single" w:sz="4" w:space="0" w:color="auto"/>
              <w:bottom w:val="single" w:sz="4" w:space="0" w:color="auto"/>
              <w:right w:val="single" w:sz="4" w:space="0" w:color="auto"/>
            </w:tcBorders>
            <w:shd w:val="clear" w:color="auto" w:fill="auto"/>
            <w:vAlign w:val="center"/>
            <w:hideMark/>
          </w:tcPr>
          <w:p w14:paraId="7E48A8A3" w14:textId="77777777" w:rsidR="00C2371D" w:rsidRPr="00646772" w:rsidRDefault="00C2371D" w:rsidP="00C2371D">
            <w:pPr>
              <w:rPr>
                <w:rFonts w:eastAsia="Times New Roman"/>
                <w:color w:val="000000"/>
                <w:sz w:val="20"/>
                <w:szCs w:val="20"/>
              </w:rPr>
            </w:pPr>
            <w:r w:rsidRPr="00646772">
              <w:rPr>
                <w:rFonts w:eastAsia="Times New Roman"/>
                <w:color w:val="000000"/>
                <w:sz w:val="20"/>
                <w:szCs w:val="20"/>
              </w:rPr>
              <w:t>MeasureValue</w:t>
            </w:r>
          </w:p>
        </w:tc>
        <w:tc>
          <w:tcPr>
            <w:tcW w:w="6030" w:type="dxa"/>
            <w:tcBorders>
              <w:top w:val="nil"/>
              <w:left w:val="nil"/>
              <w:bottom w:val="single" w:sz="4" w:space="0" w:color="auto"/>
              <w:right w:val="single" w:sz="4" w:space="0" w:color="auto"/>
            </w:tcBorders>
            <w:shd w:val="clear" w:color="auto" w:fill="auto"/>
            <w:vAlign w:val="center"/>
            <w:hideMark/>
          </w:tcPr>
          <w:p w14:paraId="447A77BD" w14:textId="77777777" w:rsidR="00C2371D" w:rsidRPr="00646772" w:rsidRDefault="00C2371D" w:rsidP="00C2371D">
            <w:pPr>
              <w:rPr>
                <w:rFonts w:eastAsia="Times New Roman"/>
                <w:color w:val="000000"/>
                <w:sz w:val="20"/>
                <w:szCs w:val="20"/>
              </w:rPr>
            </w:pPr>
            <w:r>
              <w:rPr>
                <w:rFonts w:eastAsia="Times New Roman"/>
                <w:color w:val="000000"/>
                <w:sz w:val="20"/>
                <w:szCs w:val="20"/>
              </w:rPr>
              <w:t>Measured</w:t>
            </w:r>
            <w:r w:rsidRPr="00646772">
              <w:rPr>
                <w:rFonts w:eastAsia="Times New Roman"/>
                <w:color w:val="000000"/>
                <w:sz w:val="20"/>
                <w:szCs w:val="20"/>
              </w:rPr>
              <w:t xml:space="preserve"> value (decimal).</w:t>
            </w:r>
          </w:p>
        </w:tc>
      </w:tr>
      <w:tr w:rsidR="00C2371D" w:rsidRPr="002A36FA" w14:paraId="0C7EECE7" w14:textId="77777777" w:rsidTr="00C2371D">
        <w:trPr>
          <w:trHeight w:val="1160"/>
        </w:trPr>
        <w:tc>
          <w:tcPr>
            <w:tcW w:w="3255" w:type="dxa"/>
            <w:tcBorders>
              <w:top w:val="nil"/>
              <w:left w:val="single" w:sz="4" w:space="0" w:color="auto"/>
              <w:bottom w:val="single" w:sz="4" w:space="0" w:color="auto"/>
              <w:right w:val="single" w:sz="4" w:space="0" w:color="auto"/>
            </w:tcBorders>
            <w:shd w:val="clear" w:color="auto" w:fill="auto"/>
            <w:vAlign w:val="center"/>
            <w:hideMark/>
          </w:tcPr>
          <w:p w14:paraId="0F0C4F3E" w14:textId="77777777" w:rsidR="00C2371D" w:rsidRPr="00646772" w:rsidRDefault="00C2371D" w:rsidP="00C2371D">
            <w:pPr>
              <w:rPr>
                <w:rFonts w:eastAsia="Times New Roman"/>
                <w:color w:val="000000"/>
                <w:sz w:val="20"/>
                <w:szCs w:val="20"/>
              </w:rPr>
            </w:pPr>
            <w:r w:rsidRPr="00646772">
              <w:rPr>
                <w:rFonts w:eastAsia="Times New Roman"/>
                <w:color w:val="000000"/>
                <w:sz w:val="20"/>
                <w:szCs w:val="20"/>
              </w:rPr>
              <w:t>IsSubstitutedIndicator</w:t>
            </w:r>
          </w:p>
        </w:tc>
        <w:tc>
          <w:tcPr>
            <w:tcW w:w="6030" w:type="dxa"/>
            <w:tcBorders>
              <w:top w:val="nil"/>
              <w:left w:val="nil"/>
              <w:bottom w:val="single" w:sz="4" w:space="0" w:color="auto"/>
              <w:right w:val="single" w:sz="4" w:space="0" w:color="auto"/>
            </w:tcBorders>
            <w:shd w:val="clear" w:color="auto" w:fill="auto"/>
            <w:vAlign w:val="center"/>
            <w:hideMark/>
          </w:tcPr>
          <w:p w14:paraId="6648A8C1" w14:textId="77777777" w:rsidR="00C2371D" w:rsidRPr="00646772" w:rsidRDefault="00C2371D" w:rsidP="00C2371D">
            <w:pPr>
              <w:rPr>
                <w:rFonts w:eastAsia="Times New Roman"/>
                <w:color w:val="000000"/>
                <w:sz w:val="20"/>
                <w:szCs w:val="20"/>
              </w:rPr>
            </w:pPr>
            <w:r w:rsidRPr="00646772">
              <w:rPr>
                <w:rFonts w:eastAsia="Times New Roman"/>
                <w:color w:val="000000"/>
                <w:sz w:val="20"/>
                <w:szCs w:val="20"/>
              </w:rPr>
              <w:t>An indication (Y/N) that the measure</w:t>
            </w:r>
            <w:r w:rsidR="00C65BE3">
              <w:rPr>
                <w:rFonts w:eastAsia="Times New Roman"/>
                <w:color w:val="000000"/>
                <w:sz w:val="20"/>
                <w:szCs w:val="20"/>
              </w:rPr>
              <w:t>d</w:t>
            </w:r>
            <w:r w:rsidRPr="00646772">
              <w:rPr>
                <w:rFonts w:eastAsia="Times New Roman"/>
                <w:color w:val="000000"/>
                <w:sz w:val="20"/>
                <w:szCs w:val="20"/>
              </w:rPr>
              <w:t xml:space="preserve"> value contains substitu</w:t>
            </w:r>
            <w:r>
              <w:rPr>
                <w:rFonts w:eastAsia="Times New Roman"/>
                <w:color w:val="000000"/>
                <w:sz w:val="20"/>
                <w:szCs w:val="20"/>
              </w:rPr>
              <w:t>t</w:t>
            </w:r>
            <w:r w:rsidRPr="00646772">
              <w:rPr>
                <w:rFonts w:eastAsia="Times New Roman"/>
                <w:color w:val="000000"/>
                <w:sz w:val="20"/>
                <w:szCs w:val="20"/>
              </w:rPr>
              <w:t>ed data.</w:t>
            </w:r>
            <w:r w:rsidRPr="00646772">
              <w:rPr>
                <w:rFonts w:eastAsia="Times New Roman"/>
                <w:color w:val="000000"/>
                <w:sz w:val="20"/>
                <w:szCs w:val="20"/>
              </w:rPr>
              <w:br/>
            </w:r>
            <w:r w:rsidRPr="00646772">
              <w:rPr>
                <w:rFonts w:eastAsia="Times New Roman"/>
                <w:color w:val="000000"/>
                <w:sz w:val="20"/>
                <w:szCs w:val="20"/>
              </w:rPr>
              <w:br/>
            </w:r>
            <w:r w:rsidRPr="00646772">
              <w:rPr>
                <w:rFonts w:eastAsia="Times New Roman"/>
                <w:b/>
                <w:color w:val="000000"/>
                <w:sz w:val="20"/>
                <w:szCs w:val="20"/>
              </w:rPr>
              <w:t xml:space="preserve">Note:  </w:t>
            </w:r>
            <w:r w:rsidRPr="00646772">
              <w:rPr>
                <w:rFonts w:eastAsia="Times New Roman"/>
                <w:color w:val="000000"/>
                <w:sz w:val="20"/>
                <w:szCs w:val="20"/>
              </w:rPr>
              <w:t xml:space="preserve">Do not include this data element in your XML file unless noted in the instructions for the particular </w:t>
            </w:r>
            <w:r>
              <w:rPr>
                <w:rFonts w:eastAsia="Times New Roman"/>
                <w:color w:val="000000"/>
                <w:sz w:val="20"/>
                <w:szCs w:val="20"/>
              </w:rPr>
              <w:t xml:space="preserve">measured </w:t>
            </w:r>
            <w:r w:rsidRPr="00646772">
              <w:rPr>
                <w:rFonts w:eastAsia="Times New Roman"/>
                <w:color w:val="000000"/>
                <w:sz w:val="20"/>
                <w:szCs w:val="20"/>
              </w:rPr>
              <w:t>value.</w:t>
            </w:r>
          </w:p>
        </w:tc>
      </w:tr>
      <w:tr w:rsidR="00C2371D" w:rsidRPr="002A36FA" w14:paraId="27C74543" w14:textId="77777777" w:rsidTr="00C2371D">
        <w:trPr>
          <w:trHeight w:val="1403"/>
        </w:trPr>
        <w:tc>
          <w:tcPr>
            <w:tcW w:w="3255" w:type="dxa"/>
            <w:tcBorders>
              <w:top w:val="nil"/>
              <w:left w:val="single" w:sz="4" w:space="0" w:color="auto"/>
              <w:bottom w:val="single" w:sz="4" w:space="0" w:color="auto"/>
              <w:right w:val="single" w:sz="4" w:space="0" w:color="auto"/>
            </w:tcBorders>
            <w:shd w:val="clear" w:color="auto" w:fill="auto"/>
            <w:vAlign w:val="center"/>
            <w:hideMark/>
          </w:tcPr>
          <w:p w14:paraId="7C5305E6" w14:textId="77777777" w:rsidR="00C2371D" w:rsidRPr="00646772" w:rsidRDefault="00C2371D" w:rsidP="00C2371D">
            <w:pPr>
              <w:rPr>
                <w:rFonts w:eastAsia="Times New Roman"/>
                <w:color w:val="000000"/>
                <w:sz w:val="20"/>
                <w:szCs w:val="20"/>
              </w:rPr>
            </w:pPr>
            <w:r w:rsidRPr="00646772">
              <w:rPr>
                <w:rFonts w:eastAsia="Times New Roman"/>
                <w:color w:val="000000"/>
                <w:sz w:val="20"/>
                <w:szCs w:val="20"/>
              </w:rPr>
              <w:t>NumberofTimesSubstituted</w:t>
            </w:r>
          </w:p>
        </w:tc>
        <w:tc>
          <w:tcPr>
            <w:tcW w:w="6030" w:type="dxa"/>
            <w:tcBorders>
              <w:top w:val="nil"/>
              <w:left w:val="nil"/>
              <w:bottom w:val="single" w:sz="4" w:space="0" w:color="auto"/>
              <w:right w:val="single" w:sz="4" w:space="0" w:color="auto"/>
            </w:tcBorders>
            <w:shd w:val="clear" w:color="auto" w:fill="auto"/>
            <w:vAlign w:val="center"/>
            <w:hideMark/>
          </w:tcPr>
          <w:p w14:paraId="18163A4C" w14:textId="77777777" w:rsidR="00C2371D" w:rsidRPr="00646772" w:rsidRDefault="00C2371D" w:rsidP="00C2371D">
            <w:pPr>
              <w:rPr>
                <w:rFonts w:eastAsia="Times New Roman"/>
                <w:color w:val="000000"/>
                <w:sz w:val="20"/>
                <w:szCs w:val="20"/>
              </w:rPr>
            </w:pPr>
            <w:r w:rsidRPr="00646772">
              <w:rPr>
                <w:rFonts w:eastAsia="Times New Roman"/>
                <w:color w:val="000000"/>
                <w:sz w:val="20"/>
                <w:szCs w:val="20"/>
              </w:rPr>
              <w:t>The number (integer) of days, months, weeks or hours in the reporting year that missing data procedures were followed.</w:t>
            </w:r>
            <w:r w:rsidRPr="00646772">
              <w:rPr>
                <w:rFonts w:eastAsia="Times New Roman"/>
                <w:color w:val="000000"/>
                <w:sz w:val="20"/>
                <w:szCs w:val="20"/>
              </w:rPr>
              <w:br/>
            </w:r>
            <w:r w:rsidRPr="00646772">
              <w:rPr>
                <w:rFonts w:eastAsia="Times New Roman"/>
                <w:color w:val="000000"/>
                <w:sz w:val="20"/>
                <w:szCs w:val="20"/>
              </w:rPr>
              <w:br/>
            </w:r>
            <w:r w:rsidRPr="00403F24">
              <w:rPr>
                <w:rFonts w:eastAsia="Times New Roman"/>
                <w:b/>
                <w:color w:val="000000"/>
                <w:sz w:val="20"/>
                <w:szCs w:val="20"/>
              </w:rPr>
              <w:t xml:space="preserve">Note:  </w:t>
            </w:r>
            <w:r w:rsidRPr="00646772">
              <w:rPr>
                <w:rFonts w:eastAsia="Times New Roman"/>
                <w:color w:val="000000"/>
                <w:sz w:val="20"/>
                <w:szCs w:val="20"/>
              </w:rPr>
              <w:t>Do not include this data element in your XML file unless noted in the instructions for the particular measured value.</w:t>
            </w:r>
          </w:p>
        </w:tc>
      </w:tr>
    </w:tbl>
    <w:p w14:paraId="22B8D20A" w14:textId="77777777" w:rsidR="00C2371D" w:rsidRPr="00B465B7" w:rsidRDefault="00C2371D" w:rsidP="00C2371D">
      <w:pPr>
        <w:pStyle w:val="Figure"/>
        <w:numPr>
          <w:ilvl w:val="0"/>
          <w:numId w:val="0"/>
        </w:numPr>
        <w:ind w:left="360" w:hanging="360"/>
        <w:jc w:val="left"/>
        <w:rPr>
          <w:b w:val="0"/>
          <w:sz w:val="22"/>
          <w:szCs w:val="22"/>
        </w:rPr>
      </w:pPr>
    </w:p>
    <w:p w14:paraId="275E940A" w14:textId="77777777" w:rsidR="00C2371D" w:rsidRPr="00B465B7" w:rsidRDefault="00C2371D" w:rsidP="00C2371D">
      <w:pPr>
        <w:pStyle w:val="Figure"/>
        <w:numPr>
          <w:ilvl w:val="0"/>
          <w:numId w:val="0"/>
        </w:numPr>
        <w:ind w:left="360" w:hanging="360"/>
        <w:jc w:val="left"/>
        <w:rPr>
          <w:b w:val="0"/>
          <w:sz w:val="22"/>
          <w:szCs w:val="22"/>
        </w:rPr>
      </w:pPr>
    </w:p>
    <w:p w14:paraId="72620544" w14:textId="77777777" w:rsidR="00C2371D" w:rsidRDefault="00C2371D" w:rsidP="00C2371D">
      <w:pPr>
        <w:spacing w:line="240" w:lineRule="auto"/>
      </w:pPr>
      <w:bookmarkStart w:id="87" w:name="_Toc314671024"/>
      <w:bookmarkStart w:id="88" w:name="_Toc314671085"/>
      <w:bookmarkStart w:id="89" w:name="_Toc314671146"/>
      <w:bookmarkStart w:id="90" w:name="_Toc311732608"/>
      <w:bookmarkStart w:id="91" w:name="_Toc311733481"/>
      <w:bookmarkStart w:id="92" w:name="_Toc311733675"/>
      <w:bookmarkStart w:id="93" w:name="_Toc311733771"/>
      <w:bookmarkStart w:id="94" w:name="_Toc311733866"/>
      <w:bookmarkStart w:id="95" w:name="_Toc311793585"/>
      <w:bookmarkStart w:id="96" w:name="_Toc311793772"/>
      <w:bookmarkStart w:id="97" w:name="_Toc313023598"/>
      <w:bookmarkStart w:id="98" w:name="_Toc313024556"/>
      <w:bookmarkStart w:id="99" w:name="_Toc313024620"/>
      <w:bookmarkStart w:id="100" w:name="_Toc314671025"/>
      <w:bookmarkStart w:id="101" w:name="_Toc314671086"/>
      <w:bookmarkStart w:id="102" w:name="_Toc314671147"/>
      <w:bookmarkEnd w:id="69"/>
      <w:bookmarkEnd w:id="8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5710667" w14:textId="77777777" w:rsidR="00C2371D" w:rsidRPr="00EB16B2" w:rsidRDefault="00C2371D" w:rsidP="003F0EC4">
      <w:pPr>
        <w:pStyle w:val="Figure"/>
      </w:pPr>
      <w:r w:rsidRPr="00EB16B2">
        <w:br/>
      </w:r>
      <w:bookmarkStart w:id="103" w:name="_Toc315887801"/>
      <w:bookmarkStart w:id="104" w:name="_Toc316391173"/>
      <w:bookmarkStart w:id="105" w:name="_Toc316657827"/>
      <w:bookmarkStart w:id="106" w:name="_Toc317672351"/>
      <w:r w:rsidRPr="00EB16B2">
        <w:t xml:space="preserve">Unit </w:t>
      </w:r>
      <w:r w:rsidRPr="00EB16B2">
        <w:rPr>
          <w:rFonts w:eastAsiaTheme="minorHAnsi"/>
        </w:rPr>
        <w:t>Identification Details Data Type</w:t>
      </w:r>
      <w:r w:rsidRPr="00EB16B2">
        <w:t xml:space="preserve"> Schema Diagram</w:t>
      </w:r>
      <w:bookmarkEnd w:id="103"/>
      <w:bookmarkEnd w:id="104"/>
      <w:bookmarkEnd w:id="105"/>
      <w:bookmarkEnd w:id="106"/>
    </w:p>
    <w:p w14:paraId="4C0F6B45" w14:textId="77777777" w:rsidR="00C2371D" w:rsidRDefault="00C2371D" w:rsidP="00C2371D">
      <w:pPr>
        <w:spacing w:line="240" w:lineRule="auto"/>
        <w:jc w:val="center"/>
      </w:pPr>
      <w:r w:rsidRPr="001D4C38">
        <w:rPr>
          <w:noProof/>
        </w:rPr>
        <w:drawing>
          <wp:inline distT="0" distB="0" distL="0" distR="0" wp14:anchorId="7B23F6D6" wp14:editId="2DC17AF6">
            <wp:extent cx="4381500" cy="157162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 Identifica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0" cy="1571625"/>
                    </a:xfrm>
                    <a:prstGeom prst="rect">
                      <a:avLst/>
                    </a:prstGeom>
                  </pic:spPr>
                </pic:pic>
              </a:graphicData>
            </a:graphic>
          </wp:inline>
        </w:drawing>
      </w:r>
    </w:p>
    <w:p w14:paraId="06930558" w14:textId="77777777" w:rsidR="00C2371D" w:rsidRDefault="00C2371D" w:rsidP="00C2371D">
      <w:pPr>
        <w:pStyle w:val="NormalWeb"/>
        <w:spacing w:before="0" w:beforeAutospacing="0" w:after="0" w:afterAutospacing="0"/>
        <w:jc w:val="center"/>
        <w:rPr>
          <w:rFonts w:ascii="Times New Roman" w:hAnsi="Times New Roman"/>
          <w:sz w:val="18"/>
          <w:szCs w:val="18"/>
        </w:rPr>
      </w:pPr>
      <w:r>
        <w:rPr>
          <w:rFonts w:ascii="Times New Roman" w:hAnsi="Times New Roman"/>
          <w:b/>
          <w:bCs/>
          <w:sz w:val="18"/>
          <w:szCs w:val="18"/>
        </w:rPr>
        <w:t xml:space="preserve">Note:  </w:t>
      </w:r>
      <w:r>
        <w:rPr>
          <w:rFonts w:ascii="Times New Roman" w:hAnsi="Times New Roman"/>
          <w:sz w:val="18"/>
          <w:szCs w:val="18"/>
        </w:rPr>
        <w:t xml:space="preserve">Data elements boxed in red are required. </w:t>
      </w:r>
    </w:p>
    <w:p w14:paraId="5140BB30" w14:textId="77777777" w:rsidR="00C2371D" w:rsidRDefault="00C2371D" w:rsidP="00C2371D">
      <w:pPr>
        <w:spacing w:line="240" w:lineRule="auto"/>
      </w:pPr>
    </w:p>
    <w:p w14:paraId="3B59FF72" w14:textId="77777777" w:rsidR="00C2371D" w:rsidRDefault="00C2371D" w:rsidP="00C2371D">
      <w:pPr>
        <w:spacing w:line="240" w:lineRule="auto"/>
      </w:pPr>
    </w:p>
    <w:p w14:paraId="06A99E8C" w14:textId="77777777" w:rsidR="00C2371D" w:rsidRPr="00EB16B2" w:rsidRDefault="00C2371D" w:rsidP="003F0EC4">
      <w:pPr>
        <w:pStyle w:val="Table"/>
      </w:pPr>
      <w:r w:rsidRPr="00EB16B2">
        <w:br/>
      </w:r>
      <w:bookmarkStart w:id="107" w:name="_Toc314670974"/>
      <w:bookmarkStart w:id="108" w:name="_Toc315887746"/>
      <w:bookmarkStart w:id="109" w:name="_Toc316391221"/>
      <w:bookmarkStart w:id="110" w:name="_Toc316657808"/>
      <w:bookmarkStart w:id="111" w:name="_Toc317672338"/>
      <w:r w:rsidRPr="00EB16B2">
        <w:t xml:space="preserve">Unit Identification Details </w:t>
      </w:r>
      <w:bookmarkEnd w:id="107"/>
      <w:r w:rsidRPr="00EB16B2">
        <w:t>Data Element Definitions</w:t>
      </w:r>
      <w:bookmarkEnd w:id="108"/>
      <w:bookmarkEnd w:id="109"/>
      <w:bookmarkEnd w:id="110"/>
      <w:bookmarkEnd w:id="111"/>
      <w:r w:rsidRPr="00EB16B2">
        <w:t xml:space="preserve"> </w:t>
      </w:r>
    </w:p>
    <w:p w14:paraId="34340414" w14:textId="77777777" w:rsidR="00C2371D" w:rsidRPr="00DA18D0" w:rsidRDefault="00C2371D" w:rsidP="00C2371D">
      <w:pPr>
        <w:spacing w:line="240" w:lineRule="auto"/>
        <w:rPr>
          <w:sz w:val="16"/>
          <w:szCs w:val="16"/>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6780"/>
      </w:tblGrid>
      <w:tr w:rsidR="00C2371D" w14:paraId="0A46D548" w14:textId="77777777" w:rsidTr="00C2371D">
        <w:trPr>
          <w:trHeight w:val="575"/>
          <w:tblHeader/>
          <w:jc w:val="center"/>
        </w:trPr>
        <w:tc>
          <w:tcPr>
            <w:tcW w:w="24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8D34FA" w14:textId="77777777" w:rsidR="00C2371D" w:rsidRDefault="00C2371D" w:rsidP="00C2371D">
            <w:pPr>
              <w:spacing w:line="240" w:lineRule="auto"/>
              <w:jc w:val="center"/>
              <w:rPr>
                <w:rFonts w:eastAsia="Times New Roman"/>
                <w:b/>
                <w:bCs/>
                <w:sz w:val="20"/>
                <w:szCs w:val="20"/>
              </w:rPr>
            </w:pPr>
            <w:r>
              <w:rPr>
                <w:rFonts w:eastAsia="Times New Roman"/>
                <w:b/>
                <w:bCs/>
                <w:sz w:val="20"/>
                <w:szCs w:val="20"/>
              </w:rPr>
              <w:t>Data Element Name</w:t>
            </w:r>
          </w:p>
        </w:tc>
        <w:tc>
          <w:tcPr>
            <w:tcW w:w="6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64020" w14:textId="77777777" w:rsidR="00C2371D" w:rsidRDefault="00C2371D" w:rsidP="00C2371D">
            <w:pPr>
              <w:spacing w:line="240" w:lineRule="auto"/>
              <w:jc w:val="center"/>
              <w:rPr>
                <w:rFonts w:eastAsia="Times New Roman"/>
                <w:b/>
                <w:bCs/>
                <w:sz w:val="20"/>
                <w:szCs w:val="20"/>
              </w:rPr>
            </w:pPr>
            <w:r>
              <w:rPr>
                <w:rFonts w:eastAsia="Times New Roman"/>
                <w:b/>
                <w:bCs/>
                <w:sz w:val="20"/>
                <w:szCs w:val="20"/>
              </w:rPr>
              <w:t>Description</w:t>
            </w:r>
          </w:p>
        </w:tc>
      </w:tr>
      <w:tr w:rsidR="00C2371D" w14:paraId="59860320" w14:textId="77777777" w:rsidTr="00C2371D">
        <w:trPr>
          <w:trHeight w:val="494"/>
          <w:jc w:val="center"/>
        </w:trPr>
        <w:tc>
          <w:tcPr>
            <w:tcW w:w="2498" w:type="dxa"/>
            <w:tcBorders>
              <w:top w:val="single" w:sz="4" w:space="0" w:color="auto"/>
              <w:left w:val="single" w:sz="4" w:space="0" w:color="auto"/>
              <w:bottom w:val="single" w:sz="4" w:space="0" w:color="auto"/>
              <w:right w:val="single" w:sz="4" w:space="0" w:color="auto"/>
            </w:tcBorders>
            <w:shd w:val="clear" w:color="auto" w:fill="C5D6F1"/>
            <w:vAlign w:val="center"/>
            <w:hideMark/>
          </w:tcPr>
          <w:p w14:paraId="5A70F3D6" w14:textId="77777777" w:rsidR="00C2371D" w:rsidRDefault="00C2371D" w:rsidP="00C2371D">
            <w:pPr>
              <w:spacing w:line="240" w:lineRule="auto"/>
              <w:rPr>
                <w:rFonts w:eastAsia="Times New Roman"/>
                <w:b/>
                <w:sz w:val="20"/>
                <w:szCs w:val="20"/>
              </w:rPr>
            </w:pPr>
            <w:r>
              <w:rPr>
                <w:rFonts w:eastAsia="Times New Roman"/>
                <w:b/>
                <w:sz w:val="20"/>
                <w:szCs w:val="20"/>
              </w:rPr>
              <w:t>UnitIdentificationDetails</w:t>
            </w:r>
          </w:p>
        </w:tc>
        <w:tc>
          <w:tcPr>
            <w:tcW w:w="6780" w:type="dxa"/>
            <w:tcBorders>
              <w:top w:val="single" w:sz="4" w:space="0" w:color="auto"/>
              <w:left w:val="single" w:sz="4" w:space="0" w:color="auto"/>
              <w:bottom w:val="single" w:sz="4" w:space="0" w:color="auto"/>
              <w:right w:val="single" w:sz="4" w:space="0" w:color="auto"/>
            </w:tcBorders>
            <w:shd w:val="clear" w:color="auto" w:fill="C5D6F1"/>
            <w:vAlign w:val="center"/>
            <w:hideMark/>
          </w:tcPr>
          <w:p w14:paraId="3A4739ED" w14:textId="77777777" w:rsidR="00C2371D" w:rsidRDefault="00C2371D" w:rsidP="00C2371D">
            <w:pPr>
              <w:spacing w:line="240" w:lineRule="auto"/>
              <w:rPr>
                <w:rFonts w:eastAsia="Times New Roman"/>
                <w:sz w:val="20"/>
                <w:szCs w:val="20"/>
              </w:rPr>
            </w:pPr>
          </w:p>
        </w:tc>
      </w:tr>
      <w:tr w:rsidR="00C2371D" w14:paraId="7880FF80" w14:textId="77777777" w:rsidTr="00C2371D">
        <w:trPr>
          <w:trHeight w:val="710"/>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0532CE27" w14:textId="77777777" w:rsidR="00C2371D" w:rsidRDefault="00C2371D" w:rsidP="00C2371D">
            <w:pPr>
              <w:spacing w:line="240" w:lineRule="auto"/>
              <w:rPr>
                <w:color w:val="000000"/>
                <w:sz w:val="20"/>
                <w:szCs w:val="20"/>
              </w:rPr>
            </w:pPr>
            <w:r>
              <w:rPr>
                <w:color w:val="000000"/>
                <w:sz w:val="20"/>
                <w:szCs w:val="20"/>
              </w:rPr>
              <w:t>UnitName</w:t>
            </w:r>
          </w:p>
        </w:tc>
        <w:tc>
          <w:tcPr>
            <w:tcW w:w="6780" w:type="dxa"/>
            <w:tcBorders>
              <w:top w:val="single" w:sz="4" w:space="0" w:color="auto"/>
              <w:left w:val="single" w:sz="4" w:space="0" w:color="auto"/>
              <w:bottom w:val="single" w:sz="4" w:space="0" w:color="auto"/>
              <w:right w:val="single" w:sz="4" w:space="0" w:color="auto"/>
            </w:tcBorders>
            <w:vAlign w:val="center"/>
            <w:hideMark/>
          </w:tcPr>
          <w:p w14:paraId="091B5463" w14:textId="77777777" w:rsidR="00C2371D" w:rsidRDefault="00C2371D" w:rsidP="00C2371D">
            <w:pPr>
              <w:spacing w:line="240" w:lineRule="auto"/>
              <w:rPr>
                <w:color w:val="000000"/>
                <w:sz w:val="20"/>
                <w:szCs w:val="20"/>
              </w:rPr>
            </w:pPr>
            <w:r>
              <w:rPr>
                <w:color w:val="000000"/>
                <w:sz w:val="20"/>
                <w:szCs w:val="20"/>
              </w:rPr>
              <w:t>A unique name (ID) for each unit so that the data for different units can be recorded, maintained and retrieved clearly.</w:t>
            </w:r>
          </w:p>
        </w:tc>
      </w:tr>
      <w:tr w:rsidR="00C2371D" w14:paraId="7DE38117" w14:textId="77777777" w:rsidTr="00C2371D">
        <w:trPr>
          <w:trHeight w:val="440"/>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07D6D1C8" w14:textId="77777777" w:rsidR="00C2371D" w:rsidRDefault="00C2371D" w:rsidP="00C2371D">
            <w:pPr>
              <w:spacing w:line="240" w:lineRule="auto"/>
              <w:rPr>
                <w:color w:val="000000"/>
                <w:sz w:val="20"/>
                <w:szCs w:val="20"/>
              </w:rPr>
            </w:pPr>
            <w:r>
              <w:rPr>
                <w:color w:val="000000"/>
                <w:sz w:val="20"/>
                <w:szCs w:val="20"/>
              </w:rPr>
              <w:t>UnitDescription</w:t>
            </w:r>
          </w:p>
        </w:tc>
        <w:tc>
          <w:tcPr>
            <w:tcW w:w="6780" w:type="dxa"/>
            <w:tcBorders>
              <w:top w:val="single" w:sz="4" w:space="0" w:color="auto"/>
              <w:left w:val="single" w:sz="4" w:space="0" w:color="auto"/>
              <w:bottom w:val="single" w:sz="4" w:space="0" w:color="auto"/>
              <w:right w:val="single" w:sz="4" w:space="0" w:color="auto"/>
            </w:tcBorders>
            <w:vAlign w:val="center"/>
            <w:hideMark/>
          </w:tcPr>
          <w:p w14:paraId="573A97EF" w14:textId="77777777" w:rsidR="00C2371D" w:rsidRDefault="00C2371D" w:rsidP="00C2371D">
            <w:pPr>
              <w:spacing w:line="240" w:lineRule="auto"/>
              <w:rPr>
                <w:color w:val="000000"/>
                <w:sz w:val="20"/>
                <w:szCs w:val="20"/>
              </w:rPr>
            </w:pPr>
            <w:r>
              <w:rPr>
                <w:color w:val="000000"/>
                <w:sz w:val="20"/>
                <w:szCs w:val="20"/>
              </w:rPr>
              <w:t>Optional brief description of the unit.</w:t>
            </w:r>
          </w:p>
        </w:tc>
      </w:tr>
      <w:tr w:rsidR="00C2371D" w14:paraId="65FD6B6C" w14:textId="77777777" w:rsidTr="00C2371D">
        <w:trPr>
          <w:trHeight w:val="881"/>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1BDC4452" w14:textId="77777777" w:rsidR="00C2371D" w:rsidRDefault="00C2371D" w:rsidP="00C2371D">
            <w:pPr>
              <w:spacing w:line="240" w:lineRule="auto"/>
              <w:rPr>
                <w:color w:val="000000"/>
                <w:sz w:val="20"/>
                <w:szCs w:val="20"/>
              </w:rPr>
            </w:pPr>
            <w:r>
              <w:rPr>
                <w:color w:val="000000"/>
                <w:sz w:val="20"/>
                <w:szCs w:val="20"/>
              </w:rPr>
              <w:t>UnitType</w:t>
            </w:r>
          </w:p>
        </w:tc>
        <w:tc>
          <w:tcPr>
            <w:tcW w:w="6780" w:type="dxa"/>
            <w:tcBorders>
              <w:top w:val="single" w:sz="4" w:space="0" w:color="auto"/>
              <w:left w:val="single" w:sz="4" w:space="0" w:color="auto"/>
              <w:bottom w:val="single" w:sz="4" w:space="0" w:color="auto"/>
              <w:right w:val="single" w:sz="4" w:space="0" w:color="auto"/>
            </w:tcBorders>
            <w:vAlign w:val="center"/>
            <w:hideMark/>
          </w:tcPr>
          <w:p w14:paraId="6C35C618" w14:textId="77777777" w:rsidR="00C2371D" w:rsidRDefault="00C2371D" w:rsidP="00C2371D">
            <w:pPr>
              <w:spacing w:line="240" w:lineRule="auto"/>
              <w:rPr>
                <w:rFonts w:eastAsia="Times New Roman"/>
                <w:sz w:val="20"/>
                <w:szCs w:val="20"/>
              </w:rPr>
            </w:pPr>
            <w:r>
              <w:rPr>
                <w:color w:val="000000"/>
                <w:sz w:val="20"/>
                <w:szCs w:val="20"/>
              </w:rPr>
              <w:t>The type of unit.  The list of allowable values varies.  For more information, s</w:t>
            </w:r>
            <w:r>
              <w:rPr>
                <w:rFonts w:eastAsia="Times New Roman"/>
                <w:sz w:val="20"/>
                <w:szCs w:val="20"/>
              </w:rPr>
              <w:t>ee the instructions for the specific u</w:t>
            </w:r>
            <w:r>
              <w:rPr>
                <w:color w:val="000000"/>
                <w:sz w:val="20"/>
                <w:szCs w:val="20"/>
              </w:rPr>
              <w:t xml:space="preserve">nit process to be reported.  For example, if reporting Flare Gas details, the unit type would be “Flare”.  </w:t>
            </w:r>
          </w:p>
        </w:tc>
      </w:tr>
    </w:tbl>
    <w:p w14:paraId="460EECDE" w14:textId="77777777" w:rsidR="00C2371D" w:rsidRDefault="00C2371D" w:rsidP="00C2371D">
      <w:pPr>
        <w:spacing w:line="240" w:lineRule="auto"/>
      </w:pPr>
    </w:p>
    <w:p w14:paraId="45A1EA4C" w14:textId="77777777" w:rsidR="00C2371D" w:rsidRDefault="00C2371D" w:rsidP="00C2371D">
      <w:pPr>
        <w:spacing w:line="240" w:lineRule="auto"/>
      </w:pPr>
      <w:r>
        <w:lastRenderedPageBreak/>
        <w:t>The XML symbol “</w:t>
      </w:r>
      <w:r w:rsidR="00030584">
        <w:t>1</w:t>
      </w:r>
      <w:r>
        <w:t xml:space="preserve">..∞” shown in Figure </w:t>
      </w:r>
      <w:r w:rsidR="008706CF">
        <w:t>5</w:t>
      </w:r>
      <w:r>
        <w:t xml:space="preserve"> means that the parent element is “unbounded” so that multiple instances of the parent element can be reported.  XML Excerpt 1 shows an example of reporting multiple instances of a parent element.</w:t>
      </w:r>
    </w:p>
    <w:p w14:paraId="6FA643CB" w14:textId="77777777" w:rsidR="00C2371D" w:rsidRDefault="00C2371D" w:rsidP="00C2371D">
      <w:pPr>
        <w:spacing w:line="240" w:lineRule="auto"/>
      </w:pPr>
    </w:p>
    <w:p w14:paraId="5883A8F2" w14:textId="77777777" w:rsidR="00C2371D" w:rsidRDefault="00C2371D" w:rsidP="00C2371D">
      <w:pPr>
        <w:spacing w:line="240" w:lineRule="auto"/>
      </w:pPr>
    </w:p>
    <w:p w14:paraId="4DF542D3" w14:textId="77777777" w:rsidR="00C2371D" w:rsidRPr="00EB16B2" w:rsidRDefault="00C2371D" w:rsidP="003F0EC4">
      <w:pPr>
        <w:pStyle w:val="Figure"/>
      </w:pPr>
      <w:r w:rsidRPr="00EB16B2">
        <w:rPr>
          <w:rFonts w:eastAsiaTheme="minorHAnsi"/>
        </w:rPr>
        <w:br/>
      </w:r>
      <w:bookmarkStart w:id="112" w:name="_Toc311727817"/>
      <w:bookmarkStart w:id="113" w:name="_Toc311646354"/>
      <w:bookmarkStart w:id="114" w:name="_Toc314671149"/>
      <w:bookmarkStart w:id="115" w:name="_Toc315887802"/>
      <w:bookmarkStart w:id="116" w:name="_Toc316391174"/>
      <w:bookmarkStart w:id="117" w:name="_Toc316657828"/>
      <w:bookmarkStart w:id="118" w:name="_Toc317672352"/>
      <w:r w:rsidRPr="00EB16B2">
        <w:t>“Unbounded” Symbol in Schema Diagram</w:t>
      </w:r>
      <w:bookmarkEnd w:id="112"/>
      <w:bookmarkEnd w:id="113"/>
      <w:bookmarkEnd w:id="114"/>
      <w:bookmarkEnd w:id="115"/>
      <w:bookmarkEnd w:id="116"/>
      <w:bookmarkEnd w:id="117"/>
      <w:bookmarkEnd w:id="118"/>
    </w:p>
    <w:p w14:paraId="55117C9B" w14:textId="77777777" w:rsidR="00C2371D" w:rsidRDefault="00030584" w:rsidP="00C2371D">
      <w:pPr>
        <w:spacing w:line="240" w:lineRule="auto"/>
        <w:jc w:val="center"/>
      </w:pPr>
      <w:r>
        <w:rPr>
          <w:noProof/>
        </w:rPr>
        <w:drawing>
          <wp:inline distT="0" distB="0" distL="0" distR="0" wp14:anchorId="7296F5B9" wp14:editId="245DA98D">
            <wp:extent cx="3876191" cy="174285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ounded Symbol Examp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76191" cy="1742857"/>
                    </a:xfrm>
                    <a:prstGeom prst="rect">
                      <a:avLst/>
                    </a:prstGeom>
                  </pic:spPr>
                </pic:pic>
              </a:graphicData>
            </a:graphic>
          </wp:inline>
        </w:drawing>
      </w:r>
    </w:p>
    <w:p w14:paraId="1AE62BFD" w14:textId="77777777" w:rsidR="00C2371D" w:rsidRDefault="00C2371D" w:rsidP="00C2371D">
      <w:pPr>
        <w:spacing w:line="240" w:lineRule="auto"/>
      </w:pPr>
    </w:p>
    <w:p w14:paraId="0B324F0C" w14:textId="77777777" w:rsidR="00C2371D" w:rsidRDefault="00C2371D" w:rsidP="00C2371D">
      <w:pPr>
        <w:spacing w:line="240" w:lineRule="auto"/>
      </w:pPr>
    </w:p>
    <w:p w14:paraId="240F3370" w14:textId="77777777" w:rsidR="00C2371D" w:rsidRPr="00EB16B2" w:rsidRDefault="00C2371D" w:rsidP="003F0EC4">
      <w:pPr>
        <w:pStyle w:val="XMLExcerpt"/>
      </w:pPr>
      <w:bookmarkStart w:id="119" w:name="_Toc311646374"/>
      <w:r w:rsidRPr="00EB16B2">
        <w:br/>
      </w:r>
      <w:bookmarkStart w:id="120" w:name="_Toc311727879"/>
      <w:bookmarkStart w:id="121" w:name="_Toc314671251"/>
      <w:bookmarkStart w:id="122" w:name="_Toc315887860"/>
      <w:bookmarkStart w:id="123" w:name="_Toc316390609"/>
      <w:bookmarkStart w:id="124" w:name="_Toc316657849"/>
      <w:bookmarkStart w:id="125" w:name="_Toc317672366"/>
      <w:r w:rsidRPr="00EB16B2">
        <w:t>Example for “Unbounded” Parent Element</w:t>
      </w:r>
      <w:bookmarkEnd w:id="119"/>
      <w:bookmarkEnd w:id="120"/>
      <w:bookmarkEnd w:id="121"/>
      <w:bookmarkEnd w:id="122"/>
      <w:bookmarkEnd w:id="123"/>
      <w:bookmarkEnd w:id="124"/>
      <w:bookmarkEnd w:id="125"/>
    </w:p>
    <w:p w14:paraId="76350C60" w14:textId="77777777" w:rsidR="00C2371D" w:rsidRDefault="00C2371D" w:rsidP="00C2371D">
      <w:pPr>
        <w:pStyle w:val="NormalWeb"/>
        <w:spacing w:before="0" w:beforeAutospacing="0" w:after="0" w:afterAutospacing="0"/>
        <w:rPr>
          <w:rFonts w:ascii="Times New Roman" w:hAnsi="Times New Roman"/>
          <w:sz w:val="22"/>
          <w:szCs w:val="22"/>
        </w:rPr>
      </w:pPr>
    </w:p>
    <w:p w14:paraId="6C28C405" w14:textId="77777777" w:rsidR="00C2371D" w:rsidRDefault="00E259C0" w:rsidP="00C2371D">
      <w:pPr>
        <w:pStyle w:val="NormalWeb"/>
        <w:spacing w:before="0" w:beforeAutospacing="0" w:after="0" w:afterAutospacing="0"/>
        <w:rPr>
          <w:rFonts w:ascii="Times New Roman" w:hAnsi="Times New Roman"/>
          <w:sz w:val="22"/>
          <w:szCs w:val="22"/>
        </w:rPr>
      </w:pPr>
      <w:r>
        <w:rPr>
          <w:noProof/>
        </w:rPr>
        <mc:AlternateContent>
          <mc:Choice Requires="wps">
            <w:drawing>
              <wp:anchor distT="0" distB="0" distL="114300" distR="114300" simplePos="0" relativeHeight="251744256" behindDoc="0" locked="0" layoutInCell="1" allowOverlap="1" wp14:anchorId="383E5D11" wp14:editId="4B851CA8">
                <wp:simplePos x="0" y="0"/>
                <wp:positionH relativeFrom="column">
                  <wp:posOffset>10795</wp:posOffset>
                </wp:positionH>
                <wp:positionV relativeFrom="paragraph">
                  <wp:posOffset>5715</wp:posOffset>
                </wp:positionV>
                <wp:extent cx="5856605" cy="1418590"/>
                <wp:effectExtent l="0" t="0" r="10795" b="1016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6605" cy="1418590"/>
                        </a:xfrm>
                        <a:prstGeom prst="rect">
                          <a:avLst/>
                        </a:prstGeom>
                        <a:solidFill>
                          <a:sysClr val="window" lastClr="FFFFFF"/>
                        </a:solidFill>
                        <a:ln w="6350">
                          <a:solidFill>
                            <a:prstClr val="black"/>
                          </a:solidFill>
                        </a:ln>
                        <a:effectLst/>
                      </wps:spPr>
                      <wps:txbx>
                        <w:txbxContent>
                          <w:p w14:paraId="22AE77E8" w14:textId="77777777" w:rsidR="00352E1B" w:rsidRDefault="00352E1B" w:rsidP="00030584">
                            <w:pPr>
                              <w:autoSpaceDE w:val="0"/>
                              <w:autoSpaceDN w:val="0"/>
                              <w:adjustRightInd w:val="0"/>
                              <w:spacing w:line="240" w:lineRule="auto"/>
                              <w:rPr>
                                <w:rFonts w:ascii="Verdana" w:hAnsi="Verdana" w:cs="Arial"/>
                                <w:color w:val="000000"/>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1A3AC198" w14:textId="77777777" w:rsidR="00352E1B" w:rsidRDefault="00352E1B" w:rsidP="00030584">
                            <w:pPr>
                              <w:autoSpaceDE w:val="0"/>
                              <w:autoSpaceDN w:val="0"/>
                              <w:adjustRightInd w:val="0"/>
                              <w:spacing w:line="240" w:lineRule="auto"/>
                              <w:ind w:left="720"/>
                              <w:rPr>
                                <w:rFonts w:ascii="Verdana" w:hAnsi="Verdana" w:cs="Arial"/>
                                <w:color w:val="0000FF"/>
                                <w:sz w:val="14"/>
                                <w:szCs w:val="14"/>
                              </w:rPr>
                            </w:pPr>
                            <w:r w:rsidRPr="00F25585">
                              <w:rPr>
                                <w:rFonts w:ascii="Verdana" w:hAnsi="Verdana" w:cs="Arial"/>
                                <w:color w:val="0000FF"/>
                                <w:sz w:val="14"/>
                                <w:szCs w:val="14"/>
                              </w:rPr>
                              <w:t>&lt;ghg:</w:t>
                            </w:r>
                            <w:r w:rsidRPr="00F25585">
                              <w:rPr>
                                <w:rFonts w:ascii="Verdana" w:hAnsi="Verdana" w:cs="Arial"/>
                                <w:color w:val="800000"/>
                                <w:sz w:val="14"/>
                                <w:szCs w:val="14"/>
                              </w:rPr>
                              <w:t>GHGasName</w:t>
                            </w:r>
                            <w:r w:rsidRPr="00F25585">
                              <w:rPr>
                                <w:rFonts w:ascii="Verdana" w:hAnsi="Verdana" w:cs="Arial"/>
                                <w:color w:val="0000FF"/>
                                <w:sz w:val="14"/>
                                <w:szCs w:val="14"/>
                              </w:rPr>
                              <w:t>&gt;</w:t>
                            </w:r>
                            <w:r w:rsidRPr="003765EF">
                              <w:rPr>
                                <w:rFonts w:ascii="Verdana" w:hAnsi="Verdana" w:cs="Arial"/>
                                <w:color w:val="000000"/>
                                <w:sz w:val="14"/>
                                <w:szCs w:val="14"/>
                              </w:rPr>
                              <w:t>Carbon Dioxide</w:t>
                            </w:r>
                            <w:r w:rsidRPr="00F25585">
                              <w:rPr>
                                <w:rFonts w:ascii="Verdana" w:hAnsi="Verdana" w:cs="Arial"/>
                                <w:color w:val="0000FF"/>
                                <w:sz w:val="14"/>
                                <w:szCs w:val="14"/>
                              </w:rPr>
                              <w:t xml:space="preserve"> &lt;/ghg:</w:t>
                            </w:r>
                            <w:r w:rsidRPr="00F25585">
                              <w:rPr>
                                <w:rFonts w:ascii="Verdana" w:hAnsi="Verdana" w:cs="Arial"/>
                                <w:color w:val="800000"/>
                                <w:sz w:val="14"/>
                                <w:szCs w:val="14"/>
                              </w:rPr>
                              <w:t>GHGasName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FF0000"/>
                                <w:sz w:val="14"/>
                                <w:szCs w:val="14"/>
                              </w:rPr>
                              <w:t xml:space="preserve"> massUOM</w:t>
                            </w:r>
                            <w:r w:rsidRPr="00F25585">
                              <w:rPr>
                                <w:rFonts w:ascii="Verdana" w:hAnsi="Verdana" w:cs="Arial"/>
                                <w:color w:val="0000FF"/>
                                <w:sz w:val="14"/>
                                <w:szCs w:val="14"/>
                              </w:rPr>
                              <w:t>="</w:t>
                            </w:r>
                            <w:r w:rsidRPr="00F25585">
                              <w:rPr>
                                <w:rFonts w:ascii="Verdana" w:hAnsi="Verdana" w:cs="Arial"/>
                                <w:color w:val="000000"/>
                                <w:sz w:val="14"/>
                                <w:szCs w:val="14"/>
                              </w:rPr>
                              <w:t>Metric Tons</w:t>
                            </w:r>
                            <w:r w:rsidRPr="00F25585">
                              <w:rPr>
                                <w:rFonts w:ascii="Verdana" w:hAnsi="Verdana" w:cs="Arial"/>
                                <w:color w:val="0000FF"/>
                                <w:sz w:val="14"/>
                                <w:szCs w:val="14"/>
                              </w:rPr>
                              <w:t>"&gt;</w:t>
                            </w:r>
                            <w:r>
                              <w:rPr>
                                <w:rFonts w:ascii="Verdana" w:hAnsi="Verdana" w:cs="Arial"/>
                                <w:color w:val="0000FF"/>
                                <w:sz w:val="14"/>
                                <w:szCs w:val="14"/>
                              </w:rPr>
                              <w:br/>
                            </w:r>
                            <w:r>
                              <w:rPr>
                                <w:rFonts w:ascii="Verdana" w:hAnsi="Verdana" w:cs="Arial"/>
                                <w:color w:val="0000FF"/>
                                <w:sz w:val="14"/>
                                <w:szCs w:val="14"/>
                              </w:rPr>
                              <w:tab/>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sidRPr="003765EF">
                              <w:rPr>
                                <w:rFonts w:ascii="Verdana" w:hAnsi="Verdana" w:cs="Arial"/>
                                <w:color w:val="000000"/>
                                <w:sz w:val="14"/>
                                <w:szCs w:val="14"/>
                              </w:rPr>
                              <w:t>384781.2</w:t>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0000FF"/>
                                <w:sz w:val="14"/>
                                <w:szCs w:val="14"/>
                              </w:rPr>
                              <w:t>&gt;&lt;/ghg: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5B21B48A" w14:textId="77777777" w:rsidR="00352E1B" w:rsidRDefault="00352E1B" w:rsidP="00030584">
                            <w:pPr>
                              <w:autoSpaceDE w:val="0"/>
                              <w:autoSpaceDN w:val="0"/>
                              <w:adjustRightInd w:val="0"/>
                              <w:spacing w:line="240" w:lineRule="auto"/>
                              <w:rPr>
                                <w:rFonts w:ascii="Verdana" w:hAnsi="Verdana" w:cs="Arial"/>
                                <w:color w:val="000000"/>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3718078C" w14:textId="77777777" w:rsidR="00352E1B" w:rsidRDefault="00352E1B" w:rsidP="00030584">
                            <w:pPr>
                              <w:autoSpaceDE w:val="0"/>
                              <w:autoSpaceDN w:val="0"/>
                              <w:adjustRightInd w:val="0"/>
                              <w:spacing w:line="240" w:lineRule="auto"/>
                              <w:rPr>
                                <w:rFonts w:ascii="Verdana" w:hAnsi="Verdana" w:cs="Arial"/>
                                <w:color w:val="000000"/>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2FE6518A" w14:textId="77777777" w:rsidR="00352E1B" w:rsidRDefault="00352E1B" w:rsidP="00030584">
                            <w:pPr>
                              <w:autoSpaceDE w:val="0"/>
                              <w:autoSpaceDN w:val="0"/>
                              <w:adjustRightInd w:val="0"/>
                              <w:spacing w:line="240" w:lineRule="auto"/>
                              <w:ind w:left="720"/>
                              <w:rPr>
                                <w:rFonts w:ascii="Verdana" w:hAnsi="Verdana" w:cs="Arial"/>
                                <w:color w:val="0000FF"/>
                                <w:sz w:val="14"/>
                                <w:szCs w:val="14"/>
                              </w:rPr>
                            </w:pPr>
                            <w:r w:rsidRPr="00F25585">
                              <w:rPr>
                                <w:rFonts w:ascii="Verdana" w:hAnsi="Verdana" w:cs="Arial"/>
                                <w:color w:val="0000FF"/>
                                <w:sz w:val="14"/>
                                <w:szCs w:val="14"/>
                              </w:rPr>
                              <w:t>&lt;ghg:</w:t>
                            </w:r>
                            <w:r w:rsidRPr="00F25585">
                              <w:rPr>
                                <w:rFonts w:ascii="Verdana" w:hAnsi="Verdana" w:cs="Arial"/>
                                <w:color w:val="800000"/>
                                <w:sz w:val="14"/>
                                <w:szCs w:val="14"/>
                              </w:rPr>
                              <w:t>GHGasName</w:t>
                            </w:r>
                            <w:r w:rsidRPr="00F25585">
                              <w:rPr>
                                <w:rFonts w:ascii="Verdana" w:hAnsi="Verdana" w:cs="Arial"/>
                                <w:color w:val="0000FF"/>
                                <w:sz w:val="14"/>
                                <w:szCs w:val="14"/>
                              </w:rPr>
                              <w:t>&gt;</w:t>
                            </w:r>
                            <w:r w:rsidRPr="00F25585">
                              <w:rPr>
                                <w:rFonts w:ascii="Verdana" w:hAnsi="Verdana" w:cs="Arial"/>
                                <w:color w:val="000000"/>
                                <w:sz w:val="14"/>
                                <w:szCs w:val="14"/>
                              </w:rPr>
                              <w:t>Methane</w:t>
                            </w:r>
                            <w:r w:rsidRPr="00F25585">
                              <w:rPr>
                                <w:rFonts w:ascii="Verdana" w:hAnsi="Verdana" w:cs="Arial"/>
                                <w:color w:val="0000FF"/>
                                <w:sz w:val="14"/>
                                <w:szCs w:val="14"/>
                              </w:rPr>
                              <w:t>&lt;/ghg:</w:t>
                            </w:r>
                            <w:r w:rsidRPr="00F25585">
                              <w:rPr>
                                <w:rFonts w:ascii="Verdana" w:hAnsi="Verdana" w:cs="Arial"/>
                                <w:color w:val="800000"/>
                                <w:sz w:val="14"/>
                                <w:szCs w:val="14"/>
                              </w:rPr>
                              <w:t>GHGasName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FF0000"/>
                                <w:sz w:val="14"/>
                                <w:szCs w:val="14"/>
                              </w:rPr>
                              <w:t xml:space="preserve"> massUOM</w:t>
                            </w:r>
                            <w:r w:rsidRPr="00F25585">
                              <w:rPr>
                                <w:rFonts w:ascii="Verdana" w:hAnsi="Verdana" w:cs="Arial"/>
                                <w:color w:val="0000FF"/>
                                <w:sz w:val="14"/>
                                <w:szCs w:val="14"/>
                              </w:rPr>
                              <w:t>="</w:t>
                            </w:r>
                            <w:r w:rsidRPr="00F25585">
                              <w:rPr>
                                <w:rFonts w:ascii="Verdana" w:hAnsi="Verdana" w:cs="Arial"/>
                                <w:color w:val="000000"/>
                                <w:sz w:val="14"/>
                                <w:szCs w:val="14"/>
                              </w:rPr>
                              <w:t>Metric Tons</w:t>
                            </w:r>
                            <w:r w:rsidRPr="00F25585">
                              <w:rPr>
                                <w:rFonts w:ascii="Verdana" w:hAnsi="Verdana" w:cs="Arial"/>
                                <w:color w:val="0000FF"/>
                                <w:sz w:val="14"/>
                                <w:szCs w:val="14"/>
                              </w:rPr>
                              <w:t>"&gt;</w:t>
                            </w:r>
                            <w:r>
                              <w:rPr>
                                <w:rFonts w:ascii="Verdana" w:hAnsi="Verdana" w:cs="Arial"/>
                                <w:color w:val="0000FF"/>
                                <w:sz w:val="14"/>
                                <w:szCs w:val="14"/>
                              </w:rPr>
                              <w:br/>
                            </w:r>
                            <w:r>
                              <w:rPr>
                                <w:rFonts w:ascii="Verdana" w:hAnsi="Verdana" w:cs="Arial"/>
                                <w:color w:val="0000FF"/>
                                <w:sz w:val="14"/>
                                <w:szCs w:val="14"/>
                              </w:rPr>
                              <w:tab/>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sidRPr="00F25585">
                              <w:rPr>
                                <w:rFonts w:ascii="Verdana" w:hAnsi="Verdana" w:cs="Arial"/>
                                <w:color w:val="000000"/>
                                <w:sz w:val="14"/>
                                <w:szCs w:val="14"/>
                              </w:rPr>
                              <w:t>400</w:t>
                            </w:r>
                            <w:r>
                              <w:rPr>
                                <w:rFonts w:ascii="Verdana" w:hAnsi="Verdana" w:cs="Arial"/>
                                <w:color w:val="000000"/>
                                <w:sz w:val="14"/>
                                <w:szCs w:val="14"/>
                              </w:rPr>
                              <w:t>4.12</w:t>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0000FF"/>
                                <w:sz w:val="14"/>
                                <w:szCs w:val="14"/>
                              </w:rPr>
                              <w:t>&gt;&lt;/ghg: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31D2E025" w14:textId="77777777" w:rsidR="00352E1B" w:rsidRDefault="00352E1B" w:rsidP="00030584">
                            <w:pPr>
                              <w:autoSpaceDE w:val="0"/>
                              <w:autoSpaceDN w:val="0"/>
                              <w:adjustRightInd w:val="0"/>
                              <w:spacing w:line="240" w:lineRule="auto"/>
                              <w:rPr>
                                <w:rFonts w:ascii="Verdana" w:hAnsi="Verdana" w:cs="Arial"/>
                                <w:color w:val="0000FF"/>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01EDAA16" w14:textId="77777777" w:rsidR="00352E1B" w:rsidRDefault="00352E1B" w:rsidP="00C2371D">
                            <w:pPr>
                              <w:autoSpaceDE w:val="0"/>
                              <w:autoSpaceDN w:val="0"/>
                              <w:adjustRightInd w:val="0"/>
                              <w:spacing w:line="240" w:lineRule="auto"/>
                              <w:rPr>
                                <w:rFonts w:ascii="Verdana" w:eastAsia="Times New Roman"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383E5D11" id="_x0000_t202" coordsize="21600,21600" o:spt="202" path="m,l,21600r21600,l21600,xe">
                <v:stroke joinstyle="miter"/>
                <v:path gradientshapeok="t" o:connecttype="rect"/>
              </v:shapetype>
              <v:shape id="Text Box 294" o:spid="_x0000_s1026" type="#_x0000_t202" style="position:absolute;margin-left:.85pt;margin-top:.45pt;width:461.15pt;height:11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" fillcolor="window" strokeweight=".5pt">
                <v:path arrowok="t"/>
                <v:textbox>
                  <w:txbxContent>
                    <w:p w14:paraId="22AE77E8" w14:textId="77777777" w:rsidR="00352E1B" w:rsidRDefault="00352E1B" w:rsidP="00030584">
                      <w:pPr>
                        <w:autoSpaceDE w:val="0"/>
                        <w:autoSpaceDN w:val="0"/>
                        <w:adjustRightInd w:val="0"/>
                        <w:spacing w:line="240" w:lineRule="auto"/>
                        <w:rPr>
                          <w:rFonts w:ascii="Verdana" w:hAnsi="Verdana" w:cs="Arial"/>
                          <w:color w:val="000000"/>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1A3AC198" w14:textId="77777777" w:rsidR="00352E1B" w:rsidRDefault="00352E1B" w:rsidP="00030584">
                      <w:pPr>
                        <w:autoSpaceDE w:val="0"/>
                        <w:autoSpaceDN w:val="0"/>
                        <w:adjustRightInd w:val="0"/>
                        <w:spacing w:line="240" w:lineRule="auto"/>
                        <w:ind w:left="720"/>
                        <w:rPr>
                          <w:rFonts w:ascii="Verdana" w:hAnsi="Verdana" w:cs="Arial"/>
                          <w:color w:val="0000FF"/>
                          <w:sz w:val="14"/>
                          <w:szCs w:val="14"/>
                        </w:rPr>
                      </w:pPr>
                      <w:r w:rsidRPr="00F25585">
                        <w:rPr>
                          <w:rFonts w:ascii="Verdana" w:hAnsi="Verdana" w:cs="Arial"/>
                          <w:color w:val="0000FF"/>
                          <w:sz w:val="14"/>
                          <w:szCs w:val="14"/>
                        </w:rPr>
                        <w:t>&lt;ghg:</w:t>
                      </w:r>
                      <w:r w:rsidRPr="00F25585">
                        <w:rPr>
                          <w:rFonts w:ascii="Verdana" w:hAnsi="Verdana" w:cs="Arial"/>
                          <w:color w:val="800000"/>
                          <w:sz w:val="14"/>
                          <w:szCs w:val="14"/>
                        </w:rPr>
                        <w:t>GHGasName</w:t>
                      </w:r>
                      <w:r w:rsidRPr="00F25585">
                        <w:rPr>
                          <w:rFonts w:ascii="Verdana" w:hAnsi="Verdana" w:cs="Arial"/>
                          <w:color w:val="0000FF"/>
                          <w:sz w:val="14"/>
                          <w:szCs w:val="14"/>
                        </w:rPr>
                        <w:t>&gt;</w:t>
                      </w:r>
                      <w:r w:rsidRPr="003765EF">
                        <w:rPr>
                          <w:rFonts w:ascii="Verdana" w:hAnsi="Verdana" w:cs="Arial"/>
                          <w:color w:val="000000"/>
                          <w:sz w:val="14"/>
                          <w:szCs w:val="14"/>
                        </w:rPr>
                        <w:t>Carbon Dioxide</w:t>
                      </w:r>
                      <w:r w:rsidRPr="00F25585">
                        <w:rPr>
                          <w:rFonts w:ascii="Verdana" w:hAnsi="Verdana" w:cs="Arial"/>
                          <w:color w:val="0000FF"/>
                          <w:sz w:val="14"/>
                          <w:szCs w:val="14"/>
                        </w:rPr>
                        <w:t xml:space="preserve"> &lt;/ghg:</w:t>
                      </w:r>
                      <w:r w:rsidRPr="00F25585">
                        <w:rPr>
                          <w:rFonts w:ascii="Verdana" w:hAnsi="Verdana" w:cs="Arial"/>
                          <w:color w:val="800000"/>
                          <w:sz w:val="14"/>
                          <w:szCs w:val="14"/>
                        </w:rPr>
                        <w:t>GHGasName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FF0000"/>
                          <w:sz w:val="14"/>
                          <w:szCs w:val="14"/>
                        </w:rPr>
                        <w:t xml:space="preserve"> massUOM</w:t>
                      </w:r>
                      <w:r w:rsidRPr="00F25585">
                        <w:rPr>
                          <w:rFonts w:ascii="Verdana" w:hAnsi="Verdana" w:cs="Arial"/>
                          <w:color w:val="0000FF"/>
                          <w:sz w:val="14"/>
                          <w:szCs w:val="14"/>
                        </w:rPr>
                        <w:t>="</w:t>
                      </w:r>
                      <w:r w:rsidRPr="00F25585">
                        <w:rPr>
                          <w:rFonts w:ascii="Verdana" w:hAnsi="Verdana" w:cs="Arial"/>
                          <w:color w:val="000000"/>
                          <w:sz w:val="14"/>
                          <w:szCs w:val="14"/>
                        </w:rPr>
                        <w:t>Metric Tons</w:t>
                      </w:r>
                      <w:r w:rsidRPr="00F25585">
                        <w:rPr>
                          <w:rFonts w:ascii="Verdana" w:hAnsi="Verdana" w:cs="Arial"/>
                          <w:color w:val="0000FF"/>
                          <w:sz w:val="14"/>
                          <w:szCs w:val="14"/>
                        </w:rPr>
                        <w:t>"&gt;</w:t>
                      </w:r>
                      <w:r>
                        <w:rPr>
                          <w:rFonts w:ascii="Verdana" w:hAnsi="Verdana" w:cs="Arial"/>
                          <w:color w:val="0000FF"/>
                          <w:sz w:val="14"/>
                          <w:szCs w:val="14"/>
                        </w:rPr>
                        <w:br/>
                      </w:r>
                      <w:r>
                        <w:rPr>
                          <w:rFonts w:ascii="Verdana" w:hAnsi="Verdana" w:cs="Arial"/>
                          <w:color w:val="0000FF"/>
                          <w:sz w:val="14"/>
                          <w:szCs w:val="14"/>
                        </w:rPr>
                        <w:tab/>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sidRPr="003765EF">
                        <w:rPr>
                          <w:rFonts w:ascii="Verdana" w:hAnsi="Verdana" w:cs="Arial"/>
                          <w:color w:val="000000"/>
                          <w:sz w:val="14"/>
                          <w:szCs w:val="14"/>
                        </w:rPr>
                        <w:t>384781.2</w:t>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0000FF"/>
                          <w:sz w:val="14"/>
                          <w:szCs w:val="14"/>
                        </w:rPr>
                        <w:t>&gt;&lt;/ghg: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5B21B48A" w14:textId="77777777" w:rsidR="00352E1B" w:rsidRDefault="00352E1B" w:rsidP="00030584">
                      <w:pPr>
                        <w:autoSpaceDE w:val="0"/>
                        <w:autoSpaceDN w:val="0"/>
                        <w:adjustRightInd w:val="0"/>
                        <w:spacing w:line="240" w:lineRule="auto"/>
                        <w:rPr>
                          <w:rFonts w:ascii="Verdana" w:hAnsi="Verdana" w:cs="Arial"/>
                          <w:color w:val="000000"/>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3718078C" w14:textId="77777777" w:rsidR="00352E1B" w:rsidRDefault="00352E1B" w:rsidP="00030584">
                      <w:pPr>
                        <w:autoSpaceDE w:val="0"/>
                        <w:autoSpaceDN w:val="0"/>
                        <w:adjustRightInd w:val="0"/>
                        <w:spacing w:line="240" w:lineRule="auto"/>
                        <w:rPr>
                          <w:rFonts w:ascii="Verdana" w:hAnsi="Verdana" w:cs="Arial"/>
                          <w:color w:val="000000"/>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2FE6518A" w14:textId="77777777" w:rsidR="00352E1B" w:rsidRDefault="00352E1B" w:rsidP="00030584">
                      <w:pPr>
                        <w:autoSpaceDE w:val="0"/>
                        <w:autoSpaceDN w:val="0"/>
                        <w:adjustRightInd w:val="0"/>
                        <w:spacing w:line="240" w:lineRule="auto"/>
                        <w:ind w:left="720"/>
                        <w:rPr>
                          <w:rFonts w:ascii="Verdana" w:hAnsi="Verdana" w:cs="Arial"/>
                          <w:color w:val="0000FF"/>
                          <w:sz w:val="14"/>
                          <w:szCs w:val="14"/>
                        </w:rPr>
                      </w:pPr>
                      <w:r w:rsidRPr="00F25585">
                        <w:rPr>
                          <w:rFonts w:ascii="Verdana" w:hAnsi="Verdana" w:cs="Arial"/>
                          <w:color w:val="0000FF"/>
                          <w:sz w:val="14"/>
                          <w:szCs w:val="14"/>
                        </w:rPr>
                        <w:t>&lt;ghg:</w:t>
                      </w:r>
                      <w:r w:rsidRPr="00F25585">
                        <w:rPr>
                          <w:rFonts w:ascii="Verdana" w:hAnsi="Verdana" w:cs="Arial"/>
                          <w:color w:val="800000"/>
                          <w:sz w:val="14"/>
                          <w:szCs w:val="14"/>
                        </w:rPr>
                        <w:t>GHGasName</w:t>
                      </w:r>
                      <w:r w:rsidRPr="00F25585">
                        <w:rPr>
                          <w:rFonts w:ascii="Verdana" w:hAnsi="Verdana" w:cs="Arial"/>
                          <w:color w:val="0000FF"/>
                          <w:sz w:val="14"/>
                          <w:szCs w:val="14"/>
                        </w:rPr>
                        <w:t>&gt;</w:t>
                      </w:r>
                      <w:r w:rsidRPr="00F25585">
                        <w:rPr>
                          <w:rFonts w:ascii="Verdana" w:hAnsi="Verdana" w:cs="Arial"/>
                          <w:color w:val="000000"/>
                          <w:sz w:val="14"/>
                          <w:szCs w:val="14"/>
                        </w:rPr>
                        <w:t>Methane</w:t>
                      </w:r>
                      <w:r w:rsidRPr="00F25585">
                        <w:rPr>
                          <w:rFonts w:ascii="Verdana" w:hAnsi="Verdana" w:cs="Arial"/>
                          <w:color w:val="0000FF"/>
                          <w:sz w:val="14"/>
                          <w:szCs w:val="14"/>
                        </w:rPr>
                        <w:t>&lt;/ghg:</w:t>
                      </w:r>
                      <w:r w:rsidRPr="00F25585">
                        <w:rPr>
                          <w:rFonts w:ascii="Verdana" w:hAnsi="Verdana" w:cs="Arial"/>
                          <w:color w:val="800000"/>
                          <w:sz w:val="14"/>
                          <w:szCs w:val="14"/>
                        </w:rPr>
                        <w:t>GHGasName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FF0000"/>
                          <w:sz w:val="14"/>
                          <w:szCs w:val="14"/>
                        </w:rPr>
                        <w:t xml:space="preserve"> massUOM</w:t>
                      </w:r>
                      <w:r w:rsidRPr="00F25585">
                        <w:rPr>
                          <w:rFonts w:ascii="Verdana" w:hAnsi="Verdana" w:cs="Arial"/>
                          <w:color w:val="0000FF"/>
                          <w:sz w:val="14"/>
                          <w:szCs w:val="14"/>
                        </w:rPr>
                        <w:t>="</w:t>
                      </w:r>
                      <w:r w:rsidRPr="00F25585">
                        <w:rPr>
                          <w:rFonts w:ascii="Verdana" w:hAnsi="Verdana" w:cs="Arial"/>
                          <w:color w:val="000000"/>
                          <w:sz w:val="14"/>
                          <w:szCs w:val="14"/>
                        </w:rPr>
                        <w:t>Metric Tons</w:t>
                      </w:r>
                      <w:r w:rsidRPr="00F25585">
                        <w:rPr>
                          <w:rFonts w:ascii="Verdana" w:hAnsi="Verdana" w:cs="Arial"/>
                          <w:color w:val="0000FF"/>
                          <w:sz w:val="14"/>
                          <w:szCs w:val="14"/>
                        </w:rPr>
                        <w:t>"&gt;</w:t>
                      </w:r>
                      <w:r>
                        <w:rPr>
                          <w:rFonts w:ascii="Verdana" w:hAnsi="Verdana" w:cs="Arial"/>
                          <w:color w:val="0000FF"/>
                          <w:sz w:val="14"/>
                          <w:szCs w:val="14"/>
                        </w:rPr>
                        <w:br/>
                      </w:r>
                      <w:r>
                        <w:rPr>
                          <w:rFonts w:ascii="Verdana" w:hAnsi="Verdana" w:cs="Arial"/>
                          <w:color w:val="0000FF"/>
                          <w:sz w:val="14"/>
                          <w:szCs w:val="14"/>
                        </w:rPr>
                        <w:tab/>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sidRPr="00F25585">
                        <w:rPr>
                          <w:rFonts w:ascii="Verdana" w:hAnsi="Verdana" w:cs="Arial"/>
                          <w:color w:val="000000"/>
                          <w:sz w:val="14"/>
                          <w:szCs w:val="14"/>
                        </w:rPr>
                        <w:t>400</w:t>
                      </w:r>
                      <w:r>
                        <w:rPr>
                          <w:rFonts w:ascii="Verdana" w:hAnsi="Verdana" w:cs="Arial"/>
                          <w:color w:val="000000"/>
                          <w:sz w:val="14"/>
                          <w:szCs w:val="14"/>
                        </w:rPr>
                        <w:t>4.12</w:t>
                      </w:r>
                      <w:r w:rsidRPr="00F25585">
                        <w:rPr>
                          <w:rFonts w:ascii="Verdana" w:hAnsi="Verdana" w:cs="Arial"/>
                          <w:color w:val="0000FF"/>
                          <w:sz w:val="14"/>
                          <w:szCs w:val="14"/>
                        </w:rPr>
                        <w:t>&lt;/ghg:</w:t>
                      </w:r>
                      <w:r w:rsidRPr="00F25585">
                        <w:rPr>
                          <w:rFonts w:ascii="Verdana" w:hAnsi="Verdana" w:cs="Arial"/>
                          <w:color w:val="800000"/>
                          <w:sz w:val="14"/>
                          <w:szCs w:val="14"/>
                        </w:rPr>
                        <w:t>CalculatedValue</w:t>
                      </w:r>
                      <w:r w:rsidRPr="00F25585">
                        <w:rPr>
                          <w:rFonts w:ascii="Verdana" w:hAnsi="Verdana" w:cs="Arial"/>
                          <w:color w:val="0000FF"/>
                          <w:sz w:val="14"/>
                          <w:szCs w:val="14"/>
                        </w:rPr>
                        <w:t>&gt;</w:t>
                      </w:r>
                      <w:r>
                        <w:rPr>
                          <w:rFonts w:ascii="Verdana" w:hAnsi="Verdana" w:cs="Arial"/>
                          <w:color w:val="0000FF"/>
                          <w:sz w:val="14"/>
                          <w:szCs w:val="14"/>
                        </w:rPr>
                        <w:br/>
                      </w:r>
                      <w:r w:rsidRPr="00F25585">
                        <w:rPr>
                          <w:rFonts w:ascii="Verdana" w:hAnsi="Verdana" w:cs="Arial"/>
                          <w:color w:val="0000FF"/>
                          <w:sz w:val="14"/>
                          <w:szCs w:val="14"/>
                        </w:rPr>
                        <w:t>&lt;/ghg:</w:t>
                      </w:r>
                      <w:r w:rsidRPr="00F25585">
                        <w:rPr>
                          <w:rFonts w:ascii="Verdana" w:hAnsi="Verdana" w:cs="Arial"/>
                          <w:color w:val="800000"/>
                          <w:sz w:val="14"/>
                          <w:szCs w:val="14"/>
                        </w:rPr>
                        <w:t>GHGasQuantity</w:t>
                      </w:r>
                      <w:r w:rsidRPr="00F25585">
                        <w:rPr>
                          <w:rFonts w:ascii="Verdana" w:hAnsi="Verdana" w:cs="Arial"/>
                          <w:color w:val="0000FF"/>
                          <w:sz w:val="14"/>
                          <w:szCs w:val="14"/>
                        </w:rPr>
                        <w:t>&gt;&lt;/ghg: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31D2E025" w14:textId="77777777" w:rsidR="00352E1B" w:rsidRDefault="00352E1B" w:rsidP="00030584">
                      <w:pPr>
                        <w:autoSpaceDE w:val="0"/>
                        <w:autoSpaceDN w:val="0"/>
                        <w:adjustRightInd w:val="0"/>
                        <w:spacing w:line="240" w:lineRule="auto"/>
                        <w:rPr>
                          <w:rFonts w:ascii="Verdana" w:hAnsi="Verdana" w:cs="Arial"/>
                          <w:color w:val="0000FF"/>
                          <w:sz w:val="14"/>
                          <w:szCs w:val="14"/>
                          <w:highlight w:val="white"/>
                        </w:rPr>
                      </w:pPr>
                      <w:r w:rsidRPr="00F25585">
                        <w:rPr>
                          <w:rFonts w:ascii="Verdana" w:hAnsi="Verdana" w:cs="Arial"/>
                          <w:color w:val="0000FF"/>
                          <w:sz w:val="14"/>
                          <w:szCs w:val="14"/>
                        </w:rPr>
                        <w:t>&lt;ghg:</w:t>
                      </w:r>
                      <w:r w:rsidRPr="00F25585">
                        <w:rPr>
                          <w:rFonts w:ascii="Verdana" w:hAnsi="Verdana" w:cs="Arial"/>
                          <w:color w:val="800000"/>
                          <w:sz w:val="14"/>
                          <w:szCs w:val="14"/>
                        </w:rPr>
                        <w:t>GHGasInfoDetails</w:t>
                      </w:r>
                      <w:r w:rsidRPr="00F25585">
                        <w:rPr>
                          <w:rFonts w:ascii="Verdana" w:hAnsi="Verdana" w:cs="Arial"/>
                          <w:color w:val="0000FF"/>
                          <w:sz w:val="14"/>
                          <w:szCs w:val="14"/>
                        </w:rPr>
                        <w:t>&gt;</w:t>
                      </w:r>
                    </w:p>
                    <w:p w14:paraId="01EDAA16" w14:textId="77777777" w:rsidR="00352E1B" w:rsidRDefault="00352E1B" w:rsidP="00C2371D">
                      <w:pPr>
                        <w:autoSpaceDE w:val="0"/>
                        <w:autoSpaceDN w:val="0"/>
                        <w:adjustRightInd w:val="0"/>
                        <w:spacing w:line="240" w:lineRule="auto"/>
                        <w:rPr>
                          <w:rFonts w:ascii="Verdana" w:eastAsia="Times New Roman" w:hAnsi="Verdana"/>
                          <w:sz w:val="14"/>
                          <w:szCs w:val="14"/>
                        </w:rPr>
                      </w:pPr>
                    </w:p>
                  </w:txbxContent>
                </v:textbox>
              </v:shape>
            </w:pict>
          </mc:Fallback>
        </mc:AlternateContent>
      </w:r>
    </w:p>
    <w:p w14:paraId="72F4EB79" w14:textId="77777777" w:rsidR="00C2371D" w:rsidRDefault="00C2371D" w:rsidP="00C2371D">
      <w:pPr>
        <w:pStyle w:val="NormalWeb"/>
        <w:spacing w:before="0" w:beforeAutospacing="0" w:after="0" w:afterAutospacing="0"/>
        <w:rPr>
          <w:rFonts w:ascii="Times New Roman" w:hAnsi="Times New Roman"/>
          <w:sz w:val="22"/>
          <w:szCs w:val="22"/>
        </w:rPr>
      </w:pPr>
    </w:p>
    <w:p w14:paraId="38FA844F" w14:textId="77777777" w:rsidR="00C2371D" w:rsidRDefault="00C2371D" w:rsidP="00C2371D">
      <w:pPr>
        <w:pStyle w:val="NormalWeb"/>
        <w:spacing w:before="0" w:beforeAutospacing="0" w:after="0" w:afterAutospacing="0"/>
        <w:rPr>
          <w:rFonts w:ascii="Times New Roman" w:hAnsi="Times New Roman"/>
          <w:sz w:val="22"/>
          <w:szCs w:val="22"/>
        </w:rPr>
      </w:pPr>
    </w:p>
    <w:p w14:paraId="7DB28E35" w14:textId="77777777" w:rsidR="00C2371D" w:rsidRDefault="00C2371D" w:rsidP="00C2371D">
      <w:pPr>
        <w:pStyle w:val="NormalWeb"/>
        <w:spacing w:before="0" w:beforeAutospacing="0" w:after="0" w:afterAutospacing="0"/>
        <w:rPr>
          <w:rFonts w:ascii="Times New Roman" w:hAnsi="Times New Roman"/>
          <w:sz w:val="22"/>
          <w:szCs w:val="22"/>
        </w:rPr>
      </w:pPr>
    </w:p>
    <w:p w14:paraId="46067A58" w14:textId="77777777" w:rsidR="00C2371D" w:rsidRDefault="00C2371D" w:rsidP="00C2371D">
      <w:pPr>
        <w:pStyle w:val="NormalWeb"/>
        <w:spacing w:before="0" w:beforeAutospacing="0" w:after="0" w:afterAutospacing="0"/>
        <w:rPr>
          <w:rFonts w:ascii="Times New Roman" w:hAnsi="Times New Roman"/>
          <w:sz w:val="22"/>
          <w:szCs w:val="22"/>
        </w:rPr>
      </w:pPr>
    </w:p>
    <w:p w14:paraId="01905BD0" w14:textId="77777777" w:rsidR="00C2371D" w:rsidRDefault="00C2371D" w:rsidP="00C2371D">
      <w:pPr>
        <w:pStyle w:val="NormalWeb"/>
        <w:spacing w:before="0" w:beforeAutospacing="0" w:after="0" w:afterAutospacing="0"/>
        <w:rPr>
          <w:rFonts w:ascii="Times New Roman" w:hAnsi="Times New Roman"/>
          <w:sz w:val="22"/>
          <w:szCs w:val="22"/>
        </w:rPr>
      </w:pPr>
    </w:p>
    <w:p w14:paraId="1A1EE5E0" w14:textId="77777777" w:rsidR="00C2371D" w:rsidRDefault="00C2371D" w:rsidP="00C2371D">
      <w:pPr>
        <w:pStyle w:val="NormalWeb"/>
        <w:spacing w:before="0" w:beforeAutospacing="0" w:after="0" w:afterAutospacing="0"/>
        <w:rPr>
          <w:rFonts w:ascii="Times New Roman" w:hAnsi="Times New Roman"/>
          <w:sz w:val="22"/>
          <w:szCs w:val="22"/>
        </w:rPr>
      </w:pPr>
    </w:p>
    <w:p w14:paraId="2E657567" w14:textId="77777777" w:rsidR="00C2371D" w:rsidRDefault="00C2371D" w:rsidP="00C2371D">
      <w:pPr>
        <w:spacing w:line="240" w:lineRule="auto"/>
      </w:pPr>
    </w:p>
    <w:p w14:paraId="0555CA26" w14:textId="77777777" w:rsidR="00C2371D" w:rsidRDefault="00C2371D" w:rsidP="00C2371D">
      <w:pPr>
        <w:spacing w:line="240" w:lineRule="auto"/>
      </w:pPr>
    </w:p>
    <w:p w14:paraId="4738C7D8" w14:textId="77777777" w:rsidR="00C2371D" w:rsidRDefault="00C2371D" w:rsidP="00C2371D">
      <w:pPr>
        <w:spacing w:line="240" w:lineRule="auto"/>
      </w:pPr>
    </w:p>
    <w:p w14:paraId="685775DB" w14:textId="77777777" w:rsidR="00030584" w:rsidRDefault="00030584" w:rsidP="00C2371D">
      <w:pPr>
        <w:spacing w:line="240" w:lineRule="auto"/>
      </w:pPr>
    </w:p>
    <w:p w14:paraId="7E51468B" w14:textId="77777777" w:rsidR="00C2371D" w:rsidRDefault="00C2371D" w:rsidP="00C2371D">
      <w:pPr>
        <w:spacing w:line="240" w:lineRule="auto"/>
      </w:pPr>
      <w:r>
        <w:t xml:space="preserve">The XML symbol for a logical “Or” shown in Figure </w:t>
      </w:r>
      <w:r w:rsidR="008706CF">
        <w:t>6</w:t>
      </w:r>
      <w:r>
        <w:t xml:space="preserve"> means that </w:t>
      </w:r>
      <w:r w:rsidRPr="00DA18D0">
        <w:rPr>
          <w:b/>
        </w:rPr>
        <w:t>only one</w:t>
      </w:r>
      <w:r>
        <w:t xml:space="preserve"> of the data elements following the symbol can be reported for the current instance of the parent element.  </w:t>
      </w:r>
    </w:p>
    <w:p w14:paraId="0F0C4998" w14:textId="77777777" w:rsidR="00C2371D" w:rsidRDefault="00C2371D" w:rsidP="00C2371D">
      <w:pPr>
        <w:spacing w:line="240" w:lineRule="auto"/>
      </w:pPr>
    </w:p>
    <w:p w14:paraId="657012E0" w14:textId="77777777" w:rsidR="00C2371D" w:rsidRDefault="00C2371D" w:rsidP="00C2371D">
      <w:pPr>
        <w:spacing w:line="240" w:lineRule="auto"/>
      </w:pPr>
    </w:p>
    <w:p w14:paraId="1791003B" w14:textId="77777777" w:rsidR="00C2371D" w:rsidRPr="00EB16B2" w:rsidRDefault="00C2371D" w:rsidP="003F0EC4">
      <w:pPr>
        <w:pStyle w:val="Figure"/>
      </w:pPr>
      <w:r w:rsidRPr="00EB16B2">
        <w:rPr>
          <w:rFonts w:eastAsiaTheme="minorHAnsi"/>
        </w:rPr>
        <w:br/>
      </w:r>
      <w:bookmarkStart w:id="126" w:name="_Toc311727818"/>
      <w:bookmarkStart w:id="127" w:name="_Toc311646355"/>
      <w:bookmarkStart w:id="128" w:name="_Toc314671150"/>
      <w:bookmarkStart w:id="129" w:name="_Toc315887803"/>
      <w:bookmarkStart w:id="130" w:name="_Toc316391175"/>
      <w:bookmarkStart w:id="131" w:name="_Toc316657829"/>
      <w:bookmarkStart w:id="132" w:name="_Toc317672353"/>
      <w:r w:rsidRPr="00EB16B2">
        <w:t>Logical “Or” Symbol in Schema Diagram</w:t>
      </w:r>
      <w:bookmarkEnd w:id="126"/>
      <w:bookmarkEnd w:id="127"/>
      <w:bookmarkEnd w:id="128"/>
      <w:bookmarkEnd w:id="129"/>
      <w:bookmarkEnd w:id="130"/>
      <w:bookmarkEnd w:id="131"/>
      <w:bookmarkEnd w:id="132"/>
    </w:p>
    <w:p w14:paraId="30C29DA5" w14:textId="77777777" w:rsidR="00C2371D" w:rsidRDefault="00030584" w:rsidP="00030584">
      <w:pPr>
        <w:jc w:val="center"/>
      </w:pPr>
      <w:r>
        <w:rPr>
          <w:noProof/>
        </w:rPr>
        <w:drawing>
          <wp:inline distT="0" distB="0" distL="0" distR="0" wp14:anchorId="4CA93DCF" wp14:editId="13B513CE">
            <wp:extent cx="3171429" cy="206666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al OR Symbol Examp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429" cy="2066667"/>
                    </a:xfrm>
                    <a:prstGeom prst="rect">
                      <a:avLst/>
                    </a:prstGeom>
                  </pic:spPr>
                </pic:pic>
              </a:graphicData>
            </a:graphic>
          </wp:inline>
        </w:drawing>
      </w:r>
    </w:p>
    <w:p w14:paraId="35267DFC" w14:textId="77777777" w:rsidR="00C2371D" w:rsidRPr="00096B39" w:rsidRDefault="00C2371D" w:rsidP="00096B39">
      <w:pPr>
        <w:pStyle w:val="Heading1"/>
      </w:pPr>
      <w:r w:rsidRPr="00096B39">
        <w:br w:type="page"/>
      </w:r>
      <w:bookmarkStart w:id="133" w:name="_Toc316054550"/>
      <w:bookmarkStart w:id="134" w:name="_Toc316392275"/>
      <w:bookmarkStart w:id="135" w:name="_Toc316657787"/>
      <w:bookmarkStart w:id="136" w:name="_Toc317672325"/>
      <w:r w:rsidRPr="00096B39">
        <w:lastRenderedPageBreak/>
        <w:t>Summary of Changes</w:t>
      </w:r>
      <w:bookmarkEnd w:id="133"/>
      <w:bookmarkEnd w:id="134"/>
      <w:bookmarkEnd w:id="135"/>
      <w:bookmarkEnd w:id="136"/>
    </w:p>
    <w:p w14:paraId="20BC0B7C" w14:textId="77777777" w:rsidR="00C2371D" w:rsidRDefault="00C2371D" w:rsidP="00C2371D">
      <w:pPr>
        <w:pStyle w:val="NormalWeb"/>
        <w:spacing w:before="0" w:beforeAutospacing="0" w:after="0" w:afterAutospacing="0"/>
        <w:rPr>
          <w:rFonts w:ascii="Times New Roman" w:hAnsi="Times New Roman"/>
          <w:color w:val="000000"/>
          <w:sz w:val="22"/>
          <w:szCs w:val="22"/>
        </w:rPr>
      </w:pPr>
    </w:p>
    <w:p w14:paraId="69114CD7" w14:textId="4253FBE0" w:rsidR="00352E1B" w:rsidRPr="001C32AB" w:rsidRDefault="00352E1B" w:rsidP="00352E1B">
      <w:pPr>
        <w:pStyle w:val="NormalWeb"/>
        <w:spacing w:before="0" w:beforeAutospacing="0" w:after="0" w:afterAutospacing="0"/>
        <w:rPr>
          <w:rFonts w:ascii="Times New Roman" w:hAnsi="Times New Roman"/>
          <w:sz w:val="22"/>
          <w:szCs w:val="22"/>
        </w:rPr>
      </w:pPr>
      <w:r>
        <w:rPr>
          <w:rFonts w:ascii="Times New Roman" w:hAnsi="Times New Roman"/>
          <w:sz w:val="22"/>
          <w:szCs w:val="22"/>
        </w:rPr>
        <w:t xml:space="preserve">Substantive changes to the Subpart </w:t>
      </w:r>
      <w:r w:rsidR="005E06D3">
        <w:rPr>
          <w:rFonts w:ascii="Times New Roman" w:hAnsi="Times New Roman"/>
          <w:sz w:val="22"/>
          <w:szCs w:val="22"/>
        </w:rPr>
        <w:t>P</w:t>
      </w:r>
      <w:r>
        <w:rPr>
          <w:rFonts w:ascii="Times New Roman" w:hAnsi="Times New Roman"/>
          <w:sz w:val="22"/>
          <w:szCs w:val="22"/>
        </w:rPr>
        <w:t xml:space="preserve"> XML schema and reporting guidelines for Reporting Year 2017 include:</w:t>
      </w:r>
    </w:p>
    <w:p w14:paraId="7592584B" w14:textId="77777777" w:rsidR="00C2371D" w:rsidRDefault="00C2371D" w:rsidP="00C2371D">
      <w:pPr>
        <w:pStyle w:val="NormalWeb"/>
        <w:spacing w:before="0" w:beforeAutospacing="0" w:after="0" w:afterAutospacing="0"/>
        <w:rPr>
          <w:rFonts w:ascii="Times New Roman" w:hAnsi="Times New Roman"/>
          <w:color w:val="000000"/>
          <w:sz w:val="22"/>
          <w:szCs w:val="22"/>
        </w:rPr>
      </w:pPr>
    </w:p>
    <w:p w14:paraId="0A52226C" w14:textId="77777777" w:rsidR="00C2371D" w:rsidRDefault="00C2371D" w:rsidP="00C2371D">
      <w:pPr>
        <w:pStyle w:val="NormalWeb"/>
        <w:spacing w:before="0" w:beforeAutospacing="0" w:after="0" w:afterAutospacing="0"/>
        <w:rPr>
          <w:rFonts w:ascii="Times New Roman" w:hAnsi="Times New Roman"/>
          <w:color w:val="000000"/>
          <w:sz w:val="22"/>
          <w:szCs w:val="22"/>
        </w:rPr>
      </w:pPr>
    </w:p>
    <w:p w14:paraId="0BFF2F60" w14:textId="77777777" w:rsidR="00C2371D" w:rsidRPr="00EB16B2" w:rsidRDefault="00C2371D" w:rsidP="003F0EC4">
      <w:pPr>
        <w:pStyle w:val="Table"/>
      </w:pPr>
      <w:r w:rsidRPr="00EB16B2">
        <w:br/>
      </w:r>
      <w:bookmarkStart w:id="137" w:name="_Toc316054566"/>
      <w:bookmarkStart w:id="138" w:name="_Toc316391222"/>
      <w:bookmarkStart w:id="139" w:name="_Toc316657809"/>
      <w:bookmarkStart w:id="140" w:name="_Toc317672339"/>
      <w:r w:rsidRPr="00EB16B2">
        <w:t xml:space="preserve">Summary of Changes to the Schema for Subpart </w:t>
      </w:r>
      <w:bookmarkEnd w:id="137"/>
      <w:bookmarkEnd w:id="138"/>
      <w:bookmarkEnd w:id="139"/>
      <w:r w:rsidR="00AE45C9" w:rsidRPr="00EB16B2">
        <w:t>P</w:t>
      </w:r>
      <w:bookmarkEnd w:id="140"/>
    </w:p>
    <w:p w14:paraId="57C93ACF" w14:textId="77777777" w:rsidR="00C2371D" w:rsidRDefault="00C2371D" w:rsidP="00C2371D">
      <w:pPr>
        <w:pStyle w:val="NormalWeb"/>
        <w:spacing w:before="0" w:beforeAutospacing="0" w:after="0" w:afterAutospacing="0"/>
        <w:rPr>
          <w:rFonts w:ascii="Times New Roman" w:hAnsi="Times New Roman"/>
          <w:color w:val="000000"/>
          <w:sz w:val="22"/>
          <w:szCs w:val="22"/>
        </w:rPr>
      </w:pPr>
    </w:p>
    <w:tbl>
      <w:tblPr>
        <w:tblStyle w:val="TableGrid"/>
        <w:tblW w:w="9360" w:type="dxa"/>
        <w:tblInd w:w="162" w:type="dxa"/>
        <w:tblLayout w:type="fixed"/>
        <w:tblLook w:val="04A0" w:firstRow="1" w:lastRow="0" w:firstColumn="1" w:lastColumn="0" w:noHBand="0" w:noVBand="1"/>
      </w:tblPr>
      <w:tblGrid>
        <w:gridCol w:w="482"/>
        <w:gridCol w:w="6664"/>
        <w:gridCol w:w="2214"/>
      </w:tblGrid>
      <w:tr w:rsidR="008D0A4C" w:rsidRPr="00442211" w14:paraId="0BD64C27" w14:textId="77777777" w:rsidTr="006D10BD">
        <w:trPr>
          <w:trHeight w:val="458"/>
        </w:trPr>
        <w:tc>
          <w:tcPr>
            <w:tcW w:w="482" w:type="dxa"/>
            <w:shd w:val="clear" w:color="auto" w:fill="D9D9D9" w:themeFill="background1" w:themeFillShade="D9"/>
            <w:vAlign w:val="center"/>
          </w:tcPr>
          <w:p w14:paraId="5DE1F53C" w14:textId="77777777" w:rsidR="008D0A4C" w:rsidRPr="00442211" w:rsidRDefault="008D0A4C" w:rsidP="00C2371D">
            <w:pPr>
              <w:pStyle w:val="NormalWeb"/>
              <w:spacing w:before="0" w:beforeAutospacing="0" w:after="0" w:afterAutospacing="0"/>
              <w:jc w:val="center"/>
              <w:rPr>
                <w:rFonts w:ascii="Times New Roman" w:hAnsi="Times New Roman"/>
                <w:b/>
                <w:color w:val="000000"/>
                <w:sz w:val="20"/>
                <w:szCs w:val="20"/>
              </w:rPr>
            </w:pPr>
            <w:r>
              <w:rPr>
                <w:rFonts w:ascii="Times New Roman" w:hAnsi="Times New Roman"/>
                <w:b/>
                <w:color w:val="000000"/>
                <w:sz w:val="20"/>
                <w:szCs w:val="20"/>
              </w:rPr>
              <w:t>No.</w:t>
            </w:r>
          </w:p>
        </w:tc>
        <w:tc>
          <w:tcPr>
            <w:tcW w:w="6664" w:type="dxa"/>
            <w:shd w:val="clear" w:color="auto" w:fill="D9D9D9" w:themeFill="background1" w:themeFillShade="D9"/>
            <w:vAlign w:val="center"/>
          </w:tcPr>
          <w:p w14:paraId="4089D710" w14:textId="77777777" w:rsidR="008D0A4C" w:rsidRPr="00442211" w:rsidRDefault="008D0A4C" w:rsidP="00C2371D">
            <w:pPr>
              <w:pStyle w:val="NormalWeb"/>
              <w:spacing w:before="0" w:beforeAutospacing="0" w:after="0" w:afterAutospacing="0"/>
              <w:jc w:val="center"/>
              <w:rPr>
                <w:rFonts w:ascii="Times New Roman" w:hAnsi="Times New Roman"/>
                <w:b/>
                <w:color w:val="000000"/>
                <w:sz w:val="20"/>
                <w:szCs w:val="20"/>
              </w:rPr>
            </w:pPr>
            <w:r w:rsidRPr="00442211">
              <w:rPr>
                <w:rFonts w:ascii="Times New Roman" w:hAnsi="Times New Roman"/>
                <w:b/>
                <w:color w:val="000000"/>
                <w:sz w:val="20"/>
                <w:szCs w:val="20"/>
              </w:rPr>
              <w:t>Change Description</w:t>
            </w:r>
          </w:p>
        </w:tc>
        <w:tc>
          <w:tcPr>
            <w:tcW w:w="2214" w:type="dxa"/>
            <w:shd w:val="clear" w:color="auto" w:fill="D9D9D9" w:themeFill="background1" w:themeFillShade="D9"/>
          </w:tcPr>
          <w:p w14:paraId="030C599B" w14:textId="77777777" w:rsidR="008D0A4C" w:rsidRPr="008D0A4C" w:rsidRDefault="008D0A4C" w:rsidP="00C2371D">
            <w:pPr>
              <w:pStyle w:val="NormalWeb"/>
              <w:spacing w:before="0" w:beforeAutospacing="0" w:after="0" w:afterAutospacing="0"/>
              <w:jc w:val="center"/>
              <w:rPr>
                <w:rFonts w:ascii="Times New Roman" w:hAnsi="Times New Roman"/>
                <w:b/>
                <w:color w:val="000000"/>
                <w:sz w:val="20"/>
                <w:szCs w:val="20"/>
              </w:rPr>
            </w:pPr>
            <w:r w:rsidRPr="008D0A4C">
              <w:rPr>
                <w:rFonts w:ascii="Times New Roman" w:hAnsi="Times New Roman"/>
                <w:b/>
                <w:color w:val="000000"/>
                <w:sz w:val="20"/>
                <w:szCs w:val="20"/>
              </w:rPr>
              <w:t>Applicable Reporting Years</w:t>
            </w:r>
          </w:p>
        </w:tc>
      </w:tr>
      <w:tr w:rsidR="008D0A4C" w:rsidRPr="00105FA0" w14:paraId="6E104CE7" w14:textId="77777777" w:rsidTr="004A4E90">
        <w:trPr>
          <w:trHeight w:val="422"/>
        </w:trPr>
        <w:tc>
          <w:tcPr>
            <w:tcW w:w="482" w:type="dxa"/>
            <w:vAlign w:val="center"/>
          </w:tcPr>
          <w:p w14:paraId="37343A87" w14:textId="77777777" w:rsidR="008D0A4C" w:rsidRPr="008D0A4C" w:rsidDel="008D0A4C" w:rsidRDefault="008D0A4C" w:rsidP="00C2371D">
            <w:pPr>
              <w:pStyle w:val="NormalWeb"/>
              <w:jc w:val="center"/>
              <w:rPr>
                <w:rFonts w:ascii="Times New Roman" w:hAnsi="Times New Roman"/>
                <w:color w:val="000000"/>
                <w:sz w:val="20"/>
                <w:szCs w:val="20"/>
              </w:rPr>
            </w:pPr>
            <w:r w:rsidRPr="008D0A4C">
              <w:rPr>
                <w:rFonts w:ascii="Times New Roman" w:hAnsi="Times New Roman"/>
                <w:color w:val="000000"/>
                <w:sz w:val="20"/>
                <w:szCs w:val="20"/>
              </w:rPr>
              <w:t>1</w:t>
            </w:r>
          </w:p>
        </w:tc>
        <w:tc>
          <w:tcPr>
            <w:tcW w:w="6664" w:type="dxa"/>
          </w:tcPr>
          <w:p w14:paraId="69B62D04" w14:textId="6A42114E" w:rsidR="00352E1B" w:rsidRDefault="00352E1B" w:rsidP="00352E1B">
            <w:pPr>
              <w:ind w:left="360"/>
            </w:pPr>
            <w:r>
              <w:t xml:space="preserve">New  data elements in  the  GHGasInfoDetails node  (GHGasCASRegistryNumber, GHGasLinearChemicalFormula,  OtherGHGasCASRegistryNumber, and OtherGHGaslinearChemicalFormula)  now appear in the schema but are only applicable to gases other than Carbon Dioxide, Methane, Nitrous Oxide, and Biogenic Carbon Dioxide </w:t>
            </w:r>
            <w:r w:rsidRPr="003C42C1">
              <w:rPr>
                <w:b/>
              </w:rPr>
              <w:t xml:space="preserve">so they should </w:t>
            </w:r>
            <w:r w:rsidR="005E06D3" w:rsidRPr="003C42C1">
              <w:rPr>
                <w:b/>
              </w:rPr>
              <w:t>NOT</w:t>
            </w:r>
            <w:r w:rsidRPr="003C42C1">
              <w:rPr>
                <w:b/>
              </w:rPr>
              <w:t xml:space="preserve"> be used in the reporting of Subpart P</w:t>
            </w:r>
            <w:r>
              <w:t xml:space="preserve">  (see section 1, </w:t>
            </w:r>
            <w:r w:rsidRPr="00352E1B">
              <w:t>Subpart P Total Emissions</w:t>
            </w:r>
            <w:r>
              <w:t>)</w:t>
            </w:r>
          </w:p>
          <w:p w14:paraId="0CE9D729" w14:textId="039EBE13" w:rsidR="005839BD" w:rsidRPr="008D0A4C" w:rsidDel="008D0A4C" w:rsidRDefault="005839BD" w:rsidP="00096B39">
            <w:pPr>
              <w:pStyle w:val="NormalWeb"/>
              <w:spacing w:before="0" w:beforeAutospacing="0" w:after="0" w:afterAutospacing="0"/>
              <w:rPr>
                <w:rFonts w:ascii="Times New Roman" w:hAnsi="Times New Roman"/>
                <w:color w:val="000000"/>
                <w:sz w:val="20"/>
                <w:szCs w:val="20"/>
              </w:rPr>
            </w:pPr>
          </w:p>
        </w:tc>
        <w:tc>
          <w:tcPr>
            <w:tcW w:w="2214" w:type="dxa"/>
          </w:tcPr>
          <w:p w14:paraId="01EFF82B" w14:textId="77777777" w:rsidR="008D0A4C" w:rsidRPr="008D0A4C" w:rsidDel="008D0A4C" w:rsidRDefault="00352E1B" w:rsidP="00352E1B">
            <w:pPr>
              <w:pStyle w:val="NormalWeb"/>
              <w:spacing w:before="0" w:beforeAutospacing="0" w:after="0" w:afterAutospacing="0"/>
              <w:jc w:val="center"/>
              <w:rPr>
                <w:rFonts w:ascii="Times New Roman" w:hAnsi="Times New Roman"/>
                <w:color w:val="000000"/>
                <w:sz w:val="20"/>
                <w:szCs w:val="20"/>
              </w:rPr>
            </w:pPr>
            <w:r>
              <w:rPr>
                <w:rFonts w:ascii="Times New Roman" w:hAnsi="Times New Roman"/>
                <w:color w:val="000000"/>
                <w:sz w:val="20"/>
                <w:szCs w:val="20"/>
              </w:rPr>
              <w:t>2017</w:t>
            </w:r>
          </w:p>
        </w:tc>
      </w:tr>
    </w:tbl>
    <w:p w14:paraId="02633E79" w14:textId="77777777" w:rsidR="00C2371D" w:rsidRPr="003F59AB" w:rsidRDefault="00C2371D" w:rsidP="00C2371D">
      <w:pPr>
        <w:pStyle w:val="NormalWeb"/>
        <w:spacing w:before="0" w:beforeAutospacing="0" w:after="0" w:afterAutospacing="0"/>
        <w:rPr>
          <w:rFonts w:ascii="Times New Roman" w:hAnsi="Times New Roman"/>
          <w:color w:val="000000"/>
          <w:sz w:val="22"/>
          <w:szCs w:val="22"/>
        </w:rPr>
      </w:pPr>
    </w:p>
    <w:p w14:paraId="34605870" w14:textId="77777777" w:rsidR="00976A81" w:rsidRDefault="00976A81" w:rsidP="00C2371D">
      <w:pPr>
        <w:pStyle w:val="NormalWeb"/>
        <w:spacing w:before="0" w:beforeAutospacing="0" w:after="0" w:afterAutospacing="0"/>
        <w:rPr>
          <w:rFonts w:ascii="Times New Roman" w:hAnsi="Times New Roman"/>
          <w:color w:val="000000"/>
          <w:sz w:val="22"/>
          <w:szCs w:val="22"/>
        </w:rPr>
      </w:pPr>
    </w:p>
    <w:p w14:paraId="6F2D882B" w14:textId="77777777" w:rsidR="00976A81" w:rsidRDefault="00976A81" w:rsidP="009627AD">
      <w:pPr>
        <w:pStyle w:val="NormalWeb"/>
        <w:spacing w:before="0" w:beforeAutospacing="0" w:after="0" w:afterAutospacing="0"/>
        <w:rPr>
          <w:rFonts w:ascii="Times New Roman" w:hAnsi="Times New Roman"/>
          <w:color w:val="000000"/>
          <w:sz w:val="22"/>
          <w:szCs w:val="22"/>
        </w:rPr>
      </w:pPr>
    </w:p>
    <w:p w14:paraId="40CDD567" w14:textId="77777777" w:rsidR="00976A81" w:rsidRDefault="00976A81" w:rsidP="009627AD">
      <w:pPr>
        <w:pStyle w:val="NormalWeb"/>
        <w:spacing w:before="0" w:beforeAutospacing="0" w:after="0" w:afterAutospacing="0"/>
        <w:rPr>
          <w:rFonts w:ascii="Times New Roman" w:hAnsi="Times New Roman"/>
          <w:color w:val="000000"/>
          <w:sz w:val="22"/>
          <w:szCs w:val="22"/>
        </w:rPr>
      </w:pPr>
    </w:p>
    <w:p w14:paraId="3380ACF5" w14:textId="77777777" w:rsidR="00C2371D" w:rsidRPr="000C6EA4" w:rsidRDefault="00C2371D" w:rsidP="00C2371D">
      <w:pPr>
        <w:rPr>
          <w:rFonts w:asciiTheme="majorHAnsi" w:eastAsiaTheme="majorEastAsia" w:hAnsiTheme="majorHAnsi" w:cstheme="majorBidi"/>
          <w:b/>
          <w:bCs/>
          <w:sz w:val="22"/>
          <w:szCs w:val="22"/>
        </w:rPr>
      </w:pPr>
      <w:r w:rsidRPr="000C6EA4">
        <w:rPr>
          <w:sz w:val="22"/>
          <w:szCs w:val="22"/>
        </w:rPr>
        <w:br w:type="page"/>
      </w:r>
    </w:p>
    <w:p w14:paraId="6A77F2FE" w14:textId="77777777" w:rsidR="00462B9C" w:rsidRPr="00096B39" w:rsidRDefault="00462B9C" w:rsidP="00096B39">
      <w:pPr>
        <w:pStyle w:val="Heading1"/>
      </w:pPr>
      <w:bookmarkStart w:id="141" w:name="_Toc316903412"/>
      <w:bookmarkStart w:id="142" w:name="_Toc316977781"/>
      <w:bookmarkStart w:id="143" w:name="_Toc316903414"/>
      <w:bookmarkStart w:id="144" w:name="_Toc316977783"/>
      <w:bookmarkStart w:id="145" w:name="_Toc316903416"/>
      <w:bookmarkStart w:id="146" w:name="_Toc316977785"/>
      <w:bookmarkStart w:id="147" w:name="_Toc316903418"/>
      <w:bookmarkStart w:id="148" w:name="_Toc316977787"/>
      <w:bookmarkStart w:id="149" w:name="_Toc316903420"/>
      <w:bookmarkStart w:id="150" w:name="_Toc316977789"/>
      <w:bookmarkStart w:id="151" w:name="_Toc316903422"/>
      <w:bookmarkStart w:id="152" w:name="_Toc316977791"/>
      <w:bookmarkStart w:id="153" w:name="_Toc316903424"/>
      <w:bookmarkStart w:id="154" w:name="_Toc316977793"/>
      <w:bookmarkStart w:id="155" w:name="_Toc316903426"/>
      <w:bookmarkStart w:id="156" w:name="_Toc316977795"/>
      <w:bookmarkStart w:id="157" w:name="_Toc316903429"/>
      <w:bookmarkStart w:id="158" w:name="_Toc316977798"/>
      <w:bookmarkStart w:id="159" w:name="_Toc316903431"/>
      <w:bookmarkStart w:id="160" w:name="_Toc316977800"/>
      <w:bookmarkStart w:id="161" w:name="_Toc316903433"/>
      <w:bookmarkStart w:id="162" w:name="_Toc316977802"/>
      <w:bookmarkStart w:id="163" w:name="_Toc316903434"/>
      <w:bookmarkStart w:id="164" w:name="_Toc316977803"/>
      <w:bookmarkStart w:id="165" w:name="_Toc316903435"/>
      <w:bookmarkStart w:id="166" w:name="_Toc316977804"/>
      <w:bookmarkStart w:id="167" w:name="_Toc316903436"/>
      <w:bookmarkStart w:id="168" w:name="_Toc316977805"/>
      <w:bookmarkStart w:id="169" w:name="_Toc316903437"/>
      <w:bookmarkStart w:id="170" w:name="_Toc316977806"/>
      <w:bookmarkStart w:id="171" w:name="_Toc316903439"/>
      <w:bookmarkStart w:id="172" w:name="_Toc316977808"/>
      <w:bookmarkStart w:id="173" w:name="_Toc316903440"/>
      <w:bookmarkStart w:id="174" w:name="_Toc316977809"/>
      <w:bookmarkStart w:id="175" w:name="_Toc316903441"/>
      <w:bookmarkStart w:id="176" w:name="_Toc316977810"/>
      <w:bookmarkStart w:id="177" w:name="_Toc316903442"/>
      <w:bookmarkStart w:id="178" w:name="_Toc316977811"/>
      <w:bookmarkStart w:id="179" w:name="_Toc316903443"/>
      <w:bookmarkStart w:id="180" w:name="_Toc316977812"/>
      <w:bookmarkStart w:id="181" w:name="_Toc31767232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096B39">
        <w:lastRenderedPageBreak/>
        <w:t>Subpart P Overview</w:t>
      </w:r>
      <w:bookmarkEnd w:id="181"/>
    </w:p>
    <w:p w14:paraId="16B1D8C3" w14:textId="77777777" w:rsidR="00462B9C" w:rsidRDefault="00462B9C" w:rsidP="0067469A">
      <w:pPr>
        <w:pStyle w:val="NormalWeb"/>
        <w:spacing w:before="0" w:beforeAutospacing="0" w:after="0" w:afterAutospacing="0"/>
        <w:rPr>
          <w:rFonts w:ascii="Times New Roman" w:hAnsi="Times New Roman"/>
          <w:sz w:val="22"/>
          <w:szCs w:val="22"/>
        </w:rPr>
      </w:pPr>
    </w:p>
    <w:p w14:paraId="3FD56630" w14:textId="77777777" w:rsidR="0067469A" w:rsidRDefault="00462B9C" w:rsidP="0067469A">
      <w:pPr>
        <w:pStyle w:val="NormalWeb"/>
        <w:spacing w:before="0" w:beforeAutospacing="0" w:after="0" w:afterAutospacing="0"/>
        <w:rPr>
          <w:rFonts w:ascii="Times New Roman" w:hAnsi="Times New Roman"/>
          <w:sz w:val="22"/>
          <w:szCs w:val="22"/>
        </w:rPr>
      </w:pPr>
      <w:r w:rsidRPr="00462B9C">
        <w:rPr>
          <w:rFonts w:ascii="Times New Roman" w:hAnsi="Times New Roman"/>
          <w:sz w:val="22"/>
          <w:szCs w:val="22"/>
        </w:rPr>
        <w:t>This document provides a step-by-step description of how to report data for Subpart P Hydrogen Production and overall total Subpart P emissions for a facility using the XML schema.</w:t>
      </w:r>
    </w:p>
    <w:p w14:paraId="78BE25DD" w14:textId="77777777" w:rsidR="00462B9C" w:rsidRDefault="00462B9C" w:rsidP="0067469A">
      <w:pPr>
        <w:pStyle w:val="NormalWeb"/>
        <w:spacing w:before="0" w:beforeAutospacing="0" w:after="0" w:afterAutospacing="0"/>
        <w:rPr>
          <w:rFonts w:ascii="Times New Roman" w:hAnsi="Times New Roman"/>
          <w:sz w:val="22"/>
          <w:szCs w:val="22"/>
        </w:rPr>
      </w:pPr>
    </w:p>
    <w:p w14:paraId="31BF74BD" w14:textId="77777777" w:rsidR="00462B9C" w:rsidRPr="00462B9C" w:rsidRDefault="00462B9C" w:rsidP="0067469A">
      <w:pPr>
        <w:pStyle w:val="NormalWeb"/>
        <w:spacing w:before="0" w:beforeAutospacing="0" w:after="0" w:afterAutospacing="0"/>
        <w:rPr>
          <w:rFonts w:ascii="Times New Roman" w:hAnsi="Times New Roman"/>
          <w:sz w:val="22"/>
          <w:szCs w:val="22"/>
        </w:rPr>
      </w:pPr>
    </w:p>
    <w:p w14:paraId="18EE4E67" w14:textId="77777777" w:rsidR="00CD295D" w:rsidRPr="00E214A2" w:rsidRDefault="002630DB" w:rsidP="00EF01BD">
      <w:pPr>
        <w:pStyle w:val="Figure"/>
      </w:pPr>
      <w:bookmarkStart w:id="182" w:name="_Toc292783365"/>
      <w:bookmarkStart w:id="183" w:name="_Toc292790202"/>
      <w:bookmarkStart w:id="184" w:name="_Toc292806602"/>
      <w:bookmarkStart w:id="185" w:name="_Toc292960689"/>
      <w:bookmarkStart w:id="186" w:name="_Toc293070349"/>
      <w:bookmarkStart w:id="187" w:name="_Toc293589455"/>
      <w:bookmarkStart w:id="188" w:name="_Toc293905446"/>
      <w:bookmarkStart w:id="189" w:name="_Toc293919872"/>
      <w:bookmarkStart w:id="190" w:name="_Toc297196708"/>
      <w:bookmarkStart w:id="191" w:name="_Toc297196892"/>
      <w:bookmarkStart w:id="192" w:name="_Toc300674311"/>
      <w:r w:rsidRPr="002630DB">
        <w:rPr>
          <w:rFonts w:eastAsiaTheme="minorHAnsi"/>
        </w:rPr>
        <w:br/>
      </w:r>
      <w:bookmarkStart w:id="193" w:name="_Toc317672354"/>
      <w:r w:rsidR="00CD295D" w:rsidRPr="00E214A2">
        <w:t>Sub</w:t>
      </w:r>
      <w:r w:rsidR="00852769">
        <w:t>part P</w:t>
      </w:r>
      <w:r w:rsidR="00CD295D" w:rsidRPr="00E214A2">
        <w:t xml:space="preserve"> Reporting Diagram</w:t>
      </w:r>
      <w:bookmarkEnd w:id="182"/>
      <w:bookmarkEnd w:id="183"/>
      <w:bookmarkEnd w:id="184"/>
      <w:bookmarkEnd w:id="185"/>
      <w:bookmarkEnd w:id="186"/>
      <w:bookmarkEnd w:id="187"/>
      <w:bookmarkEnd w:id="188"/>
      <w:bookmarkEnd w:id="189"/>
      <w:bookmarkEnd w:id="190"/>
      <w:bookmarkEnd w:id="191"/>
      <w:bookmarkEnd w:id="192"/>
      <w:bookmarkEnd w:id="193"/>
    </w:p>
    <w:p w14:paraId="094293CC" w14:textId="77777777" w:rsidR="00CD295D" w:rsidRPr="00E214A2" w:rsidRDefault="00CD295D" w:rsidP="00EF01BD">
      <w:pPr>
        <w:pStyle w:val="NormalWeb"/>
        <w:spacing w:before="0" w:beforeAutospacing="0" w:after="0" w:afterAutospacing="0"/>
        <w:jc w:val="center"/>
        <w:rPr>
          <w:rFonts w:ascii="Times New Roman" w:hAnsi="Times New Roman"/>
          <w:b/>
          <w:sz w:val="22"/>
          <w:szCs w:val="22"/>
        </w:rPr>
      </w:pPr>
    </w:p>
    <w:p w14:paraId="5A2CAC6F" w14:textId="77777777" w:rsidR="00CD295D" w:rsidRPr="00E214A2" w:rsidRDefault="0094388B" w:rsidP="008B3542">
      <w:pPr>
        <w:pStyle w:val="NormalWeb"/>
        <w:spacing w:before="0" w:beforeAutospacing="0" w:after="0" w:afterAutospacing="0"/>
        <w:jc w:val="center"/>
        <w:rPr>
          <w:rFonts w:ascii="Times New Roman" w:hAnsi="Times New Roman"/>
          <w:b/>
          <w:sz w:val="22"/>
          <w:szCs w:val="22"/>
        </w:rPr>
      </w:pPr>
      <w:r w:rsidRPr="00CA295D">
        <w:rPr>
          <w:rFonts w:ascii="Times New Roman" w:hAnsi="Times New Roman"/>
          <w:b/>
          <w:noProof/>
          <w:sz w:val="22"/>
          <w:szCs w:val="22"/>
        </w:rPr>
        <w:drawing>
          <wp:inline distT="0" distB="0" distL="0" distR="0" wp14:anchorId="24C58501" wp14:editId="488C2F8F">
            <wp:extent cx="3838575" cy="6743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art P Flow from Visi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38575" cy="6743700"/>
                    </a:xfrm>
                    <a:prstGeom prst="rect">
                      <a:avLst/>
                    </a:prstGeom>
                  </pic:spPr>
                </pic:pic>
              </a:graphicData>
            </a:graphic>
          </wp:inline>
        </w:drawing>
      </w:r>
    </w:p>
    <w:p w14:paraId="7EE0086B" w14:textId="77777777" w:rsidR="002B35EF" w:rsidRDefault="002B35EF" w:rsidP="00EB1CF7">
      <w:pPr>
        <w:pStyle w:val="NormalWeb"/>
        <w:spacing w:before="0" w:beforeAutospacing="0" w:after="0" w:afterAutospacing="0"/>
        <w:rPr>
          <w:rFonts w:ascii="Times New Roman" w:hAnsi="Times New Roman"/>
          <w:sz w:val="22"/>
          <w:szCs w:val="22"/>
        </w:rPr>
      </w:pPr>
    </w:p>
    <w:p w14:paraId="73AFF8DD" w14:textId="77777777" w:rsidR="00462B9C" w:rsidRDefault="00462B9C">
      <w:pPr>
        <w:rPr>
          <w:rFonts w:eastAsiaTheme="minorEastAsia"/>
        </w:rPr>
      </w:pPr>
      <w:r>
        <w:br w:type="page"/>
      </w:r>
    </w:p>
    <w:p w14:paraId="40EB2A33" w14:textId="77777777" w:rsidR="00E02689" w:rsidRDefault="00E02689" w:rsidP="00EB1CF7">
      <w:pPr>
        <w:pStyle w:val="NormalWeb"/>
        <w:spacing w:before="0" w:beforeAutospacing="0" w:after="0" w:afterAutospacing="0"/>
        <w:rPr>
          <w:rFonts w:ascii="Times New Roman" w:hAnsi="Times New Roman"/>
          <w:sz w:val="22"/>
          <w:szCs w:val="22"/>
        </w:rPr>
      </w:pPr>
    </w:p>
    <w:p w14:paraId="18BEC05E" w14:textId="77777777" w:rsidR="00EB1CF7" w:rsidRDefault="00EB1CF7" w:rsidP="00EB1CF7">
      <w:pPr>
        <w:pStyle w:val="NormalWeb"/>
        <w:spacing w:before="0" w:beforeAutospacing="0" w:after="0" w:afterAutospacing="0"/>
        <w:rPr>
          <w:rFonts w:ascii="Times New Roman" w:hAnsi="Times New Roman"/>
          <w:sz w:val="22"/>
          <w:szCs w:val="22"/>
        </w:rPr>
      </w:pPr>
      <w:r w:rsidRPr="00EB1CF7">
        <w:rPr>
          <w:rFonts w:ascii="Times New Roman" w:hAnsi="Times New Roman"/>
          <w:sz w:val="22"/>
          <w:szCs w:val="22"/>
        </w:rPr>
        <w:t xml:space="preserve">Subpart P is comprised of process units that produce hydrogen by reforming, gasification, oxidation, reaction or other transformations of feedstock and that sell the hydrogen gas or liquid as a product to other entities. </w:t>
      </w:r>
      <w:r>
        <w:rPr>
          <w:rFonts w:ascii="Times New Roman" w:hAnsi="Times New Roman"/>
          <w:sz w:val="22"/>
          <w:szCs w:val="22"/>
        </w:rPr>
        <w:t xml:space="preserve"> </w:t>
      </w:r>
      <w:r w:rsidRPr="00EB1CF7">
        <w:rPr>
          <w:rFonts w:ascii="Times New Roman" w:hAnsi="Times New Roman"/>
          <w:sz w:val="22"/>
          <w:szCs w:val="22"/>
        </w:rPr>
        <w:t xml:space="preserve">Hydrogen production units that are located within other facilities are included in this source category if they are not owned by or under the direct control of the other facility’s owner and operator. </w:t>
      </w:r>
    </w:p>
    <w:p w14:paraId="68E6A7D1" w14:textId="77777777" w:rsidR="003162DA" w:rsidRDefault="003162DA" w:rsidP="00EB1CF7">
      <w:pPr>
        <w:pStyle w:val="NormalWeb"/>
        <w:spacing w:before="0" w:beforeAutospacing="0" w:after="0" w:afterAutospacing="0"/>
        <w:rPr>
          <w:rFonts w:ascii="Times New Roman" w:hAnsi="Times New Roman"/>
          <w:sz w:val="22"/>
          <w:szCs w:val="22"/>
        </w:rPr>
      </w:pPr>
    </w:p>
    <w:p w14:paraId="73C0FCAD" w14:textId="77777777" w:rsidR="00247EBA" w:rsidRPr="00C01639" w:rsidRDefault="00247EBA" w:rsidP="00E86F76">
      <w:pPr>
        <w:spacing w:line="240" w:lineRule="auto"/>
        <w:rPr>
          <w:sz w:val="22"/>
          <w:szCs w:val="22"/>
        </w:rPr>
      </w:pPr>
    </w:p>
    <w:p w14:paraId="4DAA6D70" w14:textId="77777777" w:rsidR="00E86F76" w:rsidRPr="00C01639" w:rsidRDefault="00E86F76" w:rsidP="00E86F76">
      <w:pPr>
        <w:spacing w:line="240" w:lineRule="auto"/>
        <w:rPr>
          <w:sz w:val="22"/>
          <w:szCs w:val="22"/>
        </w:rPr>
      </w:pPr>
      <w:r w:rsidRPr="00C01639">
        <w:rPr>
          <w:sz w:val="22"/>
          <w:szCs w:val="22"/>
        </w:rPr>
        <w:t>The XML schema includes the following areas for reporting for Sub</w:t>
      </w:r>
      <w:r w:rsidR="00852769" w:rsidRPr="00C01639">
        <w:rPr>
          <w:sz w:val="22"/>
          <w:szCs w:val="22"/>
        </w:rPr>
        <w:t>part P</w:t>
      </w:r>
      <w:r w:rsidR="00DA66D3" w:rsidRPr="00C01639">
        <w:rPr>
          <w:sz w:val="22"/>
          <w:szCs w:val="22"/>
        </w:rPr>
        <w:t xml:space="preserve">, as </w:t>
      </w:r>
      <w:r w:rsidR="00462B9C" w:rsidRPr="00C01639">
        <w:rPr>
          <w:sz w:val="22"/>
          <w:szCs w:val="22"/>
        </w:rPr>
        <w:t>displayed in the reporting diagram</w:t>
      </w:r>
      <w:r w:rsidRPr="00C01639">
        <w:rPr>
          <w:sz w:val="22"/>
          <w:szCs w:val="22"/>
        </w:rPr>
        <w:t>:</w:t>
      </w:r>
    </w:p>
    <w:p w14:paraId="1E352D71" w14:textId="77777777" w:rsidR="00E86F76" w:rsidRPr="00C01639" w:rsidRDefault="00E86F76" w:rsidP="00E86F76">
      <w:pPr>
        <w:spacing w:line="240" w:lineRule="auto"/>
        <w:rPr>
          <w:sz w:val="22"/>
          <w:szCs w:val="22"/>
        </w:rPr>
      </w:pPr>
    </w:p>
    <w:p w14:paraId="791D1406" w14:textId="77777777" w:rsidR="00E86F76" w:rsidRPr="00C01639" w:rsidRDefault="00E86F76"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Sub</w:t>
      </w:r>
      <w:r w:rsidR="00852769" w:rsidRPr="00C01639">
        <w:rPr>
          <w:rFonts w:eastAsiaTheme="minorEastAsia"/>
          <w:sz w:val="22"/>
          <w:szCs w:val="22"/>
        </w:rPr>
        <w:t>part P</w:t>
      </w:r>
      <w:r w:rsidRPr="00C01639">
        <w:rPr>
          <w:rFonts w:eastAsiaTheme="minorEastAsia"/>
          <w:sz w:val="22"/>
          <w:szCs w:val="22"/>
        </w:rPr>
        <w:t xml:space="preserve"> Total Emissions:  includes the total emissions for </w:t>
      </w:r>
      <w:r w:rsidR="00AC7EE1" w:rsidRPr="00C01639">
        <w:rPr>
          <w:rFonts w:eastAsiaTheme="minorEastAsia"/>
          <w:sz w:val="22"/>
          <w:szCs w:val="22"/>
        </w:rPr>
        <w:t>greenhouse gases required to be reported.</w:t>
      </w:r>
    </w:p>
    <w:p w14:paraId="6B96316C" w14:textId="77777777" w:rsidR="00E86F76" w:rsidRPr="00C01639" w:rsidRDefault="00852769"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Non-CO</w:t>
      </w:r>
      <w:r w:rsidR="00FC5DCD" w:rsidRPr="00C01639">
        <w:rPr>
          <w:rFonts w:eastAsiaTheme="minorEastAsia"/>
          <w:sz w:val="22"/>
          <w:szCs w:val="22"/>
          <w:vertAlign w:val="subscript"/>
        </w:rPr>
        <w:t>2</w:t>
      </w:r>
      <w:r w:rsidRPr="00C01639">
        <w:rPr>
          <w:rFonts w:eastAsiaTheme="minorEastAsia"/>
          <w:sz w:val="22"/>
          <w:szCs w:val="22"/>
        </w:rPr>
        <w:t xml:space="preserve"> </w:t>
      </w:r>
      <w:r w:rsidR="00091AD6" w:rsidRPr="00C01639">
        <w:rPr>
          <w:rFonts w:eastAsiaTheme="minorEastAsia"/>
          <w:sz w:val="22"/>
          <w:szCs w:val="22"/>
        </w:rPr>
        <w:t>C</w:t>
      </w:r>
      <w:r w:rsidRPr="00C01639">
        <w:rPr>
          <w:rFonts w:eastAsiaTheme="minorEastAsia"/>
          <w:sz w:val="22"/>
          <w:szCs w:val="22"/>
        </w:rPr>
        <w:t>arbon:</w:t>
      </w:r>
      <w:r w:rsidR="001C2FDF" w:rsidRPr="00C01639">
        <w:rPr>
          <w:rFonts w:eastAsiaTheme="minorEastAsia"/>
          <w:sz w:val="22"/>
          <w:szCs w:val="22"/>
        </w:rPr>
        <w:t xml:space="preserve"> annual quantity of carbon other than CO</w:t>
      </w:r>
      <w:r w:rsidR="00FC5DCD" w:rsidRPr="00C01639">
        <w:rPr>
          <w:rFonts w:eastAsiaTheme="minorEastAsia"/>
          <w:sz w:val="22"/>
          <w:szCs w:val="22"/>
          <w:vertAlign w:val="subscript"/>
        </w:rPr>
        <w:t>2</w:t>
      </w:r>
      <w:r w:rsidR="001C2FDF" w:rsidRPr="00C01639">
        <w:rPr>
          <w:rFonts w:eastAsiaTheme="minorEastAsia"/>
          <w:sz w:val="22"/>
          <w:szCs w:val="22"/>
        </w:rPr>
        <w:t xml:space="preserve"> collected and transferred off site.</w:t>
      </w:r>
    </w:p>
    <w:p w14:paraId="7BF2F730" w14:textId="77777777" w:rsidR="00852769" w:rsidRPr="00C01639" w:rsidRDefault="002B35EF"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Continuous emissions monitoring system (</w:t>
      </w:r>
      <w:r w:rsidR="00852769" w:rsidRPr="00C01639">
        <w:rPr>
          <w:rFonts w:eastAsiaTheme="minorEastAsia"/>
          <w:sz w:val="22"/>
          <w:szCs w:val="22"/>
        </w:rPr>
        <w:t>CEMS</w:t>
      </w:r>
      <w:r w:rsidRPr="00C01639">
        <w:rPr>
          <w:rFonts w:eastAsiaTheme="minorEastAsia"/>
          <w:sz w:val="22"/>
          <w:szCs w:val="22"/>
        </w:rPr>
        <w:t>)</w:t>
      </w:r>
      <w:r w:rsidR="00852769" w:rsidRPr="00C01639">
        <w:rPr>
          <w:rFonts w:eastAsiaTheme="minorEastAsia"/>
          <w:sz w:val="22"/>
          <w:szCs w:val="22"/>
        </w:rPr>
        <w:t xml:space="preserve"> Hydrogen Unit Details:</w:t>
      </w:r>
      <w:r w:rsidR="001C2FDF" w:rsidRPr="00C01639">
        <w:rPr>
          <w:rFonts w:eastAsiaTheme="minorEastAsia"/>
          <w:sz w:val="22"/>
          <w:szCs w:val="22"/>
        </w:rPr>
        <w:t xml:space="preserve">  </w:t>
      </w:r>
      <w:r w:rsidR="00B21FE4" w:rsidRPr="00C01639">
        <w:rPr>
          <w:rFonts w:eastAsiaTheme="minorEastAsia"/>
          <w:sz w:val="22"/>
          <w:szCs w:val="22"/>
        </w:rPr>
        <w:t>includes information on unit identification and the quantity of hydrogen and ammonia produced.</w:t>
      </w:r>
    </w:p>
    <w:p w14:paraId="3301EF7D" w14:textId="77777777" w:rsidR="00852769" w:rsidRPr="00C01639" w:rsidRDefault="00852769"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Tier 4 CEMS Details:</w:t>
      </w:r>
      <w:r w:rsidR="001C2FDF" w:rsidRPr="00C01639">
        <w:rPr>
          <w:rFonts w:eastAsiaTheme="minorEastAsia"/>
          <w:sz w:val="22"/>
          <w:szCs w:val="22"/>
        </w:rPr>
        <w:t xml:space="preserve">  </w:t>
      </w:r>
      <w:r w:rsidR="00B21FE4" w:rsidRPr="00C01639">
        <w:rPr>
          <w:rFonts w:eastAsiaTheme="minorEastAsia"/>
          <w:sz w:val="22"/>
          <w:szCs w:val="22"/>
        </w:rPr>
        <w:t>includes information on each CEMS monitoring location and emissions details.</w:t>
      </w:r>
    </w:p>
    <w:p w14:paraId="6C4D5C68" w14:textId="77777777" w:rsidR="00852769" w:rsidRPr="00C01639" w:rsidRDefault="00852769"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Non-CEMS Hydrogen Unit Details:</w:t>
      </w:r>
      <w:r w:rsidR="001C2FDF" w:rsidRPr="00C01639">
        <w:rPr>
          <w:rFonts w:eastAsiaTheme="minorEastAsia"/>
          <w:sz w:val="22"/>
          <w:szCs w:val="22"/>
        </w:rPr>
        <w:t xml:space="preserve">  </w:t>
      </w:r>
      <w:r w:rsidR="00B21FE4" w:rsidRPr="00C01639">
        <w:rPr>
          <w:rFonts w:eastAsiaTheme="minorEastAsia"/>
          <w:sz w:val="22"/>
          <w:szCs w:val="22"/>
        </w:rPr>
        <w:t>includes information on unit identification, fuel and feedstock details, the quantity of hydrogen and ammonia produced and annual CO</w:t>
      </w:r>
      <w:r w:rsidR="00FC5DCD" w:rsidRPr="00C01639">
        <w:rPr>
          <w:rFonts w:eastAsiaTheme="minorEastAsia"/>
          <w:sz w:val="22"/>
          <w:szCs w:val="22"/>
          <w:vertAlign w:val="subscript"/>
        </w:rPr>
        <w:t>2</w:t>
      </w:r>
      <w:r w:rsidR="00B21FE4" w:rsidRPr="00C01639">
        <w:rPr>
          <w:rFonts w:eastAsiaTheme="minorEastAsia"/>
          <w:sz w:val="22"/>
          <w:szCs w:val="22"/>
        </w:rPr>
        <w:t xml:space="preserve"> emissions.</w:t>
      </w:r>
    </w:p>
    <w:p w14:paraId="6EDF055A" w14:textId="77777777" w:rsidR="00263A3A" w:rsidRPr="00C01639" w:rsidRDefault="00263A3A"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 xml:space="preserve">Total CEMS Unit Production:  includes </w:t>
      </w:r>
      <w:r w:rsidR="00687675" w:rsidRPr="00C01639">
        <w:rPr>
          <w:rFonts w:eastAsiaTheme="minorEastAsia"/>
          <w:sz w:val="22"/>
          <w:szCs w:val="22"/>
        </w:rPr>
        <w:t>hydrogen and ammonia produced by all units monitored by CEMS combined.</w:t>
      </w:r>
    </w:p>
    <w:p w14:paraId="7CDD4C65" w14:textId="77777777" w:rsidR="004D06A1" w:rsidRPr="00C01639" w:rsidRDefault="004D06A1" w:rsidP="00AE45C9">
      <w:pPr>
        <w:pStyle w:val="ListParagraph"/>
        <w:numPr>
          <w:ilvl w:val="0"/>
          <w:numId w:val="2"/>
        </w:numPr>
        <w:spacing w:after="120" w:line="240" w:lineRule="auto"/>
        <w:ind w:hanging="630"/>
        <w:contextualSpacing w:val="0"/>
        <w:rPr>
          <w:rFonts w:eastAsiaTheme="minorEastAsia"/>
          <w:sz w:val="22"/>
          <w:szCs w:val="22"/>
        </w:rPr>
      </w:pPr>
      <w:r w:rsidRPr="00C01639">
        <w:rPr>
          <w:rFonts w:eastAsiaTheme="minorEastAsia"/>
          <w:sz w:val="22"/>
          <w:szCs w:val="22"/>
        </w:rPr>
        <w:t>Facility Level Roll-up Emissions</w:t>
      </w:r>
      <w:r w:rsidR="00214443" w:rsidRPr="00C01639">
        <w:rPr>
          <w:rFonts w:eastAsiaTheme="minorEastAsia"/>
          <w:sz w:val="22"/>
          <w:szCs w:val="22"/>
        </w:rPr>
        <w:t>:  includes information on how to report total emissions for CO</w:t>
      </w:r>
      <w:r w:rsidR="00FC5DCD" w:rsidRPr="00C01639">
        <w:rPr>
          <w:rFonts w:eastAsiaTheme="minorEastAsia"/>
          <w:sz w:val="22"/>
          <w:szCs w:val="22"/>
          <w:vertAlign w:val="subscript"/>
        </w:rPr>
        <w:t>2</w:t>
      </w:r>
      <w:r w:rsidR="00214443" w:rsidRPr="00C01639">
        <w:rPr>
          <w:rFonts w:eastAsiaTheme="minorEastAsia"/>
          <w:sz w:val="22"/>
          <w:szCs w:val="22"/>
        </w:rPr>
        <w:t>e (excluding biogenic CO</w:t>
      </w:r>
      <w:r w:rsidR="00FC5DCD" w:rsidRPr="00C01639">
        <w:rPr>
          <w:rFonts w:eastAsiaTheme="minorEastAsia"/>
          <w:sz w:val="22"/>
          <w:szCs w:val="22"/>
          <w:vertAlign w:val="subscript"/>
        </w:rPr>
        <w:t>2</w:t>
      </w:r>
      <w:r w:rsidR="00214443" w:rsidRPr="00C01639">
        <w:rPr>
          <w:rFonts w:eastAsiaTheme="minorEastAsia"/>
          <w:sz w:val="22"/>
          <w:szCs w:val="22"/>
        </w:rPr>
        <w:t>) and biogenic CO</w:t>
      </w:r>
      <w:r w:rsidR="00FC5DCD" w:rsidRPr="00C01639">
        <w:rPr>
          <w:rFonts w:eastAsiaTheme="minorEastAsia"/>
          <w:sz w:val="22"/>
          <w:szCs w:val="22"/>
          <w:vertAlign w:val="subscript"/>
        </w:rPr>
        <w:t>2</w:t>
      </w:r>
      <w:r w:rsidR="00214443" w:rsidRPr="00C01639">
        <w:rPr>
          <w:rFonts w:eastAsiaTheme="minorEastAsia"/>
          <w:sz w:val="22"/>
          <w:szCs w:val="22"/>
        </w:rPr>
        <w:t>.</w:t>
      </w:r>
    </w:p>
    <w:p w14:paraId="50C8C4E3" w14:textId="77777777" w:rsidR="00EC27FD" w:rsidRDefault="00EC27FD" w:rsidP="000560FB">
      <w:pPr>
        <w:autoSpaceDE w:val="0"/>
        <w:autoSpaceDN w:val="0"/>
        <w:adjustRightInd w:val="0"/>
        <w:spacing w:line="240" w:lineRule="auto"/>
        <w:rPr>
          <w:bCs/>
          <w:iCs/>
        </w:rPr>
      </w:pPr>
    </w:p>
    <w:p w14:paraId="41361E98" w14:textId="77777777" w:rsidR="00AE45C9" w:rsidRPr="00EB1CF7" w:rsidRDefault="00AE45C9" w:rsidP="00AE45C9">
      <w:pPr>
        <w:pStyle w:val="NormalWeb"/>
        <w:spacing w:before="0" w:beforeAutospacing="0" w:after="0" w:afterAutospacing="0"/>
        <w:rPr>
          <w:rFonts w:ascii="Times New Roman" w:hAnsi="Times New Roman"/>
          <w:sz w:val="22"/>
          <w:szCs w:val="22"/>
        </w:rPr>
      </w:pPr>
      <w:r w:rsidRPr="003F0EC4">
        <w:rPr>
          <w:rFonts w:ascii="Times New Roman" w:hAnsi="Times New Roman"/>
          <w:b/>
          <w:iCs/>
          <w:sz w:val="22"/>
          <w:szCs w:val="22"/>
        </w:rPr>
        <w:t>NOTE:</w:t>
      </w:r>
      <w:r>
        <w:rPr>
          <w:b/>
          <w:iCs/>
        </w:rPr>
        <w:t xml:space="preserve">  </w:t>
      </w:r>
      <w:r w:rsidRPr="00E31147">
        <w:rPr>
          <w:rFonts w:ascii="Times New Roman" w:eastAsia="Times New Roman" w:hAnsi="Times New Roman"/>
          <w:sz w:val="22"/>
          <w:szCs w:val="22"/>
        </w:rPr>
        <w:t>If your facility is subject to reporting under Subpart P (Hydrogen Production), EPA recommends that you also consider the following source categories in your facility applicability determination: Subpart C (General Stationary Fuel Combustion), Subpart X (Petrochemical Production), Subpart Y (Petroleum Refineries), Subpart OO (Suppliers of Industrial Greenhouse Gases) and Subpart PP (Suppliers of CO</w:t>
      </w:r>
      <w:r w:rsidRPr="003162DA">
        <w:rPr>
          <w:rFonts w:ascii="Times New Roman" w:eastAsia="Times New Roman" w:hAnsi="Times New Roman"/>
          <w:sz w:val="22"/>
          <w:szCs w:val="22"/>
          <w:vertAlign w:val="subscript"/>
        </w:rPr>
        <w:t>2</w:t>
      </w:r>
      <w:r w:rsidRPr="00E31147">
        <w:rPr>
          <w:rFonts w:ascii="Times New Roman" w:eastAsia="Times New Roman" w:hAnsi="Times New Roman"/>
          <w:sz w:val="22"/>
          <w:szCs w:val="22"/>
        </w:rPr>
        <w:t xml:space="preserve">). These source categories are only provided as suggestions - additional </w:t>
      </w:r>
      <w:r>
        <w:rPr>
          <w:rFonts w:ascii="Times New Roman" w:eastAsia="Times New Roman" w:hAnsi="Times New Roman"/>
          <w:sz w:val="22"/>
          <w:szCs w:val="22"/>
        </w:rPr>
        <w:t>S</w:t>
      </w:r>
      <w:r w:rsidRPr="00E31147">
        <w:rPr>
          <w:rFonts w:ascii="Times New Roman" w:eastAsia="Times New Roman" w:hAnsi="Times New Roman"/>
          <w:sz w:val="22"/>
          <w:szCs w:val="22"/>
        </w:rPr>
        <w:t xml:space="preserve">ubparts may be relevant for a given facility/supplier and not all listed </w:t>
      </w:r>
      <w:r>
        <w:rPr>
          <w:rFonts w:ascii="Times New Roman" w:eastAsia="Times New Roman" w:hAnsi="Times New Roman"/>
          <w:sz w:val="22"/>
          <w:szCs w:val="22"/>
        </w:rPr>
        <w:t>S</w:t>
      </w:r>
      <w:r w:rsidRPr="00E31147">
        <w:rPr>
          <w:rFonts w:ascii="Times New Roman" w:eastAsia="Times New Roman" w:hAnsi="Times New Roman"/>
          <w:sz w:val="22"/>
          <w:szCs w:val="22"/>
        </w:rPr>
        <w:t>ubparts are relevant for all facilities/suppliers.</w:t>
      </w:r>
    </w:p>
    <w:p w14:paraId="544076CC" w14:textId="77777777" w:rsidR="00462B9C" w:rsidRPr="00AE45C9" w:rsidRDefault="00462B9C">
      <w:pPr>
        <w:rPr>
          <w:iCs/>
        </w:rPr>
      </w:pPr>
      <w:r w:rsidRPr="00AE45C9">
        <w:rPr>
          <w:iCs/>
        </w:rPr>
        <w:br w:type="page"/>
      </w:r>
    </w:p>
    <w:p w14:paraId="481A582F" w14:textId="77777777" w:rsidR="00EB1CF7" w:rsidRDefault="00EB1CF7">
      <w:pPr>
        <w:rPr>
          <w:iCs/>
        </w:rPr>
      </w:pPr>
    </w:p>
    <w:p w14:paraId="35B5E861" w14:textId="77777777" w:rsidR="00CB3BBF" w:rsidRDefault="002630DB" w:rsidP="00EF01BD">
      <w:pPr>
        <w:pStyle w:val="Figure"/>
      </w:pPr>
      <w:bookmarkStart w:id="194" w:name="_Toc292783366"/>
      <w:bookmarkStart w:id="195" w:name="_Toc292790203"/>
      <w:bookmarkStart w:id="196" w:name="_Toc292806603"/>
      <w:bookmarkStart w:id="197" w:name="_Toc292960690"/>
      <w:bookmarkStart w:id="198" w:name="_Toc293070350"/>
      <w:bookmarkStart w:id="199" w:name="_Toc293589456"/>
      <w:bookmarkStart w:id="200" w:name="_Toc293905447"/>
      <w:bookmarkStart w:id="201" w:name="_Toc293919873"/>
      <w:bookmarkStart w:id="202" w:name="_Toc297196709"/>
      <w:bookmarkStart w:id="203" w:name="_Toc297196893"/>
      <w:bookmarkStart w:id="204" w:name="_Toc300674312"/>
      <w:r>
        <w:br/>
      </w:r>
      <w:bookmarkStart w:id="205" w:name="_Toc317672355"/>
      <w:r w:rsidR="00CB3BBF" w:rsidRPr="00E214A2">
        <w:t>Sub</w:t>
      </w:r>
      <w:r w:rsidR="00852769">
        <w:t>part P</w:t>
      </w:r>
      <w:r w:rsidR="00CD295D" w:rsidRPr="00E214A2">
        <w:t xml:space="preserve"> Schema Diagram</w:t>
      </w:r>
      <w:bookmarkEnd w:id="194"/>
      <w:bookmarkEnd w:id="195"/>
      <w:bookmarkEnd w:id="196"/>
      <w:bookmarkEnd w:id="197"/>
      <w:bookmarkEnd w:id="198"/>
      <w:bookmarkEnd w:id="199"/>
      <w:bookmarkEnd w:id="200"/>
      <w:bookmarkEnd w:id="201"/>
      <w:bookmarkEnd w:id="202"/>
      <w:bookmarkEnd w:id="203"/>
      <w:bookmarkEnd w:id="204"/>
      <w:bookmarkEnd w:id="205"/>
    </w:p>
    <w:p w14:paraId="1EA09AE5" w14:textId="77777777" w:rsidR="008B3542" w:rsidRDefault="008B3542" w:rsidP="00462B9C">
      <w:pPr>
        <w:spacing w:line="240" w:lineRule="auto"/>
      </w:pPr>
    </w:p>
    <w:p w14:paraId="12630BE0" w14:textId="77777777" w:rsidR="008B3542" w:rsidRDefault="00462B9C" w:rsidP="00FF47A9">
      <w:pPr>
        <w:jc w:val="center"/>
      </w:pPr>
      <w:r>
        <w:rPr>
          <w:noProof/>
        </w:rPr>
        <w:drawing>
          <wp:inline distT="0" distB="0" distL="0" distR="0" wp14:anchorId="450963A1" wp14:editId="143FF9CC">
            <wp:extent cx="5772150" cy="4445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art P Schema Diagr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72150" cy="4445635"/>
                    </a:xfrm>
                    <a:prstGeom prst="rect">
                      <a:avLst/>
                    </a:prstGeom>
                  </pic:spPr>
                </pic:pic>
              </a:graphicData>
            </a:graphic>
          </wp:inline>
        </w:drawing>
      </w:r>
    </w:p>
    <w:p w14:paraId="7CCB4B31"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r w:rsidR="00462B9C">
        <w:rPr>
          <w:rFonts w:ascii="Times New Roman" w:hAnsi="Times New Roman"/>
          <w:sz w:val="18"/>
          <w:szCs w:val="18"/>
        </w:rPr>
        <w:t xml:space="preserve"> </w:t>
      </w:r>
      <w:r w:rsidR="00462B9C" w:rsidRPr="009C1ECF">
        <w:rPr>
          <w:rFonts w:ascii="Times New Roman" w:hAnsi="Times New Roman"/>
          <w:sz w:val="18"/>
          <w:szCs w:val="18"/>
        </w:rPr>
        <w:t xml:space="preserve">Please see page </w:t>
      </w:r>
      <w:r w:rsidR="00E45E47">
        <w:rPr>
          <w:rFonts w:ascii="Times New Roman" w:hAnsi="Times New Roman"/>
          <w:sz w:val="18"/>
          <w:szCs w:val="18"/>
        </w:rPr>
        <w:t>4</w:t>
      </w:r>
      <w:r w:rsidR="00462B9C" w:rsidRPr="009C1ECF">
        <w:rPr>
          <w:rFonts w:ascii="Times New Roman" w:hAnsi="Times New Roman"/>
          <w:sz w:val="18"/>
          <w:szCs w:val="18"/>
        </w:rPr>
        <w:t xml:space="preserve"> of this document </w:t>
      </w:r>
      <w:r w:rsidR="00462B9C" w:rsidRPr="009C1ECF">
        <w:rPr>
          <w:rFonts w:ascii="Times New Roman" w:hAnsi="Times New Roman"/>
          <w:sz w:val="18"/>
          <w:szCs w:val="18"/>
        </w:rPr>
        <w:br/>
        <w:t>for more information on conditionally required elements.</w:t>
      </w:r>
    </w:p>
    <w:p w14:paraId="1E108732" w14:textId="77777777" w:rsidR="00097975" w:rsidRPr="00E214A2" w:rsidRDefault="00097975" w:rsidP="00FF47A9">
      <w:pPr>
        <w:jc w:val="center"/>
      </w:pPr>
    </w:p>
    <w:p w14:paraId="7B1F4E52" w14:textId="77777777" w:rsidR="005D51D6" w:rsidRDefault="005D51D6">
      <w:pPr>
        <w:spacing w:after="200"/>
        <w:rPr>
          <w:rFonts w:eastAsiaTheme="minorEastAsia"/>
        </w:rPr>
      </w:pPr>
      <w:r>
        <w:br w:type="page"/>
      </w:r>
    </w:p>
    <w:p w14:paraId="7B0C92BA" w14:textId="77777777" w:rsidR="00EA58EF" w:rsidRPr="00E214A2" w:rsidRDefault="00EA58EF" w:rsidP="00EF01BD">
      <w:pPr>
        <w:pStyle w:val="Heading2"/>
        <w:spacing w:before="0" w:line="240" w:lineRule="auto"/>
        <w:rPr>
          <w:rFonts w:cs="Times New Roman"/>
          <w:sz w:val="22"/>
          <w:szCs w:val="22"/>
        </w:rPr>
      </w:pPr>
      <w:bookmarkStart w:id="206" w:name="_Toc317672327"/>
      <w:r w:rsidRPr="00E214A2">
        <w:rPr>
          <w:rFonts w:cs="Times New Roman"/>
          <w:sz w:val="22"/>
          <w:szCs w:val="22"/>
        </w:rPr>
        <w:lastRenderedPageBreak/>
        <w:t>Sub</w:t>
      </w:r>
      <w:r w:rsidR="00852769">
        <w:rPr>
          <w:rFonts w:cs="Times New Roman"/>
          <w:sz w:val="22"/>
          <w:szCs w:val="22"/>
        </w:rPr>
        <w:t>part P</w:t>
      </w:r>
      <w:r w:rsidRPr="00E214A2">
        <w:rPr>
          <w:rFonts w:cs="Times New Roman"/>
          <w:sz w:val="22"/>
          <w:szCs w:val="22"/>
        </w:rPr>
        <w:t xml:space="preserve"> Total Emissions</w:t>
      </w:r>
      <w:bookmarkEnd w:id="206"/>
    </w:p>
    <w:p w14:paraId="2C65DBFD" w14:textId="77777777" w:rsidR="00921BC9" w:rsidRPr="00E214A2" w:rsidRDefault="00921BC9" w:rsidP="00EF01BD">
      <w:pPr>
        <w:pStyle w:val="NormalWeb"/>
        <w:spacing w:before="0" w:beforeAutospacing="0" w:after="0" w:afterAutospacing="0"/>
        <w:rPr>
          <w:rFonts w:ascii="Times New Roman" w:hAnsi="Times New Roman"/>
          <w:sz w:val="22"/>
          <w:szCs w:val="22"/>
        </w:rPr>
      </w:pPr>
    </w:p>
    <w:p w14:paraId="5AB53A79" w14:textId="77777777" w:rsidR="001954D6" w:rsidRPr="00E214A2" w:rsidRDefault="001954D6" w:rsidP="00EF01BD">
      <w:pPr>
        <w:pStyle w:val="NormalWeb"/>
        <w:spacing w:before="0" w:beforeAutospacing="0" w:after="0" w:afterAutospacing="0"/>
        <w:rPr>
          <w:rFonts w:ascii="Times New Roman" w:hAnsi="Times New Roman"/>
          <w:sz w:val="22"/>
          <w:szCs w:val="22"/>
        </w:rPr>
      </w:pPr>
      <w:r w:rsidRPr="00E214A2">
        <w:rPr>
          <w:rFonts w:ascii="Times New Roman" w:hAnsi="Times New Roman"/>
          <w:sz w:val="22"/>
          <w:szCs w:val="22"/>
        </w:rPr>
        <w:t xml:space="preserve">Greenhouse gas information details comprise a collection of data elements to report the total annual emissions of each greenhouse gas (GHG) listed in Table A-1 of </w:t>
      </w:r>
      <w:r w:rsidR="0007534A" w:rsidRPr="009C1ECF">
        <w:rPr>
          <w:rFonts w:ascii="Times New Roman" w:hAnsi="Times New Roman"/>
        </w:rPr>
        <w:t xml:space="preserve">40 CFR 98 </w:t>
      </w:r>
      <w:r w:rsidRPr="00E214A2">
        <w:rPr>
          <w:rFonts w:ascii="Times New Roman" w:hAnsi="Times New Roman"/>
          <w:sz w:val="22"/>
          <w:szCs w:val="22"/>
        </w:rPr>
        <w:t>Mandatory Reporting of G</w:t>
      </w:r>
      <w:r w:rsidR="0007534A">
        <w:rPr>
          <w:rFonts w:ascii="Times New Roman" w:hAnsi="Times New Roman"/>
          <w:sz w:val="22"/>
          <w:szCs w:val="22"/>
        </w:rPr>
        <w:t xml:space="preserve">reenhouse </w:t>
      </w:r>
      <w:r w:rsidRPr="00E214A2">
        <w:rPr>
          <w:rFonts w:ascii="Times New Roman" w:hAnsi="Times New Roman"/>
          <w:sz w:val="22"/>
          <w:szCs w:val="22"/>
        </w:rPr>
        <w:t>G</w:t>
      </w:r>
      <w:r w:rsidR="0007534A">
        <w:rPr>
          <w:rFonts w:ascii="Times New Roman" w:hAnsi="Times New Roman"/>
          <w:sz w:val="22"/>
          <w:szCs w:val="22"/>
        </w:rPr>
        <w:t>ases</w:t>
      </w:r>
      <w:r w:rsidRPr="00E214A2">
        <w:rPr>
          <w:rFonts w:ascii="Times New Roman" w:hAnsi="Times New Roman"/>
          <w:sz w:val="22"/>
          <w:szCs w:val="22"/>
        </w:rPr>
        <w:t xml:space="preserve"> reported under </w:t>
      </w:r>
      <w:r w:rsidR="00102C2F">
        <w:rPr>
          <w:rFonts w:ascii="Times New Roman" w:hAnsi="Times New Roman"/>
          <w:sz w:val="22"/>
          <w:szCs w:val="22"/>
        </w:rPr>
        <w:t>S</w:t>
      </w:r>
      <w:r w:rsidRPr="00E214A2">
        <w:rPr>
          <w:rFonts w:ascii="Times New Roman" w:hAnsi="Times New Roman"/>
          <w:sz w:val="22"/>
          <w:szCs w:val="22"/>
        </w:rPr>
        <w:t>ub</w:t>
      </w:r>
      <w:r w:rsidR="00852769">
        <w:rPr>
          <w:rFonts w:ascii="Times New Roman" w:hAnsi="Times New Roman"/>
          <w:sz w:val="22"/>
          <w:szCs w:val="22"/>
        </w:rPr>
        <w:t>part P</w:t>
      </w:r>
      <w:r w:rsidR="00243D7E" w:rsidRPr="00E214A2">
        <w:rPr>
          <w:rFonts w:ascii="Times New Roman" w:hAnsi="Times New Roman"/>
          <w:sz w:val="22"/>
          <w:szCs w:val="22"/>
        </w:rPr>
        <w:t>, expressed in metric tons.</w:t>
      </w:r>
    </w:p>
    <w:p w14:paraId="75910B52" w14:textId="77777777" w:rsidR="001954D6" w:rsidRDefault="001954D6" w:rsidP="00EF01BD">
      <w:pPr>
        <w:pStyle w:val="NormalWeb"/>
        <w:spacing w:before="0" w:beforeAutospacing="0" w:after="0" w:afterAutospacing="0"/>
        <w:rPr>
          <w:rFonts w:ascii="Times New Roman" w:hAnsi="Times New Roman"/>
          <w:sz w:val="22"/>
          <w:szCs w:val="22"/>
        </w:rPr>
      </w:pPr>
    </w:p>
    <w:p w14:paraId="586C410C" w14:textId="77777777" w:rsidR="002630DB" w:rsidRPr="00E214A2" w:rsidRDefault="002630DB" w:rsidP="00EF01BD">
      <w:pPr>
        <w:pStyle w:val="NormalWeb"/>
        <w:spacing w:before="0" w:beforeAutospacing="0" w:after="0" w:afterAutospacing="0"/>
        <w:rPr>
          <w:rFonts w:ascii="Times New Roman" w:hAnsi="Times New Roman"/>
          <w:sz w:val="22"/>
          <w:szCs w:val="22"/>
        </w:rPr>
      </w:pPr>
    </w:p>
    <w:p w14:paraId="4C0857BA" w14:textId="77777777" w:rsidR="00F02E08" w:rsidRDefault="002630DB" w:rsidP="00EF01BD">
      <w:pPr>
        <w:pStyle w:val="Figure"/>
      </w:pPr>
      <w:bookmarkStart w:id="207" w:name="_Toc292783368"/>
      <w:bookmarkStart w:id="208" w:name="_Toc292790205"/>
      <w:bookmarkStart w:id="209" w:name="_Toc292806605"/>
      <w:bookmarkStart w:id="210" w:name="_Toc292960692"/>
      <w:bookmarkStart w:id="211" w:name="_Toc293070352"/>
      <w:bookmarkStart w:id="212" w:name="_Toc293589458"/>
      <w:bookmarkStart w:id="213" w:name="_Toc293905449"/>
      <w:bookmarkStart w:id="214" w:name="_Toc293919875"/>
      <w:bookmarkStart w:id="215" w:name="_Toc297196711"/>
      <w:bookmarkStart w:id="216" w:name="_Toc297196895"/>
      <w:bookmarkStart w:id="217" w:name="_Toc300674314"/>
      <w:r>
        <w:br/>
      </w:r>
      <w:bookmarkStart w:id="218" w:name="_Toc317672356"/>
      <w:r w:rsidR="00F02E08" w:rsidRPr="00E214A2">
        <w:t>Greenhouse Gas Information Details</w:t>
      </w:r>
      <w:r w:rsidR="00CA6562">
        <w:t xml:space="preserve"> Schema Diagram</w:t>
      </w:r>
      <w:bookmarkEnd w:id="207"/>
      <w:bookmarkEnd w:id="208"/>
      <w:bookmarkEnd w:id="209"/>
      <w:bookmarkEnd w:id="210"/>
      <w:bookmarkEnd w:id="211"/>
      <w:bookmarkEnd w:id="212"/>
      <w:bookmarkEnd w:id="213"/>
      <w:bookmarkEnd w:id="214"/>
      <w:bookmarkEnd w:id="215"/>
      <w:bookmarkEnd w:id="216"/>
      <w:bookmarkEnd w:id="217"/>
      <w:bookmarkEnd w:id="218"/>
    </w:p>
    <w:p w14:paraId="771A69C3" w14:textId="77777777" w:rsidR="00644C3A" w:rsidRPr="00E214A2" w:rsidRDefault="00644C3A" w:rsidP="00462B9C">
      <w:pPr>
        <w:spacing w:line="240" w:lineRule="auto"/>
      </w:pPr>
    </w:p>
    <w:p w14:paraId="4B584CF5" w14:textId="7BEE7F1E" w:rsidR="001954D6" w:rsidRPr="00E214A2" w:rsidRDefault="00D90442" w:rsidP="00EF01BD">
      <w:pPr>
        <w:pStyle w:val="NormalWeb"/>
        <w:spacing w:before="0" w:beforeAutospacing="0" w:after="0" w:afterAutospacing="0"/>
        <w:jc w:val="center"/>
        <w:rPr>
          <w:rFonts w:ascii="Times New Roman" w:hAnsi="Times New Roman"/>
          <w:sz w:val="22"/>
          <w:szCs w:val="22"/>
        </w:rPr>
      </w:pPr>
      <w:r>
        <w:rPr>
          <w:rFonts w:ascii="Times New Roman" w:hAnsi="Times New Roman"/>
          <w:noProof/>
          <w:sz w:val="22"/>
          <w:szCs w:val="22"/>
        </w:rPr>
        <w:drawing>
          <wp:inline distT="0" distB="0" distL="0" distR="0" wp14:anchorId="7CE1F94D" wp14:editId="0425F0B8">
            <wp:extent cx="5768340" cy="2860791"/>
            <wp:effectExtent l="0" t="0" r="381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GHGasInfoDetails.png"/>
                    <pic:cNvPicPr/>
                  </pic:nvPicPr>
                  <pic:blipFill>
                    <a:blip r:embed="rId21">
                      <a:extLst>
                        <a:ext uri="{28A0092B-C50C-407E-A947-70E740481C1C}">
                          <a14:useLocalDpi xmlns:a14="http://schemas.microsoft.com/office/drawing/2010/main" val="0"/>
                        </a:ext>
                      </a:extLst>
                    </a:blip>
                    <a:stretch>
                      <a:fillRect/>
                    </a:stretch>
                  </pic:blipFill>
                  <pic:spPr>
                    <a:xfrm>
                      <a:off x="0" y="0"/>
                      <a:ext cx="5768340" cy="2860791"/>
                    </a:xfrm>
                    <a:prstGeom prst="rect">
                      <a:avLst/>
                    </a:prstGeom>
                  </pic:spPr>
                </pic:pic>
              </a:graphicData>
            </a:graphic>
          </wp:inline>
        </w:drawing>
      </w:r>
    </w:p>
    <w:p w14:paraId="158D3B3B"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p>
    <w:p w14:paraId="6626134F" w14:textId="77777777" w:rsidR="001954D6" w:rsidRDefault="001954D6" w:rsidP="00EF01BD">
      <w:pPr>
        <w:pStyle w:val="NormalWeb"/>
        <w:spacing w:before="0" w:beforeAutospacing="0" w:after="0" w:afterAutospacing="0"/>
        <w:rPr>
          <w:rFonts w:ascii="Times New Roman" w:hAnsi="Times New Roman"/>
          <w:b/>
          <w:sz w:val="22"/>
          <w:szCs w:val="22"/>
        </w:rPr>
      </w:pPr>
    </w:p>
    <w:p w14:paraId="5DBFA579" w14:textId="77777777" w:rsidR="00644C3A" w:rsidRPr="00E214A2" w:rsidRDefault="00644C3A" w:rsidP="00EF01BD">
      <w:pPr>
        <w:pStyle w:val="NormalWeb"/>
        <w:spacing w:before="0" w:beforeAutospacing="0" w:after="0" w:afterAutospacing="0"/>
        <w:rPr>
          <w:rFonts w:ascii="Times New Roman" w:hAnsi="Times New Roman"/>
          <w:b/>
          <w:sz w:val="22"/>
          <w:szCs w:val="22"/>
        </w:rPr>
      </w:pPr>
    </w:p>
    <w:p w14:paraId="1C3C02C1" w14:textId="66AA8442" w:rsidR="0078228B" w:rsidRPr="00FE166F" w:rsidRDefault="00C327BD" w:rsidP="00EF01BD">
      <w:pPr>
        <w:pStyle w:val="NormalWeb"/>
        <w:spacing w:before="0" w:beforeAutospacing="0" w:after="0" w:afterAutospacing="0"/>
        <w:rPr>
          <w:rFonts w:ascii="Times New Roman" w:hAnsi="Times New Roman"/>
          <w:sz w:val="22"/>
          <w:szCs w:val="22"/>
        </w:rPr>
      </w:pPr>
      <w:r w:rsidRPr="00FE166F">
        <w:rPr>
          <w:rFonts w:ascii="Times New Roman" w:hAnsi="Times New Roman"/>
          <w:sz w:val="22"/>
          <w:szCs w:val="22"/>
        </w:rPr>
        <w:t>For Sub</w:t>
      </w:r>
      <w:r w:rsidR="00852769" w:rsidRPr="00FE166F">
        <w:rPr>
          <w:rFonts w:ascii="Times New Roman" w:hAnsi="Times New Roman"/>
          <w:sz w:val="22"/>
          <w:szCs w:val="22"/>
        </w:rPr>
        <w:t>part P</w:t>
      </w:r>
      <w:r w:rsidR="00243D7E" w:rsidRPr="00FE166F">
        <w:rPr>
          <w:rFonts w:ascii="Times New Roman" w:hAnsi="Times New Roman"/>
          <w:sz w:val="22"/>
          <w:szCs w:val="22"/>
        </w:rPr>
        <w:t xml:space="preserve">, </w:t>
      </w:r>
      <w:r w:rsidR="00D90442" w:rsidRPr="00E214A2">
        <w:rPr>
          <w:rFonts w:ascii="Times New Roman" w:hAnsi="Times New Roman"/>
          <w:sz w:val="22"/>
          <w:szCs w:val="22"/>
        </w:rPr>
        <w:t xml:space="preserve">report </w:t>
      </w:r>
      <w:r w:rsidR="00D90442">
        <w:rPr>
          <w:rFonts w:ascii="Times New Roman" w:hAnsi="Times New Roman"/>
          <w:sz w:val="22"/>
          <w:szCs w:val="22"/>
        </w:rPr>
        <w:t>the gas name and</w:t>
      </w:r>
      <w:r w:rsidR="00D90442" w:rsidRPr="00E214A2">
        <w:rPr>
          <w:rFonts w:ascii="Times New Roman" w:hAnsi="Times New Roman"/>
          <w:sz w:val="22"/>
          <w:szCs w:val="22"/>
        </w:rPr>
        <w:t xml:space="preserve"> emissions for </w:t>
      </w:r>
      <w:r w:rsidR="00D90442">
        <w:rPr>
          <w:rFonts w:ascii="Times New Roman" w:hAnsi="Times New Roman"/>
          <w:sz w:val="22"/>
          <w:szCs w:val="22"/>
        </w:rPr>
        <w:t>biogenic carbon dioxide (CO</w:t>
      </w:r>
      <w:r w:rsidR="00D90442" w:rsidRPr="002C3B85">
        <w:rPr>
          <w:rFonts w:ascii="Times New Roman" w:hAnsi="Times New Roman"/>
          <w:sz w:val="22"/>
          <w:szCs w:val="22"/>
          <w:vertAlign w:val="subscript"/>
        </w:rPr>
        <w:t>2</w:t>
      </w:r>
      <w:r w:rsidR="00D90442" w:rsidRPr="00944F90">
        <w:rPr>
          <w:rFonts w:ascii="Times New Roman" w:hAnsi="Times New Roman"/>
          <w:sz w:val="22"/>
          <w:szCs w:val="22"/>
        </w:rPr>
        <w:t>)</w:t>
      </w:r>
      <w:r w:rsidR="00D90442">
        <w:rPr>
          <w:rFonts w:ascii="Times New Roman" w:hAnsi="Times New Roman"/>
          <w:sz w:val="22"/>
          <w:szCs w:val="22"/>
        </w:rPr>
        <w:t xml:space="preserve"> and CO</w:t>
      </w:r>
      <w:r w:rsidR="00D90442" w:rsidRPr="002C3B85">
        <w:rPr>
          <w:rFonts w:ascii="Times New Roman" w:hAnsi="Times New Roman"/>
          <w:sz w:val="22"/>
          <w:szCs w:val="22"/>
          <w:vertAlign w:val="subscript"/>
        </w:rPr>
        <w:t>2</w:t>
      </w:r>
      <w:r w:rsidR="00D90442">
        <w:rPr>
          <w:rFonts w:ascii="Times New Roman" w:hAnsi="Times New Roman"/>
          <w:sz w:val="22"/>
          <w:szCs w:val="22"/>
        </w:rPr>
        <w:t xml:space="preserve"> (excluding biogenic CO</w:t>
      </w:r>
      <w:r w:rsidR="00D90442" w:rsidRPr="002C3B85">
        <w:rPr>
          <w:rFonts w:ascii="Times New Roman" w:hAnsi="Times New Roman"/>
          <w:sz w:val="22"/>
          <w:szCs w:val="22"/>
          <w:vertAlign w:val="subscript"/>
        </w:rPr>
        <w:t>2</w:t>
      </w:r>
      <w:r w:rsidR="00D90442">
        <w:rPr>
          <w:rFonts w:ascii="Times New Roman" w:hAnsi="Times New Roman"/>
          <w:sz w:val="22"/>
          <w:szCs w:val="22"/>
        </w:rPr>
        <w:t xml:space="preserve">; do </w:t>
      </w:r>
      <w:r w:rsidR="005E06D3">
        <w:rPr>
          <w:rFonts w:ascii="Times New Roman" w:hAnsi="Times New Roman"/>
          <w:sz w:val="22"/>
          <w:szCs w:val="22"/>
        </w:rPr>
        <w:t>NOT</w:t>
      </w:r>
      <w:r w:rsidR="00D90442">
        <w:rPr>
          <w:rFonts w:ascii="Times New Roman" w:hAnsi="Times New Roman"/>
          <w:sz w:val="22"/>
          <w:szCs w:val="22"/>
        </w:rPr>
        <w:t xml:space="preserve"> report the CAS Registry Number, Linear Chemical Formula, or the other gas data elements for CO2 or biogenic CO2.  </w:t>
      </w:r>
      <w:r w:rsidR="0078228B" w:rsidRPr="0092183C">
        <w:rPr>
          <w:rFonts w:ascii="Times New Roman" w:hAnsi="Times New Roman"/>
          <w:sz w:val="22"/>
          <w:szCs w:val="22"/>
        </w:rPr>
        <w:t>using the following guidelines</w:t>
      </w:r>
      <w:r w:rsidR="00594FA7" w:rsidRPr="0092183C">
        <w:rPr>
          <w:rFonts w:ascii="Times New Roman" w:hAnsi="Times New Roman"/>
          <w:sz w:val="22"/>
          <w:szCs w:val="22"/>
        </w:rPr>
        <w:t>.</w:t>
      </w:r>
    </w:p>
    <w:p w14:paraId="454259E4" w14:textId="77777777" w:rsidR="0078228B" w:rsidRPr="00FE166F" w:rsidRDefault="0078228B" w:rsidP="00EF01BD">
      <w:pPr>
        <w:pStyle w:val="NormalWeb"/>
        <w:spacing w:before="0" w:beforeAutospacing="0" w:after="0" w:afterAutospacing="0"/>
        <w:rPr>
          <w:rFonts w:ascii="Times New Roman" w:hAnsi="Times New Roman"/>
          <w:sz w:val="22"/>
          <w:szCs w:val="22"/>
        </w:rPr>
      </w:pPr>
    </w:p>
    <w:p w14:paraId="1D7F4703" w14:textId="77777777" w:rsidR="00594FA7" w:rsidRPr="00FE166F" w:rsidRDefault="00594FA7" w:rsidP="00D145D4">
      <w:pPr>
        <w:pStyle w:val="ListParagraph"/>
        <w:numPr>
          <w:ilvl w:val="0"/>
          <w:numId w:val="6"/>
        </w:numPr>
        <w:spacing w:line="240" w:lineRule="auto"/>
        <w:jc w:val="both"/>
        <w:rPr>
          <w:sz w:val="22"/>
          <w:szCs w:val="22"/>
        </w:rPr>
      </w:pPr>
      <w:r w:rsidRPr="00FE166F">
        <w:rPr>
          <w:sz w:val="22"/>
          <w:szCs w:val="22"/>
        </w:rPr>
        <w:t>T</w:t>
      </w:r>
      <w:r w:rsidRPr="00FE166F">
        <w:rPr>
          <w:rFonts w:cs="Arial"/>
          <w:sz w:val="22"/>
          <w:szCs w:val="22"/>
        </w:rPr>
        <w:t>otal CO</w:t>
      </w:r>
      <w:r w:rsidRPr="00FE166F">
        <w:rPr>
          <w:rFonts w:cs="Arial"/>
          <w:sz w:val="22"/>
          <w:szCs w:val="22"/>
          <w:vertAlign w:val="subscript"/>
        </w:rPr>
        <w:t xml:space="preserve">2 </w:t>
      </w:r>
      <w:r w:rsidRPr="00FE166F">
        <w:rPr>
          <w:rFonts w:cs="Arial"/>
          <w:sz w:val="22"/>
          <w:szCs w:val="22"/>
        </w:rPr>
        <w:t>emissions (excluding biogenic CO</w:t>
      </w:r>
      <w:r w:rsidRPr="00FE166F">
        <w:rPr>
          <w:rFonts w:cs="Arial"/>
          <w:sz w:val="22"/>
          <w:szCs w:val="22"/>
          <w:vertAlign w:val="subscript"/>
        </w:rPr>
        <w:t>2</w:t>
      </w:r>
      <w:r w:rsidRPr="00FE166F">
        <w:rPr>
          <w:rFonts w:cs="Arial"/>
          <w:sz w:val="22"/>
          <w:szCs w:val="22"/>
        </w:rPr>
        <w:t>)</w:t>
      </w:r>
      <w:r w:rsidRPr="00FE166F">
        <w:rPr>
          <w:sz w:val="22"/>
          <w:szCs w:val="22"/>
        </w:rPr>
        <w:t xml:space="preserve">:  </w:t>
      </w:r>
    </w:p>
    <w:p w14:paraId="36D406FF" w14:textId="77777777" w:rsidR="00594FA7" w:rsidRPr="00FE166F" w:rsidRDefault="00594FA7" w:rsidP="00D145D4">
      <w:pPr>
        <w:pStyle w:val="ListParagraph"/>
        <w:numPr>
          <w:ilvl w:val="0"/>
          <w:numId w:val="4"/>
        </w:numPr>
        <w:spacing w:line="240" w:lineRule="auto"/>
        <w:jc w:val="both"/>
        <w:rPr>
          <w:sz w:val="22"/>
          <w:szCs w:val="22"/>
        </w:rPr>
      </w:pPr>
      <w:r w:rsidRPr="00FE166F">
        <w:rPr>
          <w:sz w:val="22"/>
          <w:szCs w:val="22"/>
        </w:rPr>
        <w:t>Ad</w:t>
      </w:r>
      <w:r w:rsidR="00A2254C" w:rsidRPr="00FE166F">
        <w:rPr>
          <w:sz w:val="22"/>
          <w:szCs w:val="22"/>
        </w:rPr>
        <w:t xml:space="preserve">d </w:t>
      </w:r>
      <w:r w:rsidRPr="00FE166F">
        <w:rPr>
          <w:sz w:val="22"/>
          <w:szCs w:val="22"/>
        </w:rPr>
        <w:t>the a</w:t>
      </w:r>
      <w:r w:rsidR="00A2254C" w:rsidRPr="00FE166F">
        <w:rPr>
          <w:sz w:val="22"/>
          <w:szCs w:val="22"/>
        </w:rPr>
        <w:t xml:space="preserve">nnual </w:t>
      </w:r>
      <w:r w:rsidR="00A2254C" w:rsidRPr="00FE166F">
        <w:rPr>
          <w:rFonts w:cs="Arial"/>
          <w:sz w:val="22"/>
          <w:szCs w:val="22"/>
        </w:rPr>
        <w:t>CO</w:t>
      </w:r>
      <w:r w:rsidR="00A2254C" w:rsidRPr="00FE166F">
        <w:rPr>
          <w:rFonts w:cs="Arial"/>
          <w:sz w:val="22"/>
          <w:szCs w:val="22"/>
          <w:vertAlign w:val="subscript"/>
        </w:rPr>
        <w:t xml:space="preserve">2 </w:t>
      </w:r>
      <w:r w:rsidR="00A2254C" w:rsidRPr="00FE166F">
        <w:rPr>
          <w:sz w:val="22"/>
          <w:szCs w:val="22"/>
        </w:rPr>
        <w:t xml:space="preserve">emissions from </w:t>
      </w:r>
      <w:r w:rsidRPr="00FE166F">
        <w:rPr>
          <w:sz w:val="22"/>
          <w:szCs w:val="22"/>
        </w:rPr>
        <w:t xml:space="preserve">each </w:t>
      </w:r>
      <w:r w:rsidR="00A2254C" w:rsidRPr="00FE166F">
        <w:rPr>
          <w:sz w:val="22"/>
          <w:szCs w:val="22"/>
        </w:rPr>
        <w:t>hydrogen processing unit</w:t>
      </w:r>
      <w:r w:rsidRPr="00FE166F">
        <w:rPr>
          <w:sz w:val="22"/>
          <w:szCs w:val="22"/>
        </w:rPr>
        <w:t xml:space="preserve"> in</w:t>
      </w:r>
      <w:r w:rsidR="00A2254C" w:rsidRPr="00FE166F">
        <w:rPr>
          <w:sz w:val="22"/>
          <w:szCs w:val="22"/>
        </w:rPr>
        <w:t xml:space="preserve"> metric tons</w:t>
      </w:r>
      <w:r w:rsidRPr="00FE166F">
        <w:rPr>
          <w:sz w:val="22"/>
          <w:szCs w:val="22"/>
        </w:rPr>
        <w:t xml:space="preserve">.  </w:t>
      </w:r>
    </w:p>
    <w:p w14:paraId="7F1D345B" w14:textId="77777777" w:rsidR="00594FA7" w:rsidRPr="00FE166F" w:rsidRDefault="00594FA7" w:rsidP="00D145D4">
      <w:pPr>
        <w:pStyle w:val="ListParagraph"/>
        <w:numPr>
          <w:ilvl w:val="0"/>
          <w:numId w:val="4"/>
        </w:numPr>
        <w:spacing w:line="240" w:lineRule="auto"/>
        <w:jc w:val="both"/>
        <w:rPr>
          <w:sz w:val="22"/>
          <w:szCs w:val="22"/>
        </w:rPr>
      </w:pPr>
      <w:r w:rsidRPr="00FE166F">
        <w:rPr>
          <w:sz w:val="22"/>
          <w:szCs w:val="22"/>
        </w:rPr>
        <w:t>Add the t</w:t>
      </w:r>
      <w:r w:rsidR="00A2254C" w:rsidRPr="00FE166F">
        <w:rPr>
          <w:sz w:val="22"/>
          <w:szCs w:val="22"/>
        </w:rPr>
        <w:t xml:space="preserve">otal annual </w:t>
      </w:r>
      <w:r w:rsidR="00A2254C" w:rsidRPr="00FE166F">
        <w:rPr>
          <w:rFonts w:cs="Arial"/>
          <w:sz w:val="22"/>
          <w:szCs w:val="22"/>
        </w:rPr>
        <w:t>CO</w:t>
      </w:r>
      <w:r w:rsidR="00A2254C" w:rsidRPr="00FE166F">
        <w:rPr>
          <w:rFonts w:cs="Arial"/>
          <w:sz w:val="22"/>
          <w:szCs w:val="22"/>
          <w:vertAlign w:val="subscript"/>
        </w:rPr>
        <w:t xml:space="preserve">2 </w:t>
      </w:r>
      <w:r w:rsidR="00A2254C" w:rsidRPr="00FE166F">
        <w:rPr>
          <w:sz w:val="22"/>
          <w:szCs w:val="22"/>
        </w:rPr>
        <w:t>mass emissions measured by the CEMS</w:t>
      </w:r>
      <w:r w:rsidRPr="00FE166F">
        <w:rPr>
          <w:sz w:val="22"/>
          <w:szCs w:val="22"/>
        </w:rPr>
        <w:t xml:space="preserve"> in</w:t>
      </w:r>
      <w:r w:rsidR="00A2254C" w:rsidRPr="00FE166F">
        <w:rPr>
          <w:sz w:val="22"/>
          <w:szCs w:val="22"/>
        </w:rPr>
        <w:t xml:space="preserve"> metric tons</w:t>
      </w:r>
      <w:r w:rsidR="00F20B56" w:rsidRPr="00FE166F">
        <w:rPr>
          <w:sz w:val="22"/>
          <w:szCs w:val="22"/>
        </w:rPr>
        <w:t xml:space="preserve"> for each CEMS monitoring location (CML)</w:t>
      </w:r>
      <w:r w:rsidRPr="00FE166F">
        <w:rPr>
          <w:sz w:val="22"/>
          <w:szCs w:val="22"/>
        </w:rPr>
        <w:t xml:space="preserve">.  </w:t>
      </w:r>
    </w:p>
    <w:p w14:paraId="1E6E9174" w14:textId="77777777" w:rsidR="00A2254C" w:rsidRPr="00FE166F" w:rsidRDefault="00594FA7" w:rsidP="00D145D4">
      <w:pPr>
        <w:pStyle w:val="ListParagraph"/>
        <w:numPr>
          <w:ilvl w:val="0"/>
          <w:numId w:val="4"/>
        </w:numPr>
        <w:spacing w:line="240" w:lineRule="auto"/>
        <w:jc w:val="both"/>
        <w:rPr>
          <w:rFonts w:cs="Arial"/>
          <w:sz w:val="22"/>
          <w:szCs w:val="22"/>
        </w:rPr>
      </w:pPr>
      <w:r w:rsidRPr="00FE166F">
        <w:rPr>
          <w:sz w:val="22"/>
          <w:szCs w:val="22"/>
        </w:rPr>
        <w:t>Subtract the t</w:t>
      </w:r>
      <w:r w:rsidR="00A2254C" w:rsidRPr="00FE166F">
        <w:rPr>
          <w:sz w:val="22"/>
          <w:szCs w:val="22"/>
        </w:rPr>
        <w:t xml:space="preserve">otal annual biogenic </w:t>
      </w:r>
      <w:r w:rsidR="00A2254C" w:rsidRPr="00FE166F">
        <w:rPr>
          <w:rFonts w:cs="Arial"/>
          <w:sz w:val="22"/>
          <w:szCs w:val="22"/>
        </w:rPr>
        <w:t>CO</w:t>
      </w:r>
      <w:r w:rsidR="00A2254C" w:rsidRPr="00FE166F">
        <w:rPr>
          <w:rFonts w:cs="Arial"/>
          <w:sz w:val="22"/>
          <w:szCs w:val="22"/>
          <w:vertAlign w:val="subscript"/>
        </w:rPr>
        <w:t xml:space="preserve">2 </w:t>
      </w:r>
      <w:r w:rsidR="00A2254C" w:rsidRPr="00FE166F">
        <w:rPr>
          <w:sz w:val="22"/>
          <w:szCs w:val="22"/>
        </w:rPr>
        <w:t xml:space="preserve">mass emissions </w:t>
      </w:r>
      <w:r w:rsidRPr="00FE166F">
        <w:rPr>
          <w:sz w:val="22"/>
          <w:szCs w:val="22"/>
        </w:rPr>
        <w:t>in</w:t>
      </w:r>
      <w:r w:rsidR="00A2254C" w:rsidRPr="00FE166F">
        <w:rPr>
          <w:sz w:val="22"/>
          <w:szCs w:val="22"/>
        </w:rPr>
        <w:t xml:space="preserve"> metric tons for each CML</w:t>
      </w:r>
      <w:r w:rsidRPr="00FE166F">
        <w:rPr>
          <w:sz w:val="22"/>
          <w:szCs w:val="22"/>
        </w:rPr>
        <w:t>.</w:t>
      </w:r>
    </w:p>
    <w:p w14:paraId="12CED580" w14:textId="77777777" w:rsidR="00A2254C" w:rsidRPr="00FE166F" w:rsidRDefault="00594FA7" w:rsidP="00D145D4">
      <w:pPr>
        <w:pStyle w:val="ListParagraph"/>
        <w:numPr>
          <w:ilvl w:val="0"/>
          <w:numId w:val="6"/>
        </w:numPr>
        <w:spacing w:line="240" w:lineRule="auto"/>
        <w:jc w:val="both"/>
        <w:rPr>
          <w:rFonts w:cs="Arial"/>
          <w:sz w:val="22"/>
          <w:szCs w:val="22"/>
        </w:rPr>
      </w:pPr>
      <w:r w:rsidRPr="00FE166F">
        <w:rPr>
          <w:sz w:val="22"/>
          <w:szCs w:val="22"/>
        </w:rPr>
        <w:t>T</w:t>
      </w:r>
      <w:r w:rsidRPr="00FE166F">
        <w:rPr>
          <w:rFonts w:cs="Arial"/>
          <w:sz w:val="22"/>
          <w:szCs w:val="22"/>
        </w:rPr>
        <w:t>otal biogenic CO</w:t>
      </w:r>
      <w:r w:rsidRPr="00FE166F">
        <w:rPr>
          <w:rFonts w:cs="Arial"/>
          <w:sz w:val="22"/>
          <w:szCs w:val="22"/>
          <w:vertAlign w:val="subscript"/>
        </w:rPr>
        <w:t xml:space="preserve">2 </w:t>
      </w:r>
      <w:r w:rsidRPr="00FE166F">
        <w:rPr>
          <w:rFonts w:cs="Arial"/>
          <w:sz w:val="22"/>
          <w:szCs w:val="22"/>
        </w:rPr>
        <w:t>emissions</w:t>
      </w:r>
      <w:r w:rsidRPr="00FE166F">
        <w:rPr>
          <w:sz w:val="22"/>
          <w:szCs w:val="22"/>
        </w:rPr>
        <w:t xml:space="preserve">:  </w:t>
      </w:r>
      <w:r w:rsidR="00A2254C" w:rsidRPr="00FE166F">
        <w:rPr>
          <w:sz w:val="22"/>
          <w:szCs w:val="22"/>
        </w:rPr>
        <w:t xml:space="preserve">Add the total annual biogenic </w:t>
      </w:r>
      <w:r w:rsidR="00A2254C" w:rsidRPr="00FE166F">
        <w:rPr>
          <w:rFonts w:cs="Arial"/>
          <w:sz w:val="22"/>
          <w:szCs w:val="22"/>
        </w:rPr>
        <w:t>CO</w:t>
      </w:r>
      <w:r w:rsidR="00A2254C" w:rsidRPr="00FE166F">
        <w:rPr>
          <w:rFonts w:cs="Arial"/>
          <w:sz w:val="22"/>
          <w:szCs w:val="22"/>
          <w:vertAlign w:val="subscript"/>
        </w:rPr>
        <w:t xml:space="preserve">2 </w:t>
      </w:r>
      <w:r w:rsidR="00A2254C" w:rsidRPr="00FE166F">
        <w:rPr>
          <w:sz w:val="22"/>
          <w:szCs w:val="22"/>
        </w:rPr>
        <w:t>mass emissions in metric tons for each CML</w:t>
      </w:r>
      <w:r w:rsidR="00A2254C" w:rsidRPr="00FE166F">
        <w:rPr>
          <w:rFonts w:cs="Arial"/>
          <w:sz w:val="22"/>
          <w:szCs w:val="22"/>
        </w:rPr>
        <w:t xml:space="preserve">. </w:t>
      </w:r>
    </w:p>
    <w:p w14:paraId="23E1587B" w14:textId="77777777" w:rsidR="0078228B" w:rsidRPr="00FE166F" w:rsidRDefault="0078228B" w:rsidP="00A2254C">
      <w:pPr>
        <w:pStyle w:val="NormalWeb"/>
        <w:spacing w:before="0" w:beforeAutospacing="0" w:after="0" w:afterAutospacing="0"/>
        <w:rPr>
          <w:rFonts w:ascii="Times New Roman" w:hAnsi="Times New Roman"/>
          <w:sz w:val="22"/>
          <w:szCs w:val="22"/>
        </w:rPr>
      </w:pPr>
    </w:p>
    <w:p w14:paraId="170C3D61" w14:textId="77777777" w:rsidR="00AE5C31" w:rsidRPr="00FE166F" w:rsidRDefault="00AE5C31" w:rsidP="00AE5C31">
      <w:pPr>
        <w:widowControl w:val="0"/>
        <w:autoSpaceDE w:val="0"/>
        <w:autoSpaceDN w:val="0"/>
        <w:adjustRightInd w:val="0"/>
        <w:spacing w:line="240" w:lineRule="auto"/>
        <w:rPr>
          <w:bCs/>
          <w:sz w:val="22"/>
          <w:szCs w:val="22"/>
        </w:rPr>
      </w:pPr>
      <w:r w:rsidRPr="00FE166F">
        <w:rPr>
          <w:b/>
          <w:bCs/>
          <w:sz w:val="22"/>
          <w:szCs w:val="22"/>
        </w:rPr>
        <w:t xml:space="preserve">Note:  </w:t>
      </w:r>
      <w:r w:rsidRPr="00FE166F">
        <w:rPr>
          <w:bCs/>
          <w:sz w:val="22"/>
          <w:szCs w:val="22"/>
        </w:rPr>
        <w:t xml:space="preserve">You must follow the rounding rules found in </w:t>
      </w:r>
      <w:hyperlink w:anchor="Table_1_Reporting_Numbers" w:history="1">
        <w:r w:rsidRPr="00FE166F">
          <w:rPr>
            <w:rStyle w:val="Hyperlink"/>
            <w:bCs/>
            <w:sz w:val="22"/>
            <w:szCs w:val="22"/>
          </w:rPr>
          <w:t>Table 1</w:t>
        </w:r>
      </w:hyperlink>
      <w:r w:rsidRPr="00FE166F">
        <w:rPr>
          <w:bCs/>
          <w:sz w:val="22"/>
          <w:szCs w:val="22"/>
        </w:rPr>
        <w:t>.</w:t>
      </w:r>
    </w:p>
    <w:p w14:paraId="4B9B6BC8" w14:textId="77777777" w:rsidR="00594FA7" w:rsidRPr="00FE166F" w:rsidRDefault="00594FA7">
      <w:pPr>
        <w:rPr>
          <w:rFonts w:eastAsiaTheme="minorEastAsia"/>
          <w:b/>
          <w:sz w:val="22"/>
          <w:szCs w:val="22"/>
        </w:rPr>
      </w:pPr>
      <w:r w:rsidRPr="00FE166F">
        <w:rPr>
          <w:b/>
          <w:sz w:val="22"/>
          <w:szCs w:val="22"/>
        </w:rPr>
        <w:br w:type="page"/>
      </w:r>
    </w:p>
    <w:p w14:paraId="2482C4AE" w14:textId="77777777" w:rsidR="00644C3A" w:rsidRDefault="00644C3A" w:rsidP="00EF01BD">
      <w:pPr>
        <w:pStyle w:val="NormalWeb"/>
        <w:spacing w:before="0" w:beforeAutospacing="0" w:after="0" w:afterAutospacing="0"/>
        <w:rPr>
          <w:rFonts w:ascii="Times New Roman" w:hAnsi="Times New Roman"/>
          <w:b/>
          <w:sz w:val="22"/>
          <w:szCs w:val="22"/>
        </w:rPr>
      </w:pPr>
    </w:p>
    <w:p w14:paraId="47C005B3" w14:textId="77777777" w:rsidR="002713FE" w:rsidRPr="00EB16B2" w:rsidRDefault="002630DB">
      <w:pPr>
        <w:pStyle w:val="Table"/>
      </w:pPr>
      <w:bookmarkStart w:id="219" w:name="_Toc292783369"/>
      <w:bookmarkStart w:id="220" w:name="_Toc292790206"/>
      <w:bookmarkStart w:id="221" w:name="_Toc292806606"/>
      <w:bookmarkStart w:id="222" w:name="_Toc292960693"/>
      <w:bookmarkStart w:id="223" w:name="_Toc293070353"/>
      <w:bookmarkStart w:id="224" w:name="_Toc293589459"/>
      <w:bookmarkStart w:id="225" w:name="_Toc293905450"/>
      <w:bookmarkStart w:id="226" w:name="_Toc293919876"/>
      <w:bookmarkStart w:id="227" w:name="_Toc297196712"/>
      <w:bookmarkStart w:id="228" w:name="_Toc297196896"/>
      <w:bookmarkStart w:id="229" w:name="_Toc300674315"/>
      <w:r w:rsidRPr="00EB16B2">
        <w:br/>
      </w:r>
      <w:bookmarkStart w:id="230" w:name="_Toc317672340"/>
      <w:r w:rsidR="00256201" w:rsidRPr="00EB16B2">
        <w:t>Greenhouse Gas Information Details</w:t>
      </w:r>
      <w:r w:rsidR="00A562BB" w:rsidRPr="00EB16B2">
        <w:t xml:space="preserve"> </w:t>
      </w:r>
      <w:r w:rsidR="002E12AC" w:rsidRPr="00EB16B2">
        <w:t>Data Element Definitions</w:t>
      </w:r>
      <w:bookmarkEnd w:id="219"/>
      <w:bookmarkEnd w:id="220"/>
      <w:bookmarkEnd w:id="221"/>
      <w:bookmarkEnd w:id="222"/>
      <w:bookmarkEnd w:id="223"/>
      <w:bookmarkEnd w:id="224"/>
      <w:bookmarkEnd w:id="225"/>
      <w:bookmarkEnd w:id="226"/>
      <w:bookmarkEnd w:id="227"/>
      <w:bookmarkEnd w:id="228"/>
      <w:bookmarkEnd w:id="229"/>
      <w:bookmarkEnd w:id="230"/>
    </w:p>
    <w:p w14:paraId="2CA7909A" w14:textId="77777777" w:rsidR="002713FE" w:rsidRPr="00E214A2" w:rsidRDefault="002713FE" w:rsidP="00EF01BD">
      <w:pPr>
        <w:pStyle w:val="NormalWeb"/>
        <w:spacing w:before="0" w:beforeAutospacing="0" w:after="0" w:afterAutospacing="0"/>
        <w:rPr>
          <w:rFonts w:ascii="Times New Roman" w:hAnsi="Times New Roman"/>
          <w:sz w:val="22"/>
          <w:szCs w:val="22"/>
        </w:rPr>
      </w:pPr>
    </w:p>
    <w:tbl>
      <w:tblPr>
        <w:tblW w:w="9275" w:type="dxa"/>
        <w:tblInd w:w="103" w:type="dxa"/>
        <w:tblLook w:val="04A0" w:firstRow="1" w:lastRow="0" w:firstColumn="1" w:lastColumn="0" w:noHBand="0" w:noVBand="1"/>
      </w:tblPr>
      <w:tblGrid>
        <w:gridCol w:w="2891"/>
        <w:gridCol w:w="6384"/>
      </w:tblGrid>
      <w:tr w:rsidR="00B0013E" w:rsidRPr="00E214A2" w14:paraId="6E4873A0" w14:textId="77777777" w:rsidTr="00940727">
        <w:trPr>
          <w:trHeight w:val="638"/>
          <w:tblHeader/>
        </w:trPr>
        <w:tc>
          <w:tcPr>
            <w:tcW w:w="28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631EFD" w14:textId="77777777" w:rsidR="00933257" w:rsidRPr="00E214A2" w:rsidRDefault="00933257" w:rsidP="00D145D4">
            <w:pPr>
              <w:spacing w:line="240" w:lineRule="auto"/>
              <w:jc w:val="center"/>
              <w:rPr>
                <w:rFonts w:eastAsia="Times New Roman"/>
                <w:b/>
                <w:bCs/>
                <w:sz w:val="20"/>
                <w:szCs w:val="20"/>
              </w:rPr>
            </w:pPr>
            <w:r w:rsidRPr="00E214A2">
              <w:rPr>
                <w:rFonts w:eastAsia="Times New Roman"/>
                <w:b/>
                <w:bCs/>
                <w:sz w:val="20"/>
                <w:szCs w:val="20"/>
              </w:rPr>
              <w:t>Data Element Name</w:t>
            </w:r>
          </w:p>
        </w:tc>
        <w:tc>
          <w:tcPr>
            <w:tcW w:w="6384" w:type="dxa"/>
            <w:tcBorders>
              <w:top w:val="single" w:sz="4" w:space="0" w:color="auto"/>
              <w:left w:val="nil"/>
              <w:bottom w:val="single" w:sz="4" w:space="0" w:color="auto"/>
              <w:right w:val="single" w:sz="4" w:space="0" w:color="auto"/>
            </w:tcBorders>
            <w:shd w:val="clear" w:color="000000" w:fill="D9D9D9"/>
            <w:vAlign w:val="center"/>
            <w:hideMark/>
          </w:tcPr>
          <w:p w14:paraId="7CA8AED7" w14:textId="77777777" w:rsidR="00933257" w:rsidRPr="00E214A2" w:rsidRDefault="00933257" w:rsidP="00D145D4">
            <w:pPr>
              <w:spacing w:line="240" w:lineRule="auto"/>
              <w:jc w:val="center"/>
              <w:rPr>
                <w:rFonts w:eastAsia="Times New Roman"/>
                <w:b/>
                <w:bCs/>
                <w:sz w:val="20"/>
                <w:szCs w:val="20"/>
              </w:rPr>
            </w:pPr>
            <w:r w:rsidRPr="00E214A2">
              <w:rPr>
                <w:rFonts w:eastAsia="Times New Roman"/>
                <w:b/>
                <w:bCs/>
                <w:sz w:val="20"/>
                <w:szCs w:val="20"/>
              </w:rPr>
              <w:t>Description</w:t>
            </w:r>
          </w:p>
        </w:tc>
      </w:tr>
      <w:tr w:rsidR="00B0013E" w:rsidRPr="00E214A2" w14:paraId="799C0D43" w14:textId="77777777" w:rsidTr="00940727">
        <w:trPr>
          <w:trHeight w:val="1151"/>
        </w:trPr>
        <w:tc>
          <w:tcPr>
            <w:tcW w:w="2891" w:type="dxa"/>
            <w:tcBorders>
              <w:top w:val="nil"/>
              <w:left w:val="single" w:sz="4" w:space="0" w:color="auto"/>
              <w:bottom w:val="single" w:sz="4" w:space="0" w:color="auto"/>
              <w:right w:val="single" w:sz="4" w:space="0" w:color="auto"/>
            </w:tcBorders>
            <w:shd w:val="clear" w:color="000000" w:fill="C5D9F1"/>
            <w:vAlign w:val="center"/>
            <w:hideMark/>
          </w:tcPr>
          <w:p w14:paraId="6C88B556" w14:textId="77777777" w:rsidR="00933257" w:rsidRPr="00220A12" w:rsidRDefault="00933257" w:rsidP="00D145D4">
            <w:pPr>
              <w:spacing w:line="240" w:lineRule="auto"/>
              <w:rPr>
                <w:rFonts w:eastAsia="Times New Roman"/>
                <w:b/>
                <w:sz w:val="20"/>
                <w:szCs w:val="20"/>
              </w:rPr>
            </w:pPr>
            <w:r w:rsidRPr="00220A12">
              <w:rPr>
                <w:rFonts w:eastAsia="Times New Roman"/>
                <w:b/>
                <w:sz w:val="20"/>
                <w:szCs w:val="20"/>
              </w:rPr>
              <w:t>GHGasInfoDetails</w:t>
            </w:r>
          </w:p>
        </w:tc>
        <w:tc>
          <w:tcPr>
            <w:tcW w:w="6384" w:type="dxa"/>
            <w:tcBorders>
              <w:top w:val="nil"/>
              <w:left w:val="nil"/>
              <w:bottom w:val="single" w:sz="4" w:space="0" w:color="auto"/>
              <w:right w:val="single" w:sz="4" w:space="0" w:color="auto"/>
            </w:tcBorders>
            <w:shd w:val="clear" w:color="000000" w:fill="C5D9F1"/>
            <w:vAlign w:val="center"/>
            <w:hideMark/>
          </w:tcPr>
          <w:p w14:paraId="53A199F4" w14:textId="77777777" w:rsidR="00933257" w:rsidRPr="00E214A2" w:rsidRDefault="00806A3A" w:rsidP="00355D50">
            <w:pPr>
              <w:spacing w:line="240" w:lineRule="auto"/>
              <w:rPr>
                <w:rFonts w:eastAsia="Times New Roman"/>
                <w:sz w:val="20"/>
                <w:szCs w:val="20"/>
              </w:rPr>
            </w:pPr>
            <w:r w:rsidRPr="00220A12">
              <w:rPr>
                <w:rFonts w:eastAsia="Times New Roman"/>
                <w:b/>
                <w:sz w:val="20"/>
                <w:szCs w:val="20"/>
              </w:rPr>
              <w:t xml:space="preserve">Parent Element:  </w:t>
            </w:r>
            <w:r w:rsidR="00933257" w:rsidRPr="00E214A2">
              <w:rPr>
                <w:rFonts w:eastAsia="Times New Roman"/>
                <w:sz w:val="20"/>
                <w:szCs w:val="20"/>
              </w:rPr>
              <w:t xml:space="preserve">A collection of data elements containing the total annual emissions of each greenhouse gas (GHG) listed in Table A-1 of </w:t>
            </w:r>
            <w:r w:rsidR="0007534A">
              <w:rPr>
                <w:rFonts w:eastAsia="Times New Roman"/>
                <w:sz w:val="20"/>
                <w:szCs w:val="20"/>
              </w:rPr>
              <w:t>40 CFR 98</w:t>
            </w:r>
            <w:r w:rsidR="00933257" w:rsidRPr="00E214A2">
              <w:rPr>
                <w:rFonts w:eastAsia="Times New Roman"/>
                <w:sz w:val="20"/>
                <w:szCs w:val="20"/>
              </w:rPr>
              <w:t xml:space="preserve"> Mandatory Reporting of G</w:t>
            </w:r>
            <w:r w:rsidR="0007534A">
              <w:rPr>
                <w:rFonts w:eastAsia="Times New Roman"/>
                <w:sz w:val="20"/>
                <w:szCs w:val="20"/>
              </w:rPr>
              <w:t xml:space="preserve">reenhouse </w:t>
            </w:r>
            <w:r w:rsidR="00933257" w:rsidRPr="00E214A2">
              <w:rPr>
                <w:rFonts w:eastAsia="Times New Roman"/>
                <w:sz w:val="20"/>
                <w:szCs w:val="20"/>
              </w:rPr>
              <w:t>G</w:t>
            </w:r>
            <w:r w:rsidR="0007534A">
              <w:rPr>
                <w:rFonts w:eastAsia="Times New Roman"/>
                <w:sz w:val="20"/>
                <w:szCs w:val="20"/>
              </w:rPr>
              <w:t>ase</w:t>
            </w:r>
            <w:r w:rsidR="00933257" w:rsidRPr="00E214A2">
              <w:rPr>
                <w:rFonts w:eastAsia="Times New Roman"/>
                <w:sz w:val="20"/>
                <w:szCs w:val="20"/>
              </w:rPr>
              <w:t>s</w:t>
            </w:r>
            <w:r w:rsidR="00956B94">
              <w:rPr>
                <w:rFonts w:eastAsia="Times New Roman"/>
                <w:sz w:val="20"/>
                <w:szCs w:val="20"/>
              </w:rPr>
              <w:t xml:space="preserve"> </w:t>
            </w:r>
            <w:r w:rsidR="00933257" w:rsidRPr="00E214A2">
              <w:rPr>
                <w:rFonts w:eastAsia="Times New Roman"/>
                <w:sz w:val="20"/>
                <w:szCs w:val="20"/>
              </w:rPr>
              <w:t xml:space="preserve">reported under this </w:t>
            </w:r>
            <w:r w:rsidR="00355D50">
              <w:rPr>
                <w:rFonts w:eastAsia="Times New Roman"/>
                <w:sz w:val="20"/>
                <w:szCs w:val="20"/>
              </w:rPr>
              <w:t>S</w:t>
            </w:r>
            <w:r w:rsidR="00933257" w:rsidRPr="00E214A2">
              <w:rPr>
                <w:rFonts w:eastAsia="Times New Roman"/>
                <w:sz w:val="20"/>
                <w:szCs w:val="20"/>
              </w:rPr>
              <w:t xml:space="preserve">ubpart, expressed in metric tons. </w:t>
            </w:r>
          </w:p>
        </w:tc>
      </w:tr>
      <w:tr w:rsidR="00DC705E" w:rsidRPr="00E214A2" w14:paraId="67C8768E" w14:textId="77777777" w:rsidTr="00940727">
        <w:trPr>
          <w:trHeight w:val="1178"/>
        </w:trPr>
        <w:tc>
          <w:tcPr>
            <w:tcW w:w="2891" w:type="dxa"/>
            <w:tcBorders>
              <w:top w:val="nil"/>
              <w:left w:val="single" w:sz="4" w:space="0" w:color="auto"/>
              <w:bottom w:val="single" w:sz="4" w:space="0" w:color="auto"/>
              <w:right w:val="single" w:sz="4" w:space="0" w:color="auto"/>
            </w:tcBorders>
            <w:shd w:val="clear" w:color="auto" w:fill="auto"/>
            <w:vAlign w:val="center"/>
          </w:tcPr>
          <w:p w14:paraId="72B5CB8F" w14:textId="77777777" w:rsidR="00DC705E" w:rsidRPr="00E214A2" w:rsidRDefault="00DC705E" w:rsidP="00D145D4">
            <w:pPr>
              <w:spacing w:line="240" w:lineRule="auto"/>
              <w:rPr>
                <w:rFonts w:eastAsia="Times New Roman"/>
                <w:sz w:val="20"/>
                <w:szCs w:val="20"/>
              </w:rPr>
            </w:pPr>
            <w:r w:rsidRPr="00E214A2">
              <w:rPr>
                <w:rFonts w:eastAsia="Times New Roman"/>
                <w:sz w:val="20"/>
                <w:szCs w:val="20"/>
              </w:rPr>
              <w:t>GHGasName</w:t>
            </w:r>
          </w:p>
        </w:tc>
        <w:tc>
          <w:tcPr>
            <w:tcW w:w="6384" w:type="dxa"/>
            <w:tcBorders>
              <w:top w:val="nil"/>
              <w:left w:val="nil"/>
              <w:bottom w:val="single" w:sz="4" w:space="0" w:color="auto"/>
              <w:right w:val="single" w:sz="4" w:space="0" w:color="auto"/>
            </w:tcBorders>
            <w:shd w:val="clear" w:color="auto" w:fill="auto"/>
            <w:vAlign w:val="center"/>
          </w:tcPr>
          <w:p w14:paraId="434F0F7B" w14:textId="77777777" w:rsidR="00DC705E" w:rsidRPr="00E214A2" w:rsidRDefault="00DC705E" w:rsidP="00D145D4">
            <w:pPr>
              <w:spacing w:line="240" w:lineRule="auto"/>
              <w:rPr>
                <w:rFonts w:eastAsia="Times New Roman"/>
                <w:sz w:val="20"/>
                <w:szCs w:val="20"/>
              </w:rPr>
            </w:pPr>
            <w:r w:rsidRPr="00E214A2">
              <w:rPr>
                <w:rFonts w:eastAsia="Times New Roman"/>
                <w:sz w:val="20"/>
                <w:szCs w:val="20"/>
              </w:rPr>
              <w:t>Specify the name of the GHG.  See list of allowable values:</w:t>
            </w:r>
          </w:p>
          <w:p w14:paraId="4B11B621" w14:textId="77777777" w:rsidR="00DC705E" w:rsidRPr="00E214A2" w:rsidRDefault="00DC705E" w:rsidP="00D145D4">
            <w:pPr>
              <w:spacing w:line="240" w:lineRule="auto"/>
              <w:rPr>
                <w:rFonts w:eastAsia="Times New Roman"/>
                <w:sz w:val="20"/>
                <w:szCs w:val="20"/>
              </w:rPr>
            </w:pPr>
          </w:p>
          <w:tbl>
            <w:tblPr>
              <w:tblW w:w="0" w:type="auto"/>
              <w:tblLook w:val="0000" w:firstRow="0" w:lastRow="0" w:firstColumn="0" w:lastColumn="0" w:noHBand="0" w:noVBand="0"/>
            </w:tblPr>
            <w:tblGrid>
              <w:gridCol w:w="2227"/>
            </w:tblGrid>
            <w:tr w:rsidR="00A2254C" w:rsidRPr="00806A3A" w14:paraId="615EEEF5" w14:textId="77777777" w:rsidTr="007A5276">
              <w:tc>
                <w:tcPr>
                  <w:tcW w:w="0" w:type="auto"/>
                </w:tcPr>
                <w:p w14:paraId="0184DEAB" w14:textId="77777777" w:rsidR="00A2254C" w:rsidRPr="00220A12" w:rsidRDefault="00A2254C" w:rsidP="00D145D4">
                  <w:pPr>
                    <w:widowControl w:val="0"/>
                    <w:autoSpaceDE w:val="0"/>
                    <w:autoSpaceDN w:val="0"/>
                    <w:adjustRightInd w:val="0"/>
                    <w:spacing w:line="240" w:lineRule="auto"/>
                    <w:rPr>
                      <w:sz w:val="20"/>
                      <w:szCs w:val="20"/>
                    </w:rPr>
                  </w:pPr>
                  <w:r w:rsidRPr="00220A12">
                    <w:rPr>
                      <w:color w:val="000000"/>
                      <w:sz w:val="20"/>
                      <w:szCs w:val="20"/>
                    </w:rPr>
                    <w:t xml:space="preserve">Carbon </w:t>
                  </w:r>
                  <w:r w:rsidR="008732A3" w:rsidRPr="00220A12">
                    <w:rPr>
                      <w:color w:val="000000"/>
                      <w:sz w:val="20"/>
                      <w:szCs w:val="20"/>
                    </w:rPr>
                    <w:t>D</w:t>
                  </w:r>
                  <w:r w:rsidRPr="00220A12">
                    <w:rPr>
                      <w:color w:val="000000"/>
                      <w:sz w:val="20"/>
                      <w:szCs w:val="20"/>
                    </w:rPr>
                    <w:t xml:space="preserve">ioxide </w:t>
                  </w:r>
                </w:p>
              </w:tc>
            </w:tr>
            <w:tr w:rsidR="00A2254C" w:rsidRPr="00806A3A" w14:paraId="72C4C9FD" w14:textId="77777777" w:rsidTr="007A5276">
              <w:tc>
                <w:tcPr>
                  <w:tcW w:w="0" w:type="auto"/>
                </w:tcPr>
                <w:p w14:paraId="1202069F" w14:textId="77777777" w:rsidR="00A2254C" w:rsidRPr="00220A12" w:rsidRDefault="00A2254C" w:rsidP="00D145D4">
                  <w:pPr>
                    <w:widowControl w:val="0"/>
                    <w:autoSpaceDE w:val="0"/>
                    <w:autoSpaceDN w:val="0"/>
                    <w:adjustRightInd w:val="0"/>
                    <w:spacing w:line="240" w:lineRule="auto"/>
                    <w:rPr>
                      <w:sz w:val="20"/>
                      <w:szCs w:val="20"/>
                    </w:rPr>
                  </w:pPr>
                  <w:r w:rsidRPr="00220A12">
                    <w:rPr>
                      <w:color w:val="000000"/>
                      <w:sz w:val="20"/>
                      <w:szCs w:val="20"/>
                    </w:rPr>
                    <w:t xml:space="preserve">Biogenic Carbon dioxide </w:t>
                  </w:r>
                </w:p>
              </w:tc>
            </w:tr>
          </w:tbl>
          <w:p w14:paraId="0285F303" w14:textId="77777777" w:rsidR="00DC705E" w:rsidRPr="00E214A2" w:rsidRDefault="00DC705E" w:rsidP="00D145D4">
            <w:pPr>
              <w:spacing w:line="240" w:lineRule="auto"/>
              <w:rPr>
                <w:rFonts w:eastAsia="Times New Roman"/>
                <w:sz w:val="20"/>
                <w:szCs w:val="20"/>
              </w:rPr>
            </w:pPr>
          </w:p>
        </w:tc>
      </w:tr>
      <w:tr w:rsidR="00B0013E" w:rsidRPr="00E214A2" w14:paraId="1C6BB810" w14:textId="77777777" w:rsidTr="00940727">
        <w:trPr>
          <w:trHeight w:val="1205"/>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15D6" w14:textId="77777777" w:rsidR="00933257" w:rsidRPr="00E214A2" w:rsidRDefault="00933257" w:rsidP="00D145D4">
            <w:pPr>
              <w:spacing w:line="240" w:lineRule="auto"/>
              <w:rPr>
                <w:rFonts w:eastAsia="Times New Roman"/>
                <w:sz w:val="20"/>
                <w:szCs w:val="20"/>
              </w:rPr>
            </w:pPr>
            <w:r w:rsidRPr="00E214A2">
              <w:rPr>
                <w:rFonts w:eastAsia="Times New Roman"/>
                <w:sz w:val="20"/>
                <w:szCs w:val="20"/>
              </w:rPr>
              <w:t>GHGasQuantity</w:t>
            </w:r>
          </w:p>
        </w:tc>
        <w:tc>
          <w:tcPr>
            <w:tcW w:w="6384" w:type="dxa"/>
            <w:tcBorders>
              <w:top w:val="single" w:sz="4" w:space="0" w:color="auto"/>
              <w:left w:val="nil"/>
              <w:bottom w:val="single" w:sz="4" w:space="0" w:color="auto"/>
              <w:right w:val="single" w:sz="4" w:space="0" w:color="auto"/>
            </w:tcBorders>
            <w:shd w:val="clear" w:color="auto" w:fill="auto"/>
            <w:vAlign w:val="center"/>
            <w:hideMark/>
          </w:tcPr>
          <w:p w14:paraId="10475A9B" w14:textId="77777777" w:rsidR="00933257" w:rsidRPr="00E214A2" w:rsidRDefault="00933257" w:rsidP="00A2579F">
            <w:pPr>
              <w:spacing w:line="240" w:lineRule="auto"/>
              <w:rPr>
                <w:rFonts w:eastAsia="Times New Roman"/>
                <w:sz w:val="20"/>
                <w:szCs w:val="20"/>
              </w:rPr>
            </w:pPr>
            <w:r w:rsidRPr="00E214A2">
              <w:rPr>
                <w:rFonts w:eastAsia="Times New Roman"/>
                <w:sz w:val="20"/>
                <w:szCs w:val="20"/>
              </w:rPr>
              <w:t xml:space="preserve">A collection of data elements that quantify the annual emissions from this </w:t>
            </w:r>
            <w:r w:rsidR="00594FA7">
              <w:rPr>
                <w:rFonts w:eastAsia="Times New Roman"/>
                <w:sz w:val="20"/>
                <w:szCs w:val="20"/>
              </w:rPr>
              <w:t>facility</w:t>
            </w:r>
            <w:r w:rsidRPr="00E214A2">
              <w:rPr>
                <w:rFonts w:eastAsia="Times New Roman"/>
                <w:sz w:val="20"/>
                <w:szCs w:val="20"/>
              </w:rPr>
              <w:t xml:space="preserve"> category.  </w:t>
            </w:r>
            <w:r w:rsidR="00806A3A" w:rsidRPr="009C1ECF">
              <w:rPr>
                <w:sz w:val="20"/>
                <w:szCs w:val="20"/>
              </w:rPr>
              <w:t xml:space="preserve">Report the value in the child data element </w:t>
            </w:r>
            <w:r w:rsidR="00806A3A" w:rsidRPr="009C1ECF">
              <w:rPr>
                <w:b/>
                <w:sz w:val="20"/>
                <w:szCs w:val="20"/>
              </w:rPr>
              <w:t>CalculatedValue</w:t>
            </w:r>
            <w:r w:rsidR="00806A3A">
              <w:rPr>
                <w:b/>
                <w:sz w:val="20"/>
                <w:szCs w:val="20"/>
              </w:rPr>
              <w:t xml:space="preserve"> </w:t>
            </w:r>
            <w:r w:rsidR="00806A3A">
              <w:rPr>
                <w:rFonts w:eastAsia="Times New Roman"/>
                <w:sz w:val="20"/>
                <w:szCs w:val="20"/>
              </w:rPr>
              <w:t>using the guidelines above</w:t>
            </w:r>
            <w:r w:rsidR="00806A3A" w:rsidRPr="009C1ECF">
              <w:rPr>
                <w:sz w:val="20"/>
                <w:szCs w:val="20"/>
              </w:rPr>
              <w:t>.  Set the units of measure to “Metric Tons” in the attribute</w:t>
            </w:r>
            <w:r w:rsidR="00806A3A" w:rsidRPr="009C1ECF">
              <w:rPr>
                <w:i/>
                <w:sz w:val="20"/>
                <w:szCs w:val="20"/>
              </w:rPr>
              <w:t xml:space="preserve"> </w:t>
            </w:r>
            <w:r w:rsidR="00806A3A" w:rsidRPr="009C1ECF">
              <w:rPr>
                <w:b/>
                <w:sz w:val="20"/>
                <w:szCs w:val="20"/>
              </w:rPr>
              <w:t>massUOM</w:t>
            </w:r>
            <w:r w:rsidR="00806A3A" w:rsidRPr="009C1ECF">
              <w:rPr>
                <w:sz w:val="20"/>
                <w:szCs w:val="20"/>
              </w:rPr>
              <w:t xml:space="preserve">. </w:t>
            </w:r>
          </w:p>
        </w:tc>
      </w:tr>
    </w:tbl>
    <w:p w14:paraId="6B8109CA" w14:textId="77777777" w:rsidR="00933257" w:rsidRDefault="00933257" w:rsidP="00EF01BD">
      <w:pPr>
        <w:pStyle w:val="NormalWeb"/>
        <w:spacing w:before="0" w:beforeAutospacing="0" w:after="0" w:afterAutospacing="0"/>
        <w:rPr>
          <w:rFonts w:ascii="Times New Roman" w:hAnsi="Times New Roman"/>
          <w:sz w:val="22"/>
          <w:szCs w:val="22"/>
        </w:rPr>
      </w:pPr>
    </w:p>
    <w:p w14:paraId="50616B44" w14:textId="77777777" w:rsidR="00414AEE" w:rsidRDefault="00414AEE" w:rsidP="00EF01BD">
      <w:pPr>
        <w:pStyle w:val="NormalWeb"/>
        <w:spacing w:before="0" w:beforeAutospacing="0" w:after="0" w:afterAutospacing="0"/>
        <w:rPr>
          <w:rFonts w:ascii="Times New Roman" w:hAnsi="Times New Roman"/>
          <w:sz w:val="22"/>
          <w:szCs w:val="22"/>
        </w:rPr>
      </w:pPr>
    </w:p>
    <w:p w14:paraId="445CE44C" w14:textId="77777777" w:rsidR="00E56887" w:rsidRPr="00E214A2" w:rsidRDefault="002630DB" w:rsidP="00D145D4">
      <w:pPr>
        <w:pStyle w:val="XMLExcerpt"/>
      </w:pPr>
      <w:bookmarkStart w:id="231" w:name="_Toc292783370"/>
      <w:bookmarkStart w:id="232" w:name="_Toc292790207"/>
      <w:bookmarkStart w:id="233" w:name="_Toc292806607"/>
      <w:bookmarkStart w:id="234" w:name="_Toc292960694"/>
      <w:bookmarkStart w:id="235" w:name="_Toc293070354"/>
      <w:bookmarkStart w:id="236" w:name="_Toc293589460"/>
      <w:bookmarkStart w:id="237" w:name="_Toc293905451"/>
      <w:bookmarkStart w:id="238" w:name="_Toc293919877"/>
      <w:bookmarkStart w:id="239" w:name="_Toc297196713"/>
      <w:bookmarkStart w:id="240" w:name="_Toc297196897"/>
      <w:bookmarkStart w:id="241" w:name="_Toc300674316"/>
      <w:r w:rsidRPr="00462B9C">
        <w:rPr>
          <w:rStyle w:val="TableChar"/>
        </w:rPr>
        <w:br/>
      </w:r>
      <w:bookmarkStart w:id="242" w:name="_Toc317672367"/>
      <w:r w:rsidR="002E12AC">
        <w:t>Example for</w:t>
      </w:r>
      <w:r w:rsidR="00256201">
        <w:t xml:space="preserve"> </w:t>
      </w:r>
      <w:r w:rsidR="00256201" w:rsidRPr="00E214A2">
        <w:t>Greenhouse Gas Information Details</w:t>
      </w:r>
      <w:bookmarkEnd w:id="231"/>
      <w:bookmarkEnd w:id="232"/>
      <w:bookmarkEnd w:id="233"/>
      <w:bookmarkEnd w:id="234"/>
      <w:bookmarkEnd w:id="235"/>
      <w:bookmarkEnd w:id="236"/>
      <w:bookmarkEnd w:id="237"/>
      <w:bookmarkEnd w:id="238"/>
      <w:bookmarkEnd w:id="239"/>
      <w:bookmarkEnd w:id="240"/>
      <w:bookmarkEnd w:id="241"/>
      <w:bookmarkEnd w:id="242"/>
    </w:p>
    <w:p w14:paraId="3AAF1439" w14:textId="77777777" w:rsidR="00F02E08" w:rsidRPr="00E214A2" w:rsidRDefault="00E259C0" w:rsidP="00EF01BD">
      <w:pPr>
        <w:pStyle w:val="NormalWeb"/>
        <w:spacing w:before="0" w:beforeAutospacing="0" w:after="0" w:afterAutospacing="0"/>
        <w:rPr>
          <w:rFonts w:ascii="Times New Roman" w:hAnsi="Times New Roman"/>
          <w:sz w:val="22"/>
          <w:szCs w:val="22"/>
        </w:r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3E906C21" wp14:editId="45910B0D">
                <wp:simplePos x="0" y="0"/>
                <wp:positionH relativeFrom="column">
                  <wp:posOffset>9525</wp:posOffset>
                </wp:positionH>
                <wp:positionV relativeFrom="paragraph">
                  <wp:posOffset>140970</wp:posOffset>
                </wp:positionV>
                <wp:extent cx="5876925" cy="152400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0A7419" w14:textId="77777777" w:rsidR="00352E1B" w:rsidRPr="00065E29" w:rsidRDefault="00352E1B" w:rsidP="00D145D4">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SubPartP</w:t>
                            </w:r>
                            <w:r w:rsidRPr="00065E29">
                              <w:rPr>
                                <w:rFonts w:ascii="Verdana" w:hAnsi="Verdana" w:cs="Arial"/>
                                <w:color w:val="0000FF"/>
                                <w:sz w:val="14"/>
                                <w:szCs w:val="14"/>
                                <w:highlight w:val="white"/>
                              </w:rPr>
                              <w:t>&gt;</w:t>
                            </w:r>
                          </w:p>
                          <w:p w14:paraId="6F14B367"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08336BD6"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Biogenic Carbon dioxide</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p>
                          <w:p w14:paraId="37BC9622"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58D86254" w14:textId="77777777" w:rsidR="00352E1B" w:rsidRPr="00065E29" w:rsidRDefault="00352E1B" w:rsidP="00D145D4">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150</w:t>
                            </w:r>
                            <w:r>
                              <w:rPr>
                                <w:rFonts w:ascii="Verdana" w:hAnsi="Verdana" w:cs="Arial"/>
                                <w:color w:val="000000"/>
                                <w:sz w:val="14"/>
                                <w:szCs w:val="14"/>
                                <w:highlight w:val="white"/>
                              </w:rPr>
                              <w:t>.4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00411167"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0000FF"/>
                                <w:sz w:val="14"/>
                                <w:szCs w:val="14"/>
                                <w:highlight w:val="white"/>
                              </w:rPr>
                              <w:t>&gt;</w:t>
                            </w:r>
                          </w:p>
                          <w:p w14:paraId="5B454A93"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0C4ABF0D"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2A9008D3"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Carbon Dioxide</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p>
                          <w:p w14:paraId="72AF5BD8"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C635B77" w14:textId="77777777" w:rsidR="00352E1B" w:rsidRPr="00065E29" w:rsidRDefault="00352E1B" w:rsidP="00D145D4">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102350</w:t>
                            </w:r>
                            <w:r>
                              <w:rPr>
                                <w:rFonts w:ascii="Verdana" w:hAnsi="Verdana" w:cs="Arial"/>
                                <w:color w:val="000000"/>
                                <w:sz w:val="14"/>
                                <w:szCs w:val="14"/>
                                <w:highlight w:val="white"/>
                              </w:rPr>
                              <w:t>.2</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1AB8B096"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0000FF"/>
                                <w:sz w:val="14"/>
                                <w:szCs w:val="14"/>
                                <w:highlight w:val="white"/>
                              </w:rPr>
                              <w:t>&gt;</w:t>
                            </w:r>
                          </w:p>
                          <w:p w14:paraId="3A5B217D"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55209EB0" w14:textId="77777777" w:rsidR="00352E1B" w:rsidRPr="00545199" w:rsidRDefault="00352E1B" w:rsidP="00D145D4">
                            <w:pPr>
                              <w:autoSpaceDE w:val="0"/>
                              <w:autoSpaceDN w:val="0"/>
                              <w:adjustRightInd w:val="0"/>
                              <w:spacing w:line="240" w:lineRule="auto"/>
                              <w:ind w:firstLine="720"/>
                              <w:rPr>
                                <w:rFonts w:ascii="Verdana" w:hAnsi="Verdana" w:cs="Arial"/>
                                <w:color w:val="000000"/>
                                <w:sz w:val="14"/>
                                <w:szCs w:val="14"/>
                                <w:highlight w:val="whit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3E906C21" id="Text Box 45" o:spid="_x0000_s1027" type="#_x0000_t202" style="position:absolute;margin-left:.75pt;margin-top:11.1pt;width:462.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" fillcolor="white [3201]" strokeweight=".5pt">
                <v:path arrowok="t"/>
                <v:textbox>
                  <w:txbxContent>
                    <w:p w14:paraId="1F0A7419" w14:textId="77777777" w:rsidR="00352E1B" w:rsidRPr="00065E29" w:rsidRDefault="00352E1B" w:rsidP="00D145D4">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SubPartP</w:t>
                      </w:r>
                      <w:r w:rsidRPr="00065E29">
                        <w:rPr>
                          <w:rFonts w:ascii="Verdana" w:hAnsi="Verdana" w:cs="Arial"/>
                          <w:color w:val="0000FF"/>
                          <w:sz w:val="14"/>
                          <w:szCs w:val="14"/>
                          <w:highlight w:val="white"/>
                        </w:rPr>
                        <w:t>&gt;</w:t>
                      </w:r>
                    </w:p>
                    <w:p w14:paraId="6F14B367"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08336BD6"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Biogenic Carbon dioxide</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p>
                    <w:p w14:paraId="37BC9622"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58D86254" w14:textId="77777777" w:rsidR="00352E1B" w:rsidRPr="00065E29" w:rsidRDefault="00352E1B" w:rsidP="00D145D4">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150</w:t>
                      </w:r>
                      <w:r>
                        <w:rPr>
                          <w:rFonts w:ascii="Verdana" w:hAnsi="Verdana" w:cs="Arial"/>
                          <w:color w:val="000000"/>
                          <w:sz w:val="14"/>
                          <w:szCs w:val="14"/>
                          <w:highlight w:val="white"/>
                        </w:rPr>
                        <w:t>.4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00411167"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0000FF"/>
                          <w:sz w:val="14"/>
                          <w:szCs w:val="14"/>
                          <w:highlight w:val="white"/>
                        </w:rPr>
                        <w:t>&gt;</w:t>
                      </w:r>
                    </w:p>
                    <w:p w14:paraId="5B454A93"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0C4ABF0D"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2A9008D3"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Carbon Dioxide</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GHGasName</w:t>
                      </w:r>
                      <w:r w:rsidRPr="00065E29">
                        <w:rPr>
                          <w:rFonts w:ascii="Verdana" w:hAnsi="Verdana" w:cs="Arial"/>
                          <w:color w:val="0000FF"/>
                          <w:sz w:val="14"/>
                          <w:szCs w:val="14"/>
                          <w:highlight w:val="white"/>
                        </w:rPr>
                        <w:t>&gt;</w:t>
                      </w:r>
                    </w:p>
                    <w:p w14:paraId="72AF5BD8"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C635B77" w14:textId="77777777" w:rsidR="00352E1B" w:rsidRPr="00065E29" w:rsidRDefault="00352E1B" w:rsidP="00D145D4">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102350</w:t>
                      </w:r>
                      <w:r>
                        <w:rPr>
                          <w:rFonts w:ascii="Verdana" w:hAnsi="Verdana" w:cs="Arial"/>
                          <w:color w:val="000000"/>
                          <w:sz w:val="14"/>
                          <w:szCs w:val="14"/>
                          <w:highlight w:val="white"/>
                        </w:rPr>
                        <w:t>.2</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1AB8B096" w14:textId="77777777" w:rsidR="00352E1B" w:rsidRPr="00065E29" w:rsidRDefault="00352E1B" w:rsidP="00D145D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GHGasQuantity</w:t>
                      </w:r>
                      <w:r w:rsidRPr="00065E29">
                        <w:rPr>
                          <w:rFonts w:ascii="Verdana" w:hAnsi="Verdana" w:cs="Arial"/>
                          <w:color w:val="0000FF"/>
                          <w:sz w:val="14"/>
                          <w:szCs w:val="14"/>
                          <w:highlight w:val="white"/>
                        </w:rPr>
                        <w:t>&gt;</w:t>
                      </w:r>
                    </w:p>
                    <w:p w14:paraId="3A5B217D" w14:textId="77777777" w:rsidR="00352E1B" w:rsidRPr="00065E29" w:rsidRDefault="00352E1B" w:rsidP="00D145D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GHGasInfoDetails</w:t>
                      </w:r>
                      <w:r w:rsidRPr="00065E29">
                        <w:rPr>
                          <w:rFonts w:ascii="Verdana" w:hAnsi="Verdana" w:cs="Arial"/>
                          <w:color w:val="0000FF"/>
                          <w:sz w:val="14"/>
                          <w:szCs w:val="14"/>
                          <w:highlight w:val="white"/>
                        </w:rPr>
                        <w:t>&gt;</w:t>
                      </w:r>
                    </w:p>
                    <w:p w14:paraId="55209EB0" w14:textId="77777777" w:rsidR="00352E1B" w:rsidRPr="00545199" w:rsidRDefault="00352E1B" w:rsidP="00D145D4">
                      <w:pPr>
                        <w:autoSpaceDE w:val="0"/>
                        <w:autoSpaceDN w:val="0"/>
                        <w:adjustRightInd w:val="0"/>
                        <w:spacing w:line="240" w:lineRule="auto"/>
                        <w:ind w:firstLine="720"/>
                        <w:rPr>
                          <w:rFonts w:ascii="Verdana" w:hAnsi="Verdana" w:cs="Arial"/>
                          <w:color w:val="000000"/>
                          <w:sz w:val="14"/>
                          <w:szCs w:val="14"/>
                          <w:highlight w:val="white"/>
                        </w:rPr>
                      </w:pPr>
                    </w:p>
                  </w:txbxContent>
                </v:textbox>
              </v:shape>
            </w:pict>
          </mc:Fallback>
        </mc:AlternateContent>
      </w:r>
    </w:p>
    <w:p w14:paraId="69A795A9" w14:textId="77777777" w:rsidR="00F97099" w:rsidRPr="00E214A2" w:rsidRDefault="00F97099" w:rsidP="00EF01BD">
      <w:pPr>
        <w:pStyle w:val="NormalWeb"/>
        <w:spacing w:before="0" w:beforeAutospacing="0" w:after="0" w:afterAutospacing="0"/>
        <w:rPr>
          <w:rFonts w:ascii="Times New Roman" w:hAnsi="Times New Roman"/>
          <w:sz w:val="22"/>
          <w:szCs w:val="22"/>
        </w:rPr>
      </w:pPr>
    </w:p>
    <w:p w14:paraId="5D25751F" w14:textId="77777777" w:rsidR="00F97099" w:rsidRPr="00E214A2" w:rsidRDefault="00F97099" w:rsidP="00EF01BD">
      <w:pPr>
        <w:pStyle w:val="NormalWeb"/>
        <w:spacing w:before="0" w:beforeAutospacing="0" w:after="0" w:afterAutospacing="0"/>
        <w:rPr>
          <w:rFonts w:ascii="Times New Roman" w:hAnsi="Times New Roman"/>
          <w:sz w:val="22"/>
          <w:szCs w:val="22"/>
        </w:rPr>
      </w:pPr>
    </w:p>
    <w:p w14:paraId="010B025A" w14:textId="77777777" w:rsidR="00F97099" w:rsidRPr="00E214A2" w:rsidRDefault="00F97099" w:rsidP="00EF01BD">
      <w:pPr>
        <w:pStyle w:val="NormalWeb"/>
        <w:spacing w:before="0" w:beforeAutospacing="0" w:after="0" w:afterAutospacing="0"/>
        <w:rPr>
          <w:rFonts w:ascii="Times New Roman" w:hAnsi="Times New Roman"/>
          <w:sz w:val="22"/>
          <w:szCs w:val="22"/>
        </w:rPr>
      </w:pPr>
    </w:p>
    <w:p w14:paraId="1E65F33D" w14:textId="77777777" w:rsidR="00F97099" w:rsidRPr="00E214A2" w:rsidRDefault="00F97099" w:rsidP="00EF01BD">
      <w:pPr>
        <w:pStyle w:val="NormalWeb"/>
        <w:spacing w:before="0" w:beforeAutospacing="0" w:after="0" w:afterAutospacing="0"/>
        <w:rPr>
          <w:rFonts w:ascii="Times New Roman" w:hAnsi="Times New Roman"/>
          <w:sz w:val="22"/>
          <w:szCs w:val="22"/>
        </w:rPr>
      </w:pPr>
    </w:p>
    <w:p w14:paraId="48313C02" w14:textId="77777777" w:rsidR="00F97099" w:rsidRPr="00E214A2" w:rsidRDefault="00F97099" w:rsidP="00EF01BD">
      <w:pPr>
        <w:pStyle w:val="NormalWeb"/>
        <w:spacing w:before="0" w:beforeAutospacing="0" w:after="0" w:afterAutospacing="0"/>
        <w:rPr>
          <w:rFonts w:ascii="Times New Roman" w:hAnsi="Times New Roman"/>
          <w:sz w:val="22"/>
          <w:szCs w:val="22"/>
        </w:rPr>
      </w:pPr>
    </w:p>
    <w:p w14:paraId="23D7FDB2" w14:textId="77777777" w:rsidR="002630DB" w:rsidRDefault="002630DB" w:rsidP="00EF01BD">
      <w:pPr>
        <w:pStyle w:val="NormalWeb"/>
        <w:spacing w:before="0" w:beforeAutospacing="0" w:after="0" w:afterAutospacing="0"/>
        <w:rPr>
          <w:rFonts w:ascii="Times New Roman" w:hAnsi="Times New Roman"/>
          <w:sz w:val="18"/>
          <w:szCs w:val="18"/>
        </w:rPr>
      </w:pPr>
    </w:p>
    <w:p w14:paraId="302C531B" w14:textId="77777777" w:rsidR="00EE45FF" w:rsidRDefault="00EE45FF" w:rsidP="00EF01BD">
      <w:pPr>
        <w:pStyle w:val="NormalWeb"/>
        <w:spacing w:before="0" w:beforeAutospacing="0" w:after="0" w:afterAutospacing="0"/>
        <w:rPr>
          <w:rFonts w:ascii="Times New Roman" w:hAnsi="Times New Roman"/>
          <w:sz w:val="18"/>
          <w:szCs w:val="18"/>
        </w:rPr>
      </w:pPr>
    </w:p>
    <w:p w14:paraId="2F7D0A8D" w14:textId="77777777" w:rsidR="00594FA7" w:rsidRDefault="00594FA7" w:rsidP="00EF01BD">
      <w:pPr>
        <w:pStyle w:val="NormalWeb"/>
        <w:spacing w:before="0" w:beforeAutospacing="0" w:after="0" w:afterAutospacing="0"/>
        <w:rPr>
          <w:rFonts w:ascii="Times New Roman" w:hAnsi="Times New Roman"/>
          <w:sz w:val="18"/>
          <w:szCs w:val="18"/>
        </w:rPr>
      </w:pPr>
    </w:p>
    <w:p w14:paraId="6B0A9198" w14:textId="77777777" w:rsidR="00594FA7" w:rsidRDefault="00594FA7" w:rsidP="00EF01BD">
      <w:pPr>
        <w:pStyle w:val="NormalWeb"/>
        <w:spacing w:before="0" w:beforeAutospacing="0" w:after="0" w:afterAutospacing="0"/>
        <w:rPr>
          <w:rFonts w:ascii="Times New Roman" w:hAnsi="Times New Roman"/>
          <w:sz w:val="18"/>
          <w:szCs w:val="18"/>
        </w:rPr>
      </w:pPr>
    </w:p>
    <w:p w14:paraId="0F807446" w14:textId="77777777" w:rsidR="00594FA7" w:rsidRDefault="00594FA7" w:rsidP="00EF01BD">
      <w:pPr>
        <w:pStyle w:val="NormalWeb"/>
        <w:spacing w:before="0" w:beforeAutospacing="0" w:after="0" w:afterAutospacing="0"/>
        <w:rPr>
          <w:rFonts w:ascii="Times New Roman" w:hAnsi="Times New Roman"/>
          <w:sz w:val="18"/>
          <w:szCs w:val="18"/>
        </w:rPr>
      </w:pPr>
    </w:p>
    <w:p w14:paraId="4DF9653D" w14:textId="77777777" w:rsidR="00594FA7" w:rsidRDefault="00594FA7" w:rsidP="00EF01BD">
      <w:pPr>
        <w:pStyle w:val="NormalWeb"/>
        <w:spacing w:before="0" w:beforeAutospacing="0" w:after="0" w:afterAutospacing="0"/>
        <w:rPr>
          <w:rFonts w:ascii="Times New Roman" w:hAnsi="Times New Roman"/>
          <w:sz w:val="18"/>
          <w:szCs w:val="18"/>
        </w:rPr>
      </w:pPr>
    </w:p>
    <w:p w14:paraId="73ADBDC2" w14:textId="77777777" w:rsidR="00594FA7" w:rsidRDefault="00594FA7" w:rsidP="00EF01BD">
      <w:pPr>
        <w:pStyle w:val="NormalWeb"/>
        <w:spacing w:before="0" w:beforeAutospacing="0" w:after="0" w:afterAutospacing="0"/>
        <w:rPr>
          <w:rFonts w:ascii="Times New Roman" w:hAnsi="Times New Roman"/>
          <w:sz w:val="18"/>
          <w:szCs w:val="18"/>
        </w:rPr>
      </w:pPr>
    </w:p>
    <w:p w14:paraId="6B55AB31" w14:textId="77777777" w:rsidR="00F97099" w:rsidRPr="00E214A2" w:rsidRDefault="002630DB" w:rsidP="00EF01BD">
      <w:pPr>
        <w:pStyle w:val="NormalWeb"/>
        <w:spacing w:before="0" w:beforeAutospacing="0" w:after="0" w:afterAutospacing="0"/>
        <w:rPr>
          <w:rFonts w:ascii="Times New Roman" w:hAnsi="Times New Roman"/>
          <w:sz w:val="18"/>
          <w:szCs w:val="18"/>
        </w:rPr>
      </w:pPr>
      <w:r w:rsidRPr="000C1559">
        <w:rPr>
          <w:rFonts w:ascii="Times New Roman" w:hAnsi="Times New Roman"/>
          <w:b/>
          <w:sz w:val="18"/>
          <w:szCs w:val="18"/>
        </w:rPr>
        <w:t>Note:</w:t>
      </w:r>
      <w:r>
        <w:rPr>
          <w:rFonts w:ascii="Times New Roman" w:hAnsi="Times New Roman"/>
          <w:sz w:val="18"/>
          <w:szCs w:val="18"/>
        </w:rPr>
        <w:t xml:space="preserve">  </w:t>
      </w:r>
      <w:r w:rsidR="00F97099" w:rsidRPr="00E214A2">
        <w:rPr>
          <w:rFonts w:ascii="Times New Roman" w:hAnsi="Times New Roman"/>
          <w:sz w:val="18"/>
          <w:szCs w:val="18"/>
        </w:rPr>
        <w:t xml:space="preserve">The code </w:t>
      </w:r>
      <w:r w:rsidR="00D47F9B">
        <w:rPr>
          <w:rFonts w:ascii="Times New Roman" w:hAnsi="Times New Roman"/>
          <w:sz w:val="18"/>
          <w:szCs w:val="18"/>
        </w:rPr>
        <w:t>excerpt</w:t>
      </w:r>
      <w:r w:rsidR="00F97099" w:rsidRPr="00E214A2">
        <w:rPr>
          <w:rFonts w:ascii="Times New Roman" w:hAnsi="Times New Roman"/>
          <w:sz w:val="18"/>
          <w:szCs w:val="18"/>
        </w:rPr>
        <w:t xml:space="preserve"> above is presented here to demonstrate the </w:t>
      </w:r>
      <w:r w:rsidR="00D80B5C" w:rsidRPr="00E214A2">
        <w:rPr>
          <w:rFonts w:ascii="Times New Roman" w:hAnsi="Times New Roman"/>
          <w:sz w:val="18"/>
          <w:szCs w:val="18"/>
        </w:rPr>
        <w:t>concept of reporting greenhouse gas emissions data.</w:t>
      </w:r>
    </w:p>
    <w:p w14:paraId="50957069" w14:textId="77777777" w:rsidR="002F071F" w:rsidRDefault="002F071F" w:rsidP="00EF01BD">
      <w:pPr>
        <w:pStyle w:val="NormalWeb"/>
        <w:spacing w:before="0" w:beforeAutospacing="0" w:after="0" w:afterAutospacing="0"/>
        <w:rPr>
          <w:rFonts w:ascii="Times New Roman" w:hAnsi="Times New Roman"/>
          <w:sz w:val="22"/>
          <w:szCs w:val="22"/>
        </w:rPr>
      </w:pPr>
    </w:p>
    <w:p w14:paraId="10063E7E" w14:textId="77777777" w:rsidR="008F2A68" w:rsidRDefault="008F2A68">
      <w:pPr>
        <w:rPr>
          <w:rFonts w:eastAsiaTheme="minorEastAsia"/>
        </w:rPr>
      </w:pPr>
      <w:r>
        <w:br w:type="page"/>
      </w:r>
    </w:p>
    <w:p w14:paraId="5A983326" w14:textId="77777777" w:rsidR="00B932CF" w:rsidRPr="00E214A2" w:rsidRDefault="00FA554C" w:rsidP="00EF01BD">
      <w:pPr>
        <w:pStyle w:val="Heading2"/>
        <w:spacing w:before="0" w:line="240" w:lineRule="auto"/>
        <w:rPr>
          <w:rFonts w:cs="Times New Roman"/>
          <w:sz w:val="22"/>
          <w:szCs w:val="22"/>
        </w:rPr>
      </w:pPr>
      <w:bookmarkStart w:id="243" w:name="_Toc317672328"/>
      <w:r w:rsidRPr="00FA554C">
        <w:rPr>
          <w:rFonts w:cs="Times New Roman"/>
          <w:sz w:val="22"/>
          <w:szCs w:val="22"/>
        </w:rPr>
        <w:lastRenderedPageBreak/>
        <w:t>Non-CO</w:t>
      </w:r>
      <w:r w:rsidRPr="00FA554C">
        <w:rPr>
          <w:rFonts w:cs="Times New Roman"/>
          <w:sz w:val="22"/>
          <w:szCs w:val="22"/>
          <w:vertAlign w:val="subscript"/>
        </w:rPr>
        <w:t>2</w:t>
      </w:r>
      <w:r w:rsidRPr="00FA554C">
        <w:rPr>
          <w:rFonts w:cs="Times New Roman"/>
          <w:sz w:val="22"/>
          <w:szCs w:val="22"/>
        </w:rPr>
        <w:t xml:space="preserve"> Carbon</w:t>
      </w:r>
      <w:bookmarkEnd w:id="243"/>
    </w:p>
    <w:p w14:paraId="1BEF2EAB" w14:textId="77777777" w:rsidR="00B932CF" w:rsidRPr="00E214A2" w:rsidRDefault="00B932CF" w:rsidP="00EF01BD">
      <w:pPr>
        <w:pStyle w:val="NormalWeb"/>
        <w:spacing w:before="0" w:beforeAutospacing="0" w:after="0" w:afterAutospacing="0"/>
        <w:rPr>
          <w:rFonts w:ascii="Times New Roman" w:hAnsi="Times New Roman"/>
          <w:sz w:val="22"/>
          <w:szCs w:val="22"/>
        </w:rPr>
      </w:pPr>
    </w:p>
    <w:p w14:paraId="41DE253F" w14:textId="77777777" w:rsidR="00566683" w:rsidRPr="00566683" w:rsidRDefault="00566683" w:rsidP="00AF0D9B">
      <w:pPr>
        <w:pStyle w:val="GHGPARAGRAPH"/>
        <w:spacing w:line="240" w:lineRule="auto"/>
        <w:ind w:firstLine="0"/>
        <w:rPr>
          <w:rFonts w:ascii="Times New Roman" w:hAnsi="Times New Roman"/>
          <w:sz w:val="22"/>
          <w:szCs w:val="22"/>
        </w:rPr>
      </w:pPr>
      <w:r>
        <w:rPr>
          <w:rFonts w:ascii="Times New Roman" w:hAnsi="Times New Roman"/>
          <w:sz w:val="22"/>
          <w:szCs w:val="22"/>
        </w:rPr>
        <w:t>Subpart P requires that the facility report the a</w:t>
      </w:r>
      <w:r w:rsidRPr="00566683">
        <w:rPr>
          <w:rFonts w:ascii="Times New Roman" w:hAnsi="Times New Roman"/>
          <w:sz w:val="22"/>
          <w:szCs w:val="22"/>
        </w:rPr>
        <w:t>nnual quantity of carbon other than CO</w:t>
      </w:r>
      <w:r w:rsidRPr="00566683">
        <w:rPr>
          <w:rFonts w:ascii="Times New Roman" w:hAnsi="Times New Roman"/>
          <w:sz w:val="22"/>
          <w:szCs w:val="22"/>
          <w:vertAlign w:val="subscript"/>
        </w:rPr>
        <w:t>2</w:t>
      </w:r>
      <w:r w:rsidRPr="00566683">
        <w:rPr>
          <w:rFonts w:ascii="Times New Roman" w:hAnsi="Times New Roman"/>
          <w:sz w:val="22"/>
          <w:szCs w:val="22"/>
        </w:rPr>
        <w:t xml:space="preserve"> collected and transferred off site in either gas, liquid or solid forms (kg carbon)</w:t>
      </w:r>
      <w:r>
        <w:rPr>
          <w:rFonts w:ascii="Times New Roman" w:hAnsi="Times New Roman"/>
          <w:sz w:val="22"/>
          <w:szCs w:val="22"/>
        </w:rPr>
        <w:t xml:space="preserve"> [98.166(d)]</w:t>
      </w:r>
      <w:r w:rsidRPr="00566683">
        <w:rPr>
          <w:rFonts w:ascii="Times New Roman" w:hAnsi="Times New Roman"/>
          <w:sz w:val="22"/>
          <w:szCs w:val="22"/>
        </w:rPr>
        <w:t>.</w:t>
      </w:r>
    </w:p>
    <w:p w14:paraId="0247B489" w14:textId="77777777" w:rsidR="002630DB" w:rsidRDefault="002630DB" w:rsidP="00EF01BD">
      <w:pPr>
        <w:spacing w:line="240" w:lineRule="auto"/>
      </w:pPr>
    </w:p>
    <w:p w14:paraId="13E5ACA9" w14:textId="77777777" w:rsidR="00EE58EB" w:rsidRPr="00E214A2" w:rsidRDefault="00EE58EB" w:rsidP="00EF01BD">
      <w:pPr>
        <w:spacing w:line="240" w:lineRule="auto"/>
      </w:pPr>
    </w:p>
    <w:p w14:paraId="6D1D8E69" w14:textId="77777777" w:rsidR="00F02E08" w:rsidRDefault="002630DB" w:rsidP="00EF01BD">
      <w:pPr>
        <w:pStyle w:val="Figure"/>
      </w:pPr>
      <w:bookmarkStart w:id="244" w:name="_Toc292783372"/>
      <w:bookmarkStart w:id="245" w:name="_Toc292790209"/>
      <w:bookmarkStart w:id="246" w:name="_Toc292806609"/>
      <w:bookmarkStart w:id="247" w:name="_Toc292960696"/>
      <w:bookmarkStart w:id="248" w:name="_Toc293070356"/>
      <w:bookmarkStart w:id="249" w:name="_Toc293589462"/>
      <w:bookmarkStart w:id="250" w:name="_Toc293905453"/>
      <w:bookmarkStart w:id="251" w:name="_Toc293919879"/>
      <w:bookmarkStart w:id="252" w:name="_Toc297196715"/>
      <w:bookmarkStart w:id="253" w:name="_Toc297196899"/>
      <w:bookmarkStart w:id="254" w:name="_Toc300674318"/>
      <w:r>
        <w:br/>
      </w:r>
      <w:bookmarkStart w:id="255" w:name="_Toc317672357"/>
      <w:r w:rsidR="00FA554C">
        <w:t>Non</w:t>
      </w:r>
      <w:r w:rsidR="007D307E">
        <w:t>-</w:t>
      </w:r>
      <w:r w:rsidR="00FA554C">
        <w:t>CO</w:t>
      </w:r>
      <w:r w:rsidR="00FA554C" w:rsidRPr="00FA554C">
        <w:rPr>
          <w:vertAlign w:val="subscript"/>
        </w:rPr>
        <w:t>2</w:t>
      </w:r>
      <w:r w:rsidR="00FA554C">
        <w:t xml:space="preserve"> Carbon</w:t>
      </w:r>
      <w:r w:rsidR="00256201">
        <w:t xml:space="preserve"> Schema Diagram</w:t>
      </w:r>
      <w:bookmarkEnd w:id="244"/>
      <w:bookmarkEnd w:id="245"/>
      <w:bookmarkEnd w:id="246"/>
      <w:bookmarkEnd w:id="247"/>
      <w:bookmarkEnd w:id="248"/>
      <w:bookmarkEnd w:id="249"/>
      <w:bookmarkEnd w:id="250"/>
      <w:bookmarkEnd w:id="251"/>
      <w:bookmarkEnd w:id="252"/>
      <w:bookmarkEnd w:id="253"/>
      <w:bookmarkEnd w:id="254"/>
      <w:bookmarkEnd w:id="255"/>
    </w:p>
    <w:p w14:paraId="21ED39C6" w14:textId="77777777" w:rsidR="00F02E08" w:rsidRPr="00E214A2" w:rsidRDefault="00F02E08" w:rsidP="00EF01BD">
      <w:pPr>
        <w:spacing w:line="240" w:lineRule="auto"/>
        <w:jc w:val="center"/>
        <w:rPr>
          <w:b/>
        </w:rPr>
      </w:pPr>
    </w:p>
    <w:p w14:paraId="24CE1C80" w14:textId="77777777" w:rsidR="00094CAF" w:rsidRDefault="00D145D4" w:rsidP="00566683">
      <w:pPr>
        <w:spacing w:line="240" w:lineRule="auto"/>
        <w:jc w:val="center"/>
      </w:pPr>
      <w:r>
        <w:rPr>
          <w:noProof/>
        </w:rPr>
        <w:drawing>
          <wp:inline distT="0" distB="0" distL="0" distR="0" wp14:anchorId="6861BC20" wp14:editId="087AFFA1">
            <wp:extent cx="5105400" cy="2047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CO2Carb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05400" cy="2047875"/>
                    </a:xfrm>
                    <a:prstGeom prst="rect">
                      <a:avLst/>
                    </a:prstGeom>
                  </pic:spPr>
                </pic:pic>
              </a:graphicData>
            </a:graphic>
          </wp:inline>
        </w:drawing>
      </w:r>
    </w:p>
    <w:p w14:paraId="12281D7D"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p>
    <w:p w14:paraId="280006B9" w14:textId="77777777" w:rsidR="00970A3C" w:rsidRDefault="00970A3C" w:rsidP="00AA60DD">
      <w:pPr>
        <w:spacing w:line="240" w:lineRule="auto"/>
        <w:jc w:val="center"/>
      </w:pPr>
    </w:p>
    <w:p w14:paraId="240EB788" w14:textId="77777777" w:rsidR="00970A3C" w:rsidRDefault="00970A3C" w:rsidP="00EF01BD">
      <w:pPr>
        <w:spacing w:line="240" w:lineRule="auto"/>
      </w:pPr>
    </w:p>
    <w:p w14:paraId="63A3AB74" w14:textId="77777777" w:rsidR="00F35066" w:rsidRDefault="00F35066" w:rsidP="00EF01BD">
      <w:pPr>
        <w:spacing w:line="240" w:lineRule="auto"/>
      </w:pPr>
    </w:p>
    <w:p w14:paraId="18F5732F" w14:textId="77777777" w:rsidR="002713FE" w:rsidRPr="00EB16B2" w:rsidRDefault="00EF01BD">
      <w:pPr>
        <w:pStyle w:val="Table"/>
      </w:pPr>
      <w:bookmarkStart w:id="256" w:name="_Toc292783374"/>
      <w:bookmarkStart w:id="257" w:name="_Toc292790211"/>
      <w:bookmarkStart w:id="258" w:name="_Toc292806611"/>
      <w:bookmarkStart w:id="259" w:name="_Toc292960702"/>
      <w:bookmarkStart w:id="260" w:name="_Toc293070359"/>
      <w:bookmarkStart w:id="261" w:name="_Toc293589465"/>
      <w:bookmarkStart w:id="262" w:name="_Toc293905454"/>
      <w:bookmarkStart w:id="263" w:name="_Toc293919880"/>
      <w:bookmarkStart w:id="264" w:name="_Toc297196716"/>
      <w:bookmarkStart w:id="265" w:name="_Toc297196900"/>
      <w:bookmarkStart w:id="266" w:name="_Toc300674319"/>
      <w:r w:rsidRPr="00EB16B2">
        <w:br/>
      </w:r>
      <w:bookmarkStart w:id="267" w:name="_Toc317672341"/>
      <w:r w:rsidR="00FA554C" w:rsidRPr="00EB16B2">
        <w:t>Non</w:t>
      </w:r>
      <w:r w:rsidR="007D307E" w:rsidRPr="00EB16B2">
        <w:t>-</w:t>
      </w:r>
      <w:r w:rsidR="00FA554C" w:rsidRPr="00EB16B2">
        <w:t>CO</w:t>
      </w:r>
      <w:r w:rsidR="00FA554C" w:rsidRPr="00C5188C">
        <w:rPr>
          <w:vertAlign w:val="subscript"/>
        </w:rPr>
        <w:t>2</w:t>
      </w:r>
      <w:r w:rsidR="00FA554C" w:rsidRPr="00EB16B2">
        <w:t xml:space="preserve"> Carbon </w:t>
      </w:r>
      <w:r w:rsidR="002E12AC" w:rsidRPr="00EB16B2">
        <w:t>Data Element Definitions</w:t>
      </w:r>
      <w:bookmarkEnd w:id="256"/>
      <w:bookmarkEnd w:id="257"/>
      <w:bookmarkEnd w:id="258"/>
      <w:bookmarkEnd w:id="259"/>
      <w:bookmarkEnd w:id="260"/>
      <w:bookmarkEnd w:id="261"/>
      <w:bookmarkEnd w:id="262"/>
      <w:bookmarkEnd w:id="263"/>
      <w:bookmarkEnd w:id="264"/>
      <w:bookmarkEnd w:id="265"/>
      <w:bookmarkEnd w:id="266"/>
      <w:bookmarkEnd w:id="267"/>
    </w:p>
    <w:p w14:paraId="1B509716" w14:textId="77777777" w:rsidR="00FA554C" w:rsidRDefault="00FA554C" w:rsidP="00D145D4">
      <w:bookmarkStart w:id="268" w:name="_Toc292783375"/>
      <w:bookmarkStart w:id="269" w:name="_Toc292790212"/>
      <w:bookmarkStart w:id="270" w:name="_Toc292806612"/>
      <w:bookmarkStart w:id="271" w:name="_Toc292960703"/>
      <w:bookmarkStart w:id="272" w:name="_Toc293070360"/>
      <w:bookmarkStart w:id="273" w:name="_Toc293589466"/>
    </w:p>
    <w:tbl>
      <w:tblPr>
        <w:tblW w:w="9349" w:type="dxa"/>
        <w:tblInd w:w="93" w:type="dxa"/>
        <w:tblLayout w:type="fixed"/>
        <w:tblLook w:val="04A0" w:firstRow="1" w:lastRow="0" w:firstColumn="1" w:lastColumn="0" w:noHBand="0" w:noVBand="1"/>
      </w:tblPr>
      <w:tblGrid>
        <w:gridCol w:w="4219"/>
        <w:gridCol w:w="5130"/>
      </w:tblGrid>
      <w:tr w:rsidR="00FA554C" w:rsidRPr="00FA554C" w14:paraId="7A0E4EE0" w14:textId="77777777" w:rsidTr="00D145D4">
        <w:trPr>
          <w:trHeight w:val="630"/>
        </w:trPr>
        <w:tc>
          <w:tcPr>
            <w:tcW w:w="42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C0E5A1" w14:textId="77777777" w:rsidR="00FA554C" w:rsidRPr="00D145D4" w:rsidRDefault="00FA554C" w:rsidP="00D145D4">
            <w:pPr>
              <w:spacing w:line="240" w:lineRule="auto"/>
              <w:jc w:val="center"/>
              <w:rPr>
                <w:rFonts w:eastAsia="Times New Roman"/>
                <w:b/>
                <w:bCs/>
                <w:color w:val="000000"/>
                <w:sz w:val="20"/>
                <w:szCs w:val="20"/>
              </w:rPr>
            </w:pPr>
            <w:r w:rsidRPr="00D145D4">
              <w:rPr>
                <w:rFonts w:eastAsia="Times New Roman"/>
                <w:b/>
                <w:bCs/>
                <w:color w:val="000000"/>
                <w:sz w:val="20"/>
                <w:szCs w:val="20"/>
              </w:rPr>
              <w:t>Data Element Name</w:t>
            </w:r>
          </w:p>
        </w:tc>
        <w:tc>
          <w:tcPr>
            <w:tcW w:w="5130" w:type="dxa"/>
            <w:tcBorders>
              <w:top w:val="single" w:sz="4" w:space="0" w:color="auto"/>
              <w:left w:val="nil"/>
              <w:bottom w:val="single" w:sz="4" w:space="0" w:color="auto"/>
              <w:right w:val="single" w:sz="4" w:space="0" w:color="auto"/>
            </w:tcBorders>
            <w:shd w:val="clear" w:color="000000" w:fill="D9D9D9"/>
            <w:vAlign w:val="center"/>
            <w:hideMark/>
          </w:tcPr>
          <w:p w14:paraId="6C364BFE" w14:textId="77777777" w:rsidR="00FA554C" w:rsidRPr="00D145D4" w:rsidRDefault="00FA554C" w:rsidP="00D145D4">
            <w:pPr>
              <w:spacing w:line="240" w:lineRule="auto"/>
              <w:jc w:val="center"/>
              <w:rPr>
                <w:rFonts w:eastAsia="Times New Roman"/>
                <w:b/>
                <w:bCs/>
                <w:color w:val="000000"/>
                <w:sz w:val="20"/>
                <w:szCs w:val="20"/>
              </w:rPr>
            </w:pPr>
            <w:r w:rsidRPr="00D145D4">
              <w:rPr>
                <w:rFonts w:eastAsia="Times New Roman"/>
                <w:b/>
                <w:bCs/>
                <w:color w:val="000000"/>
                <w:sz w:val="20"/>
                <w:szCs w:val="20"/>
              </w:rPr>
              <w:t>Description</w:t>
            </w:r>
          </w:p>
        </w:tc>
      </w:tr>
      <w:tr w:rsidR="00FA554C" w:rsidRPr="00FA554C" w14:paraId="7400E11F" w14:textId="77777777" w:rsidTr="00220A12">
        <w:trPr>
          <w:trHeight w:val="188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1F4CE1B" w14:textId="77777777" w:rsidR="00FA554C" w:rsidRPr="00D145D4" w:rsidRDefault="00FA554C" w:rsidP="00D145D4">
            <w:pPr>
              <w:spacing w:line="240" w:lineRule="auto"/>
              <w:rPr>
                <w:rFonts w:eastAsia="Times New Roman"/>
                <w:color w:val="000000"/>
                <w:sz w:val="20"/>
                <w:szCs w:val="20"/>
              </w:rPr>
            </w:pPr>
            <w:r w:rsidRPr="00D145D4">
              <w:rPr>
                <w:rFonts w:eastAsia="Times New Roman"/>
                <w:color w:val="000000"/>
                <w:sz w:val="20"/>
                <w:szCs w:val="20"/>
              </w:rPr>
              <w:t>QuantityOfNonCarbonCO2CollectedTransfer</w:t>
            </w:r>
            <w:r w:rsidR="002002BE" w:rsidRPr="00D145D4">
              <w:rPr>
                <w:rFonts w:eastAsia="Times New Roman"/>
                <w:color w:val="000000"/>
                <w:sz w:val="20"/>
                <w:szCs w:val="20"/>
              </w:rPr>
              <w:t>r</w:t>
            </w:r>
            <w:r w:rsidRPr="00D145D4">
              <w:rPr>
                <w:rFonts w:eastAsia="Times New Roman"/>
                <w:color w:val="000000"/>
                <w:sz w:val="20"/>
                <w:szCs w:val="20"/>
              </w:rPr>
              <w:t>ed</w:t>
            </w:r>
          </w:p>
        </w:tc>
        <w:tc>
          <w:tcPr>
            <w:tcW w:w="5130" w:type="dxa"/>
            <w:tcBorders>
              <w:top w:val="nil"/>
              <w:left w:val="nil"/>
              <w:bottom w:val="single" w:sz="4" w:space="0" w:color="auto"/>
              <w:right w:val="single" w:sz="4" w:space="0" w:color="auto"/>
            </w:tcBorders>
            <w:shd w:val="clear" w:color="auto" w:fill="auto"/>
            <w:vAlign w:val="center"/>
            <w:hideMark/>
          </w:tcPr>
          <w:p w14:paraId="7793967B" w14:textId="77777777" w:rsidR="00FA554C" w:rsidRPr="00D145D4" w:rsidRDefault="00FA554C" w:rsidP="00205174">
            <w:pPr>
              <w:spacing w:line="240" w:lineRule="auto"/>
              <w:rPr>
                <w:rFonts w:eastAsia="Times New Roman"/>
                <w:color w:val="000000"/>
                <w:sz w:val="20"/>
                <w:szCs w:val="20"/>
              </w:rPr>
            </w:pPr>
            <w:r w:rsidRPr="00D145D4">
              <w:rPr>
                <w:rFonts w:eastAsia="Times New Roman"/>
                <w:color w:val="000000"/>
                <w:sz w:val="20"/>
                <w:szCs w:val="20"/>
              </w:rPr>
              <w:t>A collection of data elements containing information on the quantity of non-CO</w:t>
            </w:r>
            <w:r w:rsidRPr="00D145D4">
              <w:rPr>
                <w:rFonts w:eastAsia="Times New Roman"/>
                <w:color w:val="000000"/>
                <w:sz w:val="20"/>
                <w:szCs w:val="20"/>
                <w:vertAlign w:val="subscript"/>
              </w:rPr>
              <w:t>2</w:t>
            </w:r>
            <w:r w:rsidRPr="00D145D4">
              <w:rPr>
                <w:rFonts w:eastAsia="Times New Roman"/>
                <w:color w:val="000000"/>
                <w:sz w:val="20"/>
                <w:szCs w:val="20"/>
              </w:rPr>
              <w:t xml:space="preserve"> carbon collected and transferred off</w:t>
            </w:r>
            <w:r w:rsidR="002D268D">
              <w:rPr>
                <w:rFonts w:eastAsia="Times New Roman"/>
                <w:color w:val="000000"/>
                <w:sz w:val="20"/>
                <w:szCs w:val="20"/>
              </w:rPr>
              <w:t xml:space="preserve"> </w:t>
            </w:r>
            <w:r w:rsidRPr="00D145D4">
              <w:rPr>
                <w:rFonts w:eastAsia="Times New Roman"/>
                <w:color w:val="000000"/>
                <w:sz w:val="20"/>
                <w:szCs w:val="20"/>
              </w:rPr>
              <w:t>site.  It includes the annual quantity of carbon other than CO</w:t>
            </w:r>
            <w:r w:rsidRPr="00D145D4">
              <w:rPr>
                <w:rFonts w:eastAsia="Times New Roman"/>
                <w:color w:val="000000"/>
                <w:sz w:val="20"/>
                <w:szCs w:val="20"/>
                <w:vertAlign w:val="subscript"/>
              </w:rPr>
              <w:t>2</w:t>
            </w:r>
            <w:r w:rsidRPr="00D145D4">
              <w:rPr>
                <w:rFonts w:eastAsia="Times New Roman"/>
                <w:color w:val="000000"/>
                <w:sz w:val="20"/>
                <w:szCs w:val="20"/>
              </w:rPr>
              <w:t xml:space="preserve"> collected and transferred off site in either gas, liquid or solid forms (kg carbon).  </w:t>
            </w:r>
            <w:r w:rsidR="00D92234">
              <w:rPr>
                <w:rFonts w:eastAsia="Times New Roman"/>
                <w:color w:val="000000"/>
                <w:sz w:val="20"/>
                <w:szCs w:val="20"/>
              </w:rPr>
              <w:t xml:space="preserve">[98.166(d)]  </w:t>
            </w:r>
            <w:r w:rsidR="00423F15" w:rsidRPr="009C1ECF">
              <w:rPr>
                <w:sz w:val="20"/>
                <w:szCs w:val="20"/>
              </w:rPr>
              <w:t xml:space="preserve">Report the value in the child data element </w:t>
            </w:r>
            <w:r w:rsidR="00423F15" w:rsidRPr="009C1ECF">
              <w:rPr>
                <w:b/>
                <w:sz w:val="20"/>
                <w:szCs w:val="20"/>
              </w:rPr>
              <w:t>MeasureValue</w:t>
            </w:r>
            <w:r w:rsidR="00423F15" w:rsidRPr="009C1ECF">
              <w:rPr>
                <w:sz w:val="20"/>
                <w:szCs w:val="20"/>
              </w:rPr>
              <w:t>.  Set the units of measure to “</w:t>
            </w:r>
            <w:r w:rsidR="00423F15" w:rsidRPr="00D145D4">
              <w:rPr>
                <w:rFonts w:eastAsia="Times New Roman"/>
                <w:color w:val="000000"/>
                <w:sz w:val="20"/>
                <w:szCs w:val="20"/>
              </w:rPr>
              <w:t>Kilograms</w:t>
            </w:r>
            <w:r w:rsidR="00423F15" w:rsidRPr="009C1ECF">
              <w:rPr>
                <w:sz w:val="20"/>
                <w:szCs w:val="20"/>
              </w:rPr>
              <w:t>” in the attribute</w:t>
            </w:r>
            <w:r w:rsidR="00423F15" w:rsidRPr="009C1ECF">
              <w:rPr>
                <w:b/>
                <w:sz w:val="20"/>
                <w:szCs w:val="20"/>
              </w:rPr>
              <w:t xml:space="preserve"> massUOM</w:t>
            </w:r>
            <w:r w:rsidR="00423F15" w:rsidRPr="009C1ECF">
              <w:rPr>
                <w:sz w:val="20"/>
                <w:szCs w:val="20"/>
              </w:rPr>
              <w:t>.</w:t>
            </w:r>
          </w:p>
        </w:tc>
      </w:tr>
    </w:tbl>
    <w:p w14:paraId="60C94697" w14:textId="77777777" w:rsidR="00FA554C" w:rsidRDefault="00FA554C" w:rsidP="00D145D4"/>
    <w:p w14:paraId="24A5F117" w14:textId="77777777" w:rsidR="00FA554C" w:rsidRDefault="00FA554C" w:rsidP="00D145D4"/>
    <w:p w14:paraId="0D1EB7DB" w14:textId="77777777" w:rsidR="002713FE" w:rsidRDefault="00EF01BD" w:rsidP="00D145D4">
      <w:pPr>
        <w:pStyle w:val="XMLExcerpt"/>
      </w:pPr>
      <w:bookmarkStart w:id="274" w:name="_Toc293905455"/>
      <w:bookmarkStart w:id="275" w:name="_Toc293919881"/>
      <w:bookmarkStart w:id="276" w:name="_Toc297196717"/>
      <w:bookmarkStart w:id="277" w:name="_Toc297196901"/>
      <w:bookmarkStart w:id="278" w:name="_Toc300674320"/>
      <w:r w:rsidRPr="00D145D4">
        <w:br/>
      </w:r>
      <w:bookmarkStart w:id="279" w:name="_Toc317672368"/>
      <w:r w:rsidR="002E12AC">
        <w:t>Example for</w:t>
      </w:r>
      <w:r w:rsidR="00256201">
        <w:t xml:space="preserve"> </w:t>
      </w:r>
      <w:bookmarkEnd w:id="268"/>
      <w:bookmarkEnd w:id="269"/>
      <w:bookmarkEnd w:id="270"/>
      <w:bookmarkEnd w:id="271"/>
      <w:bookmarkEnd w:id="272"/>
      <w:bookmarkEnd w:id="273"/>
      <w:r w:rsidR="00FA554C">
        <w:t>Non</w:t>
      </w:r>
      <w:r w:rsidR="007D307E">
        <w:t>-</w:t>
      </w:r>
      <w:r w:rsidR="00FA554C">
        <w:t>CO</w:t>
      </w:r>
      <w:r w:rsidR="00FA554C" w:rsidRPr="00FA554C">
        <w:rPr>
          <w:vertAlign w:val="subscript"/>
        </w:rPr>
        <w:t>2</w:t>
      </w:r>
      <w:r w:rsidR="00FA554C">
        <w:t xml:space="preserve"> Carbon</w:t>
      </w:r>
      <w:bookmarkEnd w:id="274"/>
      <w:bookmarkEnd w:id="275"/>
      <w:bookmarkEnd w:id="276"/>
      <w:bookmarkEnd w:id="277"/>
      <w:bookmarkEnd w:id="278"/>
      <w:bookmarkEnd w:id="279"/>
    </w:p>
    <w:p w14:paraId="6E7FFE62" w14:textId="77777777" w:rsidR="00EF01BD" w:rsidRPr="00E214A2" w:rsidRDefault="00EF01BD" w:rsidP="00EF01BD">
      <w:pPr>
        <w:spacing w:line="240" w:lineRule="auto"/>
        <w:jc w:val="center"/>
        <w:rPr>
          <w:b/>
        </w:rPr>
      </w:pPr>
    </w:p>
    <w:p w14:paraId="3F4EEDC9" w14:textId="77777777" w:rsidR="00D7438C" w:rsidRPr="00E214A2" w:rsidRDefault="00E259C0" w:rsidP="00EF01BD">
      <w:pPr>
        <w:spacing w:line="240" w:lineRule="auto"/>
        <w:rPr>
          <w:sz w:val="20"/>
          <w:szCs w:val="20"/>
        </w:rPr>
      </w:pPr>
      <w:r>
        <w:rPr>
          <w:b/>
          <w:noProof/>
          <w:sz w:val="22"/>
          <w:szCs w:val="22"/>
        </w:rPr>
        <mc:AlternateContent>
          <mc:Choice Requires="wps">
            <w:drawing>
              <wp:anchor distT="0" distB="0" distL="114300" distR="114300" simplePos="0" relativeHeight="251660288" behindDoc="0" locked="0" layoutInCell="1" allowOverlap="1" wp14:anchorId="71AD7B75" wp14:editId="27662BA5">
                <wp:simplePos x="0" y="0"/>
                <wp:positionH relativeFrom="column">
                  <wp:posOffset>0</wp:posOffset>
                </wp:positionH>
                <wp:positionV relativeFrom="paragraph">
                  <wp:posOffset>33020</wp:posOffset>
                </wp:positionV>
                <wp:extent cx="5900420" cy="457200"/>
                <wp:effectExtent l="0" t="0" r="2413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C94AFA"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QuantityOfNonCarbonCO2CollectedTransferred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Kilograms</w:t>
                            </w:r>
                            <w:r w:rsidRPr="00065E29">
                              <w:rPr>
                                <w:rFonts w:ascii="Verdana" w:hAnsi="Verdana" w:cs="Arial"/>
                                <w:color w:val="0000FF"/>
                                <w:sz w:val="14"/>
                                <w:szCs w:val="14"/>
                                <w:highlight w:val="white"/>
                              </w:rPr>
                              <w:t>"&gt;</w:t>
                            </w:r>
                          </w:p>
                          <w:p w14:paraId="204E1883" w14:textId="77777777" w:rsidR="00352E1B" w:rsidRPr="00065E29" w:rsidRDefault="00352E1B" w:rsidP="004349E7">
                            <w:pPr>
                              <w:autoSpaceDE w:val="0"/>
                              <w:autoSpaceDN w:val="0"/>
                              <w:adjustRightInd w:val="0"/>
                              <w:spacing w:line="240" w:lineRule="auto"/>
                              <w:ind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10000</w:t>
                            </w:r>
                            <w:r>
                              <w:rPr>
                                <w:rFonts w:ascii="Verdana" w:hAnsi="Verdana" w:cs="Arial"/>
                                <w:color w:val="000000"/>
                                <w:sz w:val="14"/>
                                <w:szCs w:val="14"/>
                                <w:highlight w:val="white"/>
                              </w:rPr>
                              <w:t>.234343</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6F0F1C33"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QuantityOfNonCarbonCO2CollectedTransferred</w:t>
                            </w:r>
                            <w:r w:rsidRPr="00065E29">
                              <w:rPr>
                                <w:rFonts w:ascii="Verdana" w:hAnsi="Verdana" w:cs="Arial"/>
                                <w:color w:val="0000FF"/>
                                <w:sz w:val="14"/>
                                <w:szCs w:val="14"/>
                                <w:highlight w:val="white"/>
                              </w:rPr>
                              <w:t>&gt;</w:t>
                            </w:r>
                          </w:p>
                          <w:p w14:paraId="31B9BCBA" w14:textId="77777777" w:rsidR="00352E1B" w:rsidRPr="00D7438C" w:rsidRDefault="00352E1B" w:rsidP="00D7438C">
                            <w:pPr>
                              <w:spacing w:line="240" w:lineRule="auto"/>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71AD7B75" id="Text Box 47" o:spid="_x0000_s1028" type="#_x0000_t202" style="position:absolute;margin-left:0;margin-top:2.6pt;width:464.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" fillcolor="white [3201]" strokeweight=".5pt">
                <v:path arrowok="t"/>
                <v:textbox>
                  <w:txbxContent>
                    <w:p w14:paraId="17C94AFA"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QuantityOfNonCarbonCO2CollectedTransferred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Kilograms</w:t>
                      </w:r>
                      <w:r w:rsidRPr="00065E29">
                        <w:rPr>
                          <w:rFonts w:ascii="Verdana" w:hAnsi="Verdana" w:cs="Arial"/>
                          <w:color w:val="0000FF"/>
                          <w:sz w:val="14"/>
                          <w:szCs w:val="14"/>
                          <w:highlight w:val="white"/>
                        </w:rPr>
                        <w:t>"&gt;</w:t>
                      </w:r>
                    </w:p>
                    <w:p w14:paraId="204E1883" w14:textId="77777777" w:rsidR="00352E1B" w:rsidRPr="00065E29" w:rsidRDefault="00352E1B" w:rsidP="004349E7">
                      <w:pPr>
                        <w:autoSpaceDE w:val="0"/>
                        <w:autoSpaceDN w:val="0"/>
                        <w:adjustRightInd w:val="0"/>
                        <w:spacing w:line="240" w:lineRule="auto"/>
                        <w:ind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10000</w:t>
                      </w:r>
                      <w:r>
                        <w:rPr>
                          <w:rFonts w:ascii="Verdana" w:hAnsi="Verdana" w:cs="Arial"/>
                          <w:color w:val="000000"/>
                          <w:sz w:val="14"/>
                          <w:szCs w:val="14"/>
                          <w:highlight w:val="white"/>
                        </w:rPr>
                        <w:t>.234343</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6F0F1C33"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QuantityOfNonCarbonCO2CollectedTransferred</w:t>
                      </w:r>
                      <w:r w:rsidRPr="00065E29">
                        <w:rPr>
                          <w:rFonts w:ascii="Verdana" w:hAnsi="Verdana" w:cs="Arial"/>
                          <w:color w:val="0000FF"/>
                          <w:sz w:val="14"/>
                          <w:szCs w:val="14"/>
                          <w:highlight w:val="white"/>
                        </w:rPr>
                        <w:t>&gt;</w:t>
                      </w:r>
                    </w:p>
                    <w:p w14:paraId="31B9BCBA" w14:textId="77777777" w:rsidR="00352E1B" w:rsidRPr="00D7438C" w:rsidRDefault="00352E1B" w:rsidP="00D7438C">
                      <w:pPr>
                        <w:spacing w:line="240" w:lineRule="auto"/>
                        <w:rPr>
                          <w:rFonts w:ascii="Verdana" w:hAnsi="Verdana"/>
                          <w:sz w:val="14"/>
                          <w:szCs w:val="14"/>
                        </w:rPr>
                      </w:pPr>
                    </w:p>
                  </w:txbxContent>
                </v:textbox>
              </v:shape>
            </w:pict>
          </mc:Fallback>
        </mc:AlternateContent>
      </w:r>
    </w:p>
    <w:p w14:paraId="52051F58" w14:textId="77777777" w:rsidR="00D7438C" w:rsidRPr="00E214A2" w:rsidRDefault="00D7438C" w:rsidP="00EF01BD">
      <w:pPr>
        <w:spacing w:line="240" w:lineRule="auto"/>
        <w:rPr>
          <w:sz w:val="20"/>
          <w:szCs w:val="20"/>
        </w:rPr>
      </w:pPr>
    </w:p>
    <w:p w14:paraId="29905F51" w14:textId="77777777" w:rsidR="00D7438C" w:rsidRPr="00E214A2" w:rsidRDefault="00D7438C" w:rsidP="00EF01BD">
      <w:pPr>
        <w:spacing w:line="240" w:lineRule="auto"/>
        <w:rPr>
          <w:sz w:val="20"/>
          <w:szCs w:val="20"/>
        </w:rPr>
      </w:pPr>
    </w:p>
    <w:p w14:paraId="22A572EE" w14:textId="77777777" w:rsidR="00D7438C" w:rsidRDefault="00D7438C" w:rsidP="00EF01BD">
      <w:pPr>
        <w:spacing w:line="240" w:lineRule="auto"/>
        <w:rPr>
          <w:sz w:val="20"/>
          <w:szCs w:val="20"/>
        </w:rPr>
      </w:pPr>
    </w:p>
    <w:p w14:paraId="4036D965" w14:textId="77777777" w:rsidR="00D7438C" w:rsidRPr="00E214A2" w:rsidRDefault="00EF01BD" w:rsidP="002D268D">
      <w:pPr>
        <w:pStyle w:val="NormalWeb"/>
        <w:spacing w:before="0" w:beforeAutospacing="0" w:after="0" w:afterAutospacing="0"/>
        <w:rPr>
          <w:rFonts w:ascii="Times New Roman" w:hAnsi="Times New Roman"/>
          <w:sz w:val="18"/>
          <w:szCs w:val="18"/>
        </w:rPr>
      </w:pPr>
      <w:r w:rsidRPr="000C1559">
        <w:rPr>
          <w:rFonts w:ascii="Times New Roman" w:hAnsi="Times New Roman"/>
          <w:b/>
          <w:sz w:val="18"/>
          <w:szCs w:val="18"/>
        </w:rPr>
        <w:t>Note:</w:t>
      </w:r>
      <w:r>
        <w:rPr>
          <w:rFonts w:ascii="Times New Roman" w:hAnsi="Times New Roman"/>
          <w:sz w:val="18"/>
          <w:szCs w:val="18"/>
        </w:rPr>
        <w:t xml:space="preserve">  </w:t>
      </w:r>
      <w:r w:rsidR="00D7438C" w:rsidRPr="00E214A2">
        <w:rPr>
          <w:rFonts w:ascii="Times New Roman" w:hAnsi="Times New Roman"/>
          <w:sz w:val="18"/>
          <w:szCs w:val="18"/>
        </w:rPr>
        <w:t xml:space="preserve">The code </w:t>
      </w:r>
      <w:r w:rsidR="00D47F9B">
        <w:rPr>
          <w:rFonts w:ascii="Times New Roman" w:hAnsi="Times New Roman"/>
          <w:sz w:val="18"/>
          <w:szCs w:val="18"/>
        </w:rPr>
        <w:t>excerpt</w:t>
      </w:r>
      <w:r w:rsidR="00D7438C" w:rsidRPr="00E214A2">
        <w:rPr>
          <w:rFonts w:ascii="Times New Roman" w:hAnsi="Times New Roman"/>
          <w:sz w:val="18"/>
          <w:szCs w:val="18"/>
        </w:rPr>
        <w:t xml:space="preserve"> above is presented here to demonstrate the </w:t>
      </w:r>
      <w:r w:rsidR="00D80B5C" w:rsidRPr="00E214A2">
        <w:rPr>
          <w:rFonts w:ascii="Times New Roman" w:hAnsi="Times New Roman"/>
          <w:sz w:val="18"/>
          <w:szCs w:val="18"/>
        </w:rPr>
        <w:t xml:space="preserve">concept of reporting </w:t>
      </w:r>
      <w:r w:rsidR="002D268D">
        <w:rPr>
          <w:rFonts w:ascii="Times New Roman" w:hAnsi="Times New Roman"/>
          <w:sz w:val="18"/>
          <w:szCs w:val="18"/>
        </w:rPr>
        <w:t>non-CO</w:t>
      </w:r>
      <w:r w:rsidR="00FC5DCD" w:rsidRPr="00940727">
        <w:rPr>
          <w:rFonts w:ascii="Times New Roman" w:hAnsi="Times New Roman"/>
          <w:sz w:val="18"/>
          <w:szCs w:val="18"/>
          <w:vertAlign w:val="subscript"/>
        </w:rPr>
        <w:t>2</w:t>
      </w:r>
      <w:r w:rsidR="002D268D">
        <w:rPr>
          <w:rFonts w:ascii="Times New Roman" w:hAnsi="Times New Roman"/>
          <w:sz w:val="18"/>
          <w:szCs w:val="18"/>
        </w:rPr>
        <w:t xml:space="preserve"> carbon collected and transferred off site</w:t>
      </w:r>
      <w:r w:rsidR="00D80B5C" w:rsidRPr="00E214A2">
        <w:rPr>
          <w:rFonts w:ascii="Times New Roman" w:hAnsi="Times New Roman"/>
          <w:sz w:val="18"/>
          <w:szCs w:val="18"/>
        </w:rPr>
        <w:t>.</w:t>
      </w:r>
    </w:p>
    <w:p w14:paraId="133ED5BB" w14:textId="77777777" w:rsidR="002713FE" w:rsidRDefault="002713FE" w:rsidP="00EF01BD">
      <w:pPr>
        <w:spacing w:line="240" w:lineRule="auto"/>
      </w:pPr>
    </w:p>
    <w:p w14:paraId="6C9A18D5" w14:textId="77777777" w:rsidR="00D145D4" w:rsidRDefault="00D145D4">
      <w:pPr>
        <w:spacing w:after="200"/>
        <w:rPr>
          <w:rFonts w:eastAsiaTheme="minorEastAsia"/>
        </w:rPr>
      </w:pPr>
      <w:r>
        <w:br w:type="page"/>
      </w:r>
    </w:p>
    <w:p w14:paraId="6EB7A288" w14:textId="77777777" w:rsidR="00256201" w:rsidRPr="00E214A2" w:rsidRDefault="00273BBB" w:rsidP="00256201">
      <w:pPr>
        <w:pStyle w:val="Heading2"/>
        <w:spacing w:before="0" w:line="240" w:lineRule="auto"/>
        <w:rPr>
          <w:rFonts w:cs="Times New Roman"/>
          <w:sz w:val="22"/>
          <w:szCs w:val="22"/>
        </w:rPr>
      </w:pPr>
      <w:bookmarkStart w:id="280" w:name="_Toc317672329"/>
      <w:r>
        <w:rPr>
          <w:rFonts w:cs="Times New Roman"/>
          <w:sz w:val="22"/>
          <w:szCs w:val="22"/>
        </w:rPr>
        <w:lastRenderedPageBreak/>
        <w:t xml:space="preserve">CEMS </w:t>
      </w:r>
      <w:r w:rsidR="00AF0D9B">
        <w:rPr>
          <w:rFonts w:cs="Times New Roman"/>
          <w:sz w:val="22"/>
          <w:szCs w:val="22"/>
        </w:rPr>
        <w:t xml:space="preserve">Hydrogen </w:t>
      </w:r>
      <w:r>
        <w:rPr>
          <w:rFonts w:cs="Times New Roman"/>
          <w:sz w:val="22"/>
          <w:szCs w:val="22"/>
        </w:rPr>
        <w:t>Unit Details</w:t>
      </w:r>
      <w:bookmarkEnd w:id="280"/>
    </w:p>
    <w:p w14:paraId="15E31EB0" w14:textId="77777777" w:rsidR="00256201" w:rsidRDefault="00256201" w:rsidP="00256201">
      <w:pPr>
        <w:pStyle w:val="NormalWeb"/>
        <w:spacing w:before="0" w:beforeAutospacing="0" w:after="0" w:afterAutospacing="0"/>
        <w:rPr>
          <w:rFonts w:ascii="Times New Roman" w:hAnsi="Times New Roman"/>
          <w:sz w:val="22"/>
          <w:szCs w:val="22"/>
        </w:rPr>
      </w:pPr>
    </w:p>
    <w:p w14:paraId="451D1357" w14:textId="77777777" w:rsidR="00A50DA3" w:rsidRDefault="004435CF" w:rsidP="00256201">
      <w:pPr>
        <w:pStyle w:val="NormalWeb"/>
        <w:spacing w:before="0" w:beforeAutospacing="0" w:after="0" w:afterAutospacing="0"/>
        <w:rPr>
          <w:rFonts w:ascii="Times New Roman" w:hAnsi="Times New Roman"/>
          <w:sz w:val="22"/>
          <w:szCs w:val="22"/>
        </w:rPr>
      </w:pPr>
      <w:r w:rsidRPr="00220A12">
        <w:rPr>
          <w:rFonts w:ascii="Times New Roman" w:hAnsi="Times New Roman"/>
          <w:b/>
          <w:sz w:val="22"/>
          <w:szCs w:val="22"/>
        </w:rPr>
        <w:t xml:space="preserve">Conditionally Required:  </w:t>
      </w:r>
      <w:r w:rsidR="002E618E">
        <w:rPr>
          <w:rFonts w:ascii="Times New Roman" w:hAnsi="Times New Roman"/>
          <w:sz w:val="22"/>
          <w:szCs w:val="22"/>
        </w:rPr>
        <w:t>For each hydrogen production processing unit for which CEMS is used to measure greenhouse gas emissions, report the following:</w:t>
      </w:r>
    </w:p>
    <w:p w14:paraId="077BBC70" w14:textId="77777777" w:rsidR="002E618E" w:rsidRDefault="002E618E" w:rsidP="00256201">
      <w:pPr>
        <w:pStyle w:val="NormalWeb"/>
        <w:spacing w:before="0" w:beforeAutospacing="0" w:after="0" w:afterAutospacing="0"/>
        <w:rPr>
          <w:rFonts w:ascii="Times New Roman" w:hAnsi="Times New Roman"/>
          <w:sz w:val="22"/>
          <w:szCs w:val="22"/>
        </w:rPr>
      </w:pPr>
    </w:p>
    <w:p w14:paraId="30F8C145" w14:textId="77777777" w:rsidR="002E618E" w:rsidRDefault="002E618E" w:rsidP="00D145D4">
      <w:pPr>
        <w:pStyle w:val="NormalWeb"/>
        <w:numPr>
          <w:ilvl w:val="0"/>
          <w:numId w:val="8"/>
        </w:numPr>
        <w:spacing w:before="0" w:beforeAutospacing="0" w:after="0" w:afterAutospacing="0"/>
        <w:rPr>
          <w:rFonts w:ascii="Times New Roman" w:hAnsi="Times New Roman"/>
          <w:sz w:val="22"/>
          <w:szCs w:val="22"/>
        </w:rPr>
      </w:pPr>
      <w:r>
        <w:rPr>
          <w:rFonts w:ascii="Times New Roman" w:hAnsi="Times New Roman"/>
          <w:sz w:val="22"/>
          <w:szCs w:val="22"/>
        </w:rPr>
        <w:t>A unique name or identifier, an optional description and the unit type, “</w:t>
      </w:r>
      <w:r w:rsidR="0008648B">
        <w:rPr>
          <w:rFonts w:ascii="Times New Roman" w:hAnsi="Times New Roman"/>
          <w:sz w:val="22"/>
          <w:szCs w:val="22"/>
        </w:rPr>
        <w:t>H</w:t>
      </w:r>
      <w:r>
        <w:rPr>
          <w:rFonts w:ascii="Times New Roman" w:hAnsi="Times New Roman"/>
          <w:sz w:val="22"/>
          <w:szCs w:val="22"/>
        </w:rPr>
        <w:t>ydrogen production process unit”</w:t>
      </w:r>
      <w:r w:rsidR="00215D93">
        <w:rPr>
          <w:rFonts w:ascii="Times New Roman" w:hAnsi="Times New Roman"/>
          <w:sz w:val="22"/>
          <w:szCs w:val="22"/>
        </w:rPr>
        <w:t xml:space="preserve"> [98.166(a)(1)]</w:t>
      </w:r>
      <w:r>
        <w:rPr>
          <w:rFonts w:ascii="Times New Roman" w:hAnsi="Times New Roman"/>
          <w:sz w:val="22"/>
          <w:szCs w:val="22"/>
        </w:rPr>
        <w:t>.</w:t>
      </w:r>
    </w:p>
    <w:p w14:paraId="521B50D4" w14:textId="77777777" w:rsidR="002E618E" w:rsidRPr="005F7046" w:rsidRDefault="002E618E" w:rsidP="00D145D4">
      <w:pPr>
        <w:pStyle w:val="NormalWeb"/>
        <w:numPr>
          <w:ilvl w:val="0"/>
          <w:numId w:val="8"/>
        </w:numPr>
        <w:spacing w:before="0" w:beforeAutospacing="0" w:after="0" w:afterAutospacing="0"/>
        <w:rPr>
          <w:rFonts w:ascii="Times New Roman" w:hAnsi="Times New Roman"/>
          <w:sz w:val="22"/>
          <w:szCs w:val="22"/>
        </w:rPr>
      </w:pPr>
      <w:r w:rsidRPr="005F7046">
        <w:rPr>
          <w:rFonts w:ascii="Times New Roman" w:hAnsi="Times New Roman"/>
          <w:sz w:val="22"/>
          <w:szCs w:val="22"/>
        </w:rPr>
        <w:t>Annual quantity of hydrogen produced (metric tons)</w:t>
      </w:r>
      <w:r w:rsidR="00215D93">
        <w:rPr>
          <w:rFonts w:ascii="Times New Roman" w:hAnsi="Times New Roman"/>
          <w:sz w:val="22"/>
          <w:szCs w:val="22"/>
        </w:rPr>
        <w:t xml:space="preserve"> [98.166(a)(2)]</w:t>
      </w:r>
      <w:r w:rsidRPr="005F7046">
        <w:rPr>
          <w:rFonts w:ascii="Times New Roman" w:hAnsi="Times New Roman"/>
          <w:sz w:val="22"/>
          <w:szCs w:val="22"/>
        </w:rPr>
        <w:t>.</w:t>
      </w:r>
    </w:p>
    <w:p w14:paraId="7CF8A9E8" w14:textId="77777777" w:rsidR="002E618E" w:rsidRDefault="002E618E" w:rsidP="00D145D4">
      <w:pPr>
        <w:pStyle w:val="NormalWeb"/>
        <w:numPr>
          <w:ilvl w:val="0"/>
          <w:numId w:val="8"/>
        </w:numPr>
        <w:spacing w:before="0" w:beforeAutospacing="0" w:after="0" w:afterAutospacing="0"/>
        <w:rPr>
          <w:rFonts w:ascii="Times New Roman" w:hAnsi="Times New Roman"/>
          <w:sz w:val="22"/>
          <w:szCs w:val="22"/>
        </w:rPr>
      </w:pPr>
      <w:r w:rsidRPr="005F7046">
        <w:rPr>
          <w:rFonts w:ascii="Times New Roman" w:hAnsi="Times New Roman"/>
          <w:sz w:val="22"/>
          <w:szCs w:val="22"/>
        </w:rPr>
        <w:t>Annual quantity of ammonia produced (metric tons)</w:t>
      </w:r>
      <w:r w:rsidR="00215D93">
        <w:rPr>
          <w:rFonts w:ascii="Times New Roman" w:hAnsi="Times New Roman"/>
          <w:sz w:val="22"/>
          <w:szCs w:val="22"/>
        </w:rPr>
        <w:t xml:space="preserve"> [98.166(a)(3)]</w:t>
      </w:r>
      <w:r w:rsidR="00215D93" w:rsidRPr="005F7046">
        <w:rPr>
          <w:rFonts w:ascii="Times New Roman" w:hAnsi="Times New Roman"/>
          <w:sz w:val="22"/>
          <w:szCs w:val="22"/>
        </w:rPr>
        <w:t>.</w:t>
      </w:r>
    </w:p>
    <w:p w14:paraId="6A9B21C3" w14:textId="77777777" w:rsidR="00FB1D16" w:rsidRPr="005F7046" w:rsidRDefault="00FB1D16" w:rsidP="00D145D4">
      <w:pPr>
        <w:pStyle w:val="NormalWeb"/>
        <w:numPr>
          <w:ilvl w:val="0"/>
          <w:numId w:val="8"/>
        </w:numPr>
        <w:spacing w:before="0" w:beforeAutospacing="0" w:after="0" w:afterAutospacing="0"/>
        <w:rPr>
          <w:rFonts w:ascii="Times New Roman" w:hAnsi="Times New Roman"/>
          <w:sz w:val="22"/>
          <w:szCs w:val="22"/>
        </w:rPr>
      </w:pPr>
      <w:r>
        <w:rPr>
          <w:rFonts w:ascii="Times New Roman" w:hAnsi="Times New Roman"/>
          <w:sz w:val="22"/>
          <w:szCs w:val="22"/>
        </w:rPr>
        <w:t>Annual quantity of methanol produced (metric tons) [98.166(e)]</w:t>
      </w:r>
      <w:r w:rsidRPr="005F7046">
        <w:rPr>
          <w:rFonts w:ascii="Times New Roman" w:hAnsi="Times New Roman"/>
          <w:sz w:val="22"/>
          <w:szCs w:val="22"/>
        </w:rPr>
        <w:t>.</w:t>
      </w:r>
    </w:p>
    <w:p w14:paraId="5C6B390A" w14:textId="77777777" w:rsidR="002E618E" w:rsidRDefault="002E618E" w:rsidP="00256201">
      <w:pPr>
        <w:pStyle w:val="NormalWeb"/>
        <w:spacing w:before="0" w:beforeAutospacing="0" w:after="0" w:afterAutospacing="0"/>
        <w:rPr>
          <w:rFonts w:ascii="Times New Roman" w:hAnsi="Times New Roman"/>
          <w:sz w:val="22"/>
          <w:szCs w:val="22"/>
        </w:rPr>
      </w:pPr>
    </w:p>
    <w:p w14:paraId="1878107F" w14:textId="77777777" w:rsidR="000D7AAE" w:rsidRDefault="000D7AAE" w:rsidP="00256201">
      <w:pPr>
        <w:pStyle w:val="NormalWeb"/>
        <w:spacing w:before="0" w:beforeAutospacing="0" w:after="0" w:afterAutospacing="0"/>
        <w:rPr>
          <w:rFonts w:ascii="Times New Roman" w:hAnsi="Times New Roman"/>
          <w:sz w:val="22"/>
          <w:szCs w:val="22"/>
        </w:rPr>
      </w:pPr>
    </w:p>
    <w:p w14:paraId="511DA623" w14:textId="77777777" w:rsidR="00126816" w:rsidRPr="00E214A2" w:rsidRDefault="00EF01BD" w:rsidP="00EF01BD">
      <w:pPr>
        <w:pStyle w:val="Figure"/>
      </w:pPr>
      <w:bookmarkStart w:id="281" w:name="_Toc292783377"/>
      <w:bookmarkStart w:id="282" w:name="_Toc292790214"/>
      <w:bookmarkStart w:id="283" w:name="_Toc292806614"/>
      <w:bookmarkStart w:id="284" w:name="_Toc293070377"/>
      <w:bookmarkStart w:id="285" w:name="_Toc293589484"/>
      <w:bookmarkStart w:id="286" w:name="_Toc293905457"/>
      <w:bookmarkStart w:id="287" w:name="_Toc293919883"/>
      <w:bookmarkStart w:id="288" w:name="_Toc297196719"/>
      <w:bookmarkStart w:id="289" w:name="_Toc297196903"/>
      <w:bookmarkStart w:id="290" w:name="_Toc300674322"/>
      <w:r>
        <w:br/>
      </w:r>
      <w:bookmarkStart w:id="291" w:name="_Toc317672358"/>
      <w:r w:rsidR="00273BBB">
        <w:rPr>
          <w:sz w:val="22"/>
          <w:szCs w:val="22"/>
        </w:rPr>
        <w:t xml:space="preserve">CEMS </w:t>
      </w:r>
      <w:r w:rsidR="00AF0D9B">
        <w:rPr>
          <w:sz w:val="22"/>
          <w:szCs w:val="22"/>
        </w:rPr>
        <w:t xml:space="preserve">Hydrogen </w:t>
      </w:r>
      <w:r w:rsidR="00273BBB">
        <w:rPr>
          <w:sz w:val="22"/>
          <w:szCs w:val="22"/>
        </w:rPr>
        <w:t>Unit Details</w:t>
      </w:r>
      <w:r w:rsidR="00273BBB">
        <w:t xml:space="preserve"> </w:t>
      </w:r>
      <w:r w:rsidR="00256201">
        <w:t>Schema Diagram</w:t>
      </w:r>
      <w:bookmarkEnd w:id="281"/>
      <w:bookmarkEnd w:id="282"/>
      <w:bookmarkEnd w:id="283"/>
      <w:bookmarkEnd w:id="284"/>
      <w:bookmarkEnd w:id="285"/>
      <w:bookmarkEnd w:id="286"/>
      <w:bookmarkEnd w:id="287"/>
      <w:bookmarkEnd w:id="288"/>
      <w:bookmarkEnd w:id="289"/>
      <w:bookmarkEnd w:id="290"/>
      <w:bookmarkEnd w:id="291"/>
    </w:p>
    <w:p w14:paraId="797B69EC" w14:textId="77777777" w:rsidR="00921BC9" w:rsidRDefault="00BE3C23" w:rsidP="00EF01BD">
      <w:pPr>
        <w:spacing w:line="240" w:lineRule="auto"/>
        <w:jc w:val="center"/>
        <w:rPr>
          <w:noProof/>
        </w:rPr>
      </w:pPr>
      <w:r>
        <w:rPr>
          <w:noProof/>
        </w:rPr>
        <w:drawing>
          <wp:inline distT="0" distB="0" distL="0" distR="0" wp14:anchorId="15A52166" wp14:editId="7AFF1254">
            <wp:extent cx="4971429" cy="2133333"/>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71429" cy="2133333"/>
                    </a:xfrm>
                    <a:prstGeom prst="rect">
                      <a:avLst/>
                    </a:prstGeom>
                  </pic:spPr>
                </pic:pic>
              </a:graphicData>
            </a:graphic>
          </wp:inline>
        </w:drawing>
      </w:r>
    </w:p>
    <w:p w14:paraId="0E9B8171" w14:textId="77777777" w:rsidR="00A53F1E" w:rsidRPr="00E214A2" w:rsidRDefault="00A53F1E" w:rsidP="00EF01BD">
      <w:pPr>
        <w:spacing w:line="240" w:lineRule="auto"/>
        <w:jc w:val="center"/>
      </w:pPr>
    </w:p>
    <w:p w14:paraId="7EC18584"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r w:rsidR="00E45E47" w:rsidRPr="00E45E47">
        <w:rPr>
          <w:rFonts w:ascii="Times New Roman" w:hAnsi="Times New Roman"/>
          <w:sz w:val="18"/>
          <w:szCs w:val="18"/>
        </w:rPr>
        <w:t xml:space="preserve"> </w:t>
      </w:r>
    </w:p>
    <w:p w14:paraId="612C255E" w14:textId="77777777" w:rsidR="0074620F" w:rsidRDefault="0074620F" w:rsidP="0074620F">
      <w:pPr>
        <w:pStyle w:val="NormalWeb"/>
        <w:spacing w:before="0" w:beforeAutospacing="0" w:after="0" w:afterAutospacing="0"/>
        <w:rPr>
          <w:rFonts w:ascii="Times New Roman" w:hAnsi="Times New Roman"/>
          <w:sz w:val="22"/>
          <w:szCs w:val="22"/>
        </w:rPr>
      </w:pPr>
    </w:p>
    <w:p w14:paraId="75A27045" w14:textId="77777777" w:rsidR="00094CAF" w:rsidRPr="00E214A2" w:rsidRDefault="00094CAF" w:rsidP="00EF01BD">
      <w:pPr>
        <w:spacing w:line="240" w:lineRule="auto"/>
      </w:pPr>
    </w:p>
    <w:p w14:paraId="73BA0132" w14:textId="77777777" w:rsidR="00BF44E0" w:rsidRPr="00EB16B2" w:rsidRDefault="001552C1">
      <w:pPr>
        <w:pStyle w:val="Table"/>
      </w:pPr>
      <w:bookmarkStart w:id="292" w:name="_Toc292783378"/>
      <w:bookmarkStart w:id="293" w:name="_Toc292790215"/>
      <w:bookmarkStart w:id="294" w:name="_Toc292806615"/>
      <w:bookmarkStart w:id="295" w:name="_Toc293070379"/>
      <w:bookmarkStart w:id="296" w:name="_Toc293589486"/>
      <w:bookmarkStart w:id="297" w:name="_Toc293905458"/>
      <w:bookmarkStart w:id="298" w:name="_Toc293919884"/>
      <w:bookmarkStart w:id="299" w:name="_Toc297196720"/>
      <w:bookmarkStart w:id="300" w:name="_Toc297196904"/>
      <w:bookmarkStart w:id="301" w:name="_Toc300674323"/>
      <w:r w:rsidRPr="00EB16B2">
        <w:br/>
      </w:r>
      <w:bookmarkStart w:id="302" w:name="_Toc317672342"/>
      <w:r w:rsidR="00273BBB" w:rsidRPr="00EB16B2">
        <w:t xml:space="preserve">CEMS Unit Details </w:t>
      </w:r>
      <w:r w:rsidR="002E12AC" w:rsidRPr="00EB16B2">
        <w:t>Data Element Definitions</w:t>
      </w:r>
      <w:bookmarkEnd w:id="292"/>
      <w:bookmarkEnd w:id="293"/>
      <w:bookmarkEnd w:id="294"/>
      <w:bookmarkEnd w:id="295"/>
      <w:bookmarkEnd w:id="296"/>
      <w:bookmarkEnd w:id="297"/>
      <w:bookmarkEnd w:id="298"/>
      <w:bookmarkEnd w:id="299"/>
      <w:bookmarkEnd w:id="300"/>
      <w:bookmarkEnd w:id="301"/>
      <w:bookmarkEnd w:id="302"/>
    </w:p>
    <w:p w14:paraId="41CCDE5D" w14:textId="77777777" w:rsidR="00273BBB" w:rsidRDefault="00273BBB" w:rsidP="004349E7">
      <w:bookmarkStart w:id="303" w:name="_Toc292783379"/>
      <w:bookmarkStart w:id="304" w:name="_Toc292790216"/>
      <w:bookmarkStart w:id="305" w:name="_Toc292806616"/>
      <w:bookmarkStart w:id="306" w:name="_Toc293070380"/>
      <w:bookmarkStart w:id="307" w:name="_Toc293589487"/>
    </w:p>
    <w:tbl>
      <w:tblPr>
        <w:tblW w:w="9349" w:type="dxa"/>
        <w:tblInd w:w="93" w:type="dxa"/>
        <w:tblLayout w:type="fixed"/>
        <w:tblLook w:val="04A0" w:firstRow="1" w:lastRow="0" w:firstColumn="1" w:lastColumn="0" w:noHBand="0" w:noVBand="1"/>
      </w:tblPr>
      <w:tblGrid>
        <w:gridCol w:w="3885"/>
        <w:gridCol w:w="5464"/>
      </w:tblGrid>
      <w:tr w:rsidR="00273BBB" w:rsidRPr="00273BBB" w14:paraId="533BE696" w14:textId="77777777" w:rsidTr="00220A12">
        <w:trPr>
          <w:cantSplit/>
          <w:trHeight w:val="630"/>
          <w:tblHeader/>
        </w:trPr>
        <w:tc>
          <w:tcPr>
            <w:tcW w:w="38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7B71B8" w14:textId="77777777" w:rsidR="00273BBB" w:rsidRPr="004349E7" w:rsidRDefault="00273BBB" w:rsidP="00273BBB">
            <w:pPr>
              <w:spacing w:line="240" w:lineRule="auto"/>
              <w:jc w:val="center"/>
              <w:rPr>
                <w:rFonts w:eastAsia="Times New Roman"/>
                <w:b/>
                <w:bCs/>
                <w:color w:val="000000"/>
                <w:sz w:val="20"/>
                <w:szCs w:val="20"/>
              </w:rPr>
            </w:pPr>
            <w:r w:rsidRPr="004349E7">
              <w:rPr>
                <w:rFonts w:eastAsia="Times New Roman"/>
                <w:b/>
                <w:bCs/>
                <w:color w:val="000000"/>
                <w:sz w:val="20"/>
                <w:szCs w:val="20"/>
              </w:rPr>
              <w:t>Data Element Name</w:t>
            </w:r>
          </w:p>
        </w:tc>
        <w:tc>
          <w:tcPr>
            <w:tcW w:w="5464" w:type="dxa"/>
            <w:tcBorders>
              <w:top w:val="single" w:sz="4" w:space="0" w:color="auto"/>
              <w:left w:val="nil"/>
              <w:bottom w:val="single" w:sz="4" w:space="0" w:color="auto"/>
              <w:right w:val="single" w:sz="4" w:space="0" w:color="auto"/>
            </w:tcBorders>
            <w:shd w:val="clear" w:color="000000" w:fill="D9D9D9"/>
            <w:vAlign w:val="center"/>
            <w:hideMark/>
          </w:tcPr>
          <w:p w14:paraId="79C69B2C" w14:textId="77777777" w:rsidR="00273BBB" w:rsidRPr="004349E7" w:rsidRDefault="00273BBB" w:rsidP="00273BBB">
            <w:pPr>
              <w:spacing w:line="240" w:lineRule="auto"/>
              <w:jc w:val="center"/>
              <w:rPr>
                <w:rFonts w:eastAsia="Times New Roman"/>
                <w:b/>
                <w:bCs/>
                <w:color w:val="000000"/>
                <w:sz w:val="20"/>
                <w:szCs w:val="20"/>
              </w:rPr>
            </w:pPr>
            <w:r w:rsidRPr="004349E7">
              <w:rPr>
                <w:rFonts w:eastAsia="Times New Roman"/>
                <w:b/>
                <w:bCs/>
                <w:color w:val="000000"/>
                <w:sz w:val="20"/>
                <w:szCs w:val="20"/>
              </w:rPr>
              <w:t>Description</w:t>
            </w:r>
          </w:p>
        </w:tc>
      </w:tr>
      <w:tr w:rsidR="00273BBB" w:rsidRPr="00273BBB" w14:paraId="636A27CE" w14:textId="77777777" w:rsidTr="00220A12">
        <w:trPr>
          <w:cantSplit/>
          <w:trHeight w:val="765"/>
        </w:trPr>
        <w:tc>
          <w:tcPr>
            <w:tcW w:w="3885" w:type="dxa"/>
            <w:tcBorders>
              <w:top w:val="nil"/>
              <w:left w:val="single" w:sz="4" w:space="0" w:color="auto"/>
              <w:bottom w:val="single" w:sz="4" w:space="0" w:color="auto"/>
              <w:right w:val="single" w:sz="4" w:space="0" w:color="auto"/>
            </w:tcBorders>
            <w:shd w:val="clear" w:color="000000" w:fill="B8CCE4"/>
            <w:vAlign w:val="center"/>
            <w:hideMark/>
          </w:tcPr>
          <w:p w14:paraId="3C09EF38" w14:textId="77777777" w:rsidR="00273BBB" w:rsidRPr="00220A12" w:rsidRDefault="00273BBB" w:rsidP="004349E7">
            <w:pPr>
              <w:spacing w:line="240" w:lineRule="auto"/>
              <w:rPr>
                <w:rFonts w:eastAsia="Times New Roman"/>
                <w:b/>
                <w:color w:val="000000"/>
                <w:sz w:val="20"/>
                <w:szCs w:val="20"/>
              </w:rPr>
            </w:pPr>
            <w:r w:rsidRPr="00220A12">
              <w:rPr>
                <w:rFonts w:eastAsia="Times New Roman"/>
                <w:b/>
                <w:color w:val="000000"/>
                <w:sz w:val="20"/>
                <w:szCs w:val="20"/>
              </w:rPr>
              <w:t>CEMSHydrogenUnitDetails</w:t>
            </w:r>
          </w:p>
        </w:tc>
        <w:tc>
          <w:tcPr>
            <w:tcW w:w="5464" w:type="dxa"/>
            <w:tcBorders>
              <w:top w:val="nil"/>
              <w:left w:val="nil"/>
              <w:bottom w:val="single" w:sz="4" w:space="0" w:color="auto"/>
              <w:right w:val="single" w:sz="4" w:space="0" w:color="auto"/>
            </w:tcBorders>
            <w:shd w:val="clear" w:color="000000" w:fill="B8CCE4"/>
            <w:vAlign w:val="center"/>
            <w:hideMark/>
          </w:tcPr>
          <w:p w14:paraId="642B124E" w14:textId="77777777" w:rsidR="00273BBB" w:rsidRPr="004349E7" w:rsidRDefault="00765BA5" w:rsidP="004349E7">
            <w:pPr>
              <w:spacing w:line="240" w:lineRule="auto"/>
              <w:rPr>
                <w:rFonts w:eastAsia="Times New Roman"/>
                <w:color w:val="000000"/>
                <w:sz w:val="20"/>
                <w:szCs w:val="20"/>
              </w:rPr>
            </w:pPr>
            <w:r w:rsidRPr="00220A12">
              <w:rPr>
                <w:rFonts w:eastAsia="Times New Roman"/>
                <w:b/>
                <w:color w:val="000000"/>
                <w:sz w:val="20"/>
                <w:szCs w:val="20"/>
              </w:rPr>
              <w:t>Parent Element</w:t>
            </w:r>
            <w:r w:rsidR="004435CF">
              <w:rPr>
                <w:rFonts w:eastAsia="Times New Roman"/>
                <w:b/>
                <w:color w:val="000000"/>
                <w:sz w:val="20"/>
                <w:szCs w:val="20"/>
              </w:rPr>
              <w:t xml:space="preserve"> (Conditionally Required)</w:t>
            </w:r>
            <w:r w:rsidRPr="00220A12">
              <w:rPr>
                <w:rFonts w:eastAsia="Times New Roman"/>
                <w:b/>
                <w:color w:val="000000"/>
                <w:sz w:val="20"/>
                <w:szCs w:val="20"/>
              </w:rPr>
              <w:t xml:space="preserve">:  </w:t>
            </w:r>
            <w:r w:rsidR="00273BBB" w:rsidRPr="004349E7">
              <w:rPr>
                <w:rFonts w:eastAsia="Times New Roman"/>
                <w:color w:val="000000"/>
                <w:sz w:val="20"/>
                <w:szCs w:val="20"/>
              </w:rPr>
              <w:t>A collection of data elements containing details about units which were monitored using a CEMS.</w:t>
            </w:r>
          </w:p>
        </w:tc>
      </w:tr>
      <w:tr w:rsidR="00273BBB" w:rsidRPr="00273BBB" w14:paraId="4433DDAE" w14:textId="77777777" w:rsidTr="00220A12">
        <w:trPr>
          <w:cantSplit/>
          <w:trHeight w:val="1610"/>
        </w:trPr>
        <w:tc>
          <w:tcPr>
            <w:tcW w:w="3885" w:type="dxa"/>
            <w:tcBorders>
              <w:top w:val="nil"/>
              <w:left w:val="single" w:sz="4" w:space="0" w:color="auto"/>
              <w:bottom w:val="single" w:sz="4" w:space="0" w:color="auto"/>
              <w:right w:val="single" w:sz="4" w:space="0" w:color="auto"/>
            </w:tcBorders>
            <w:shd w:val="clear" w:color="auto" w:fill="auto"/>
            <w:vAlign w:val="center"/>
            <w:hideMark/>
          </w:tcPr>
          <w:p w14:paraId="7A85F222" w14:textId="77777777" w:rsidR="00273BBB" w:rsidRPr="004349E7" w:rsidRDefault="00273BBB" w:rsidP="004349E7">
            <w:pPr>
              <w:spacing w:line="240" w:lineRule="auto"/>
              <w:rPr>
                <w:rFonts w:eastAsia="Times New Roman"/>
                <w:color w:val="000000"/>
                <w:sz w:val="20"/>
                <w:szCs w:val="20"/>
              </w:rPr>
            </w:pPr>
            <w:r w:rsidRPr="004349E7">
              <w:rPr>
                <w:rFonts w:eastAsia="Times New Roman"/>
                <w:color w:val="000000"/>
                <w:sz w:val="20"/>
                <w:szCs w:val="20"/>
              </w:rPr>
              <w:t>UnitIdentification</w:t>
            </w:r>
          </w:p>
        </w:tc>
        <w:tc>
          <w:tcPr>
            <w:tcW w:w="5464" w:type="dxa"/>
            <w:tcBorders>
              <w:top w:val="nil"/>
              <w:left w:val="nil"/>
              <w:bottom w:val="single" w:sz="4" w:space="0" w:color="auto"/>
              <w:right w:val="single" w:sz="4" w:space="0" w:color="auto"/>
            </w:tcBorders>
            <w:shd w:val="clear" w:color="auto" w:fill="auto"/>
            <w:vAlign w:val="center"/>
            <w:hideMark/>
          </w:tcPr>
          <w:p w14:paraId="7FA6FC8E" w14:textId="77777777" w:rsidR="00273BBB" w:rsidRPr="004349E7" w:rsidRDefault="00273BBB" w:rsidP="0013256B">
            <w:pPr>
              <w:spacing w:line="240" w:lineRule="auto"/>
              <w:rPr>
                <w:rFonts w:eastAsia="Times New Roman"/>
                <w:color w:val="000000"/>
                <w:sz w:val="20"/>
                <w:szCs w:val="20"/>
              </w:rPr>
            </w:pPr>
            <w:r w:rsidRPr="004349E7">
              <w:rPr>
                <w:rFonts w:eastAsia="Times New Roman"/>
                <w:color w:val="000000"/>
                <w:sz w:val="20"/>
                <w:szCs w:val="20"/>
              </w:rPr>
              <w:t xml:space="preserve">A collection of data elements containing the identity of each hydrogen processing unit monitored by a CEMS.  </w:t>
            </w:r>
            <w:r w:rsidR="0013256B" w:rsidRPr="0013256B">
              <w:rPr>
                <w:sz w:val="20"/>
                <w:szCs w:val="20"/>
              </w:rPr>
              <w:t>[98.166(a)(1)]</w:t>
            </w:r>
            <w:r w:rsidR="0013256B">
              <w:t xml:space="preserve">  </w:t>
            </w:r>
            <w:r w:rsidR="00806A3A" w:rsidRPr="009C1ECF">
              <w:rPr>
                <w:sz w:val="20"/>
                <w:szCs w:val="20"/>
              </w:rPr>
              <w:t xml:space="preserve">Report a unique unit name (ID) in the child data element </w:t>
            </w:r>
            <w:r w:rsidR="00806A3A" w:rsidRPr="009C1ECF">
              <w:rPr>
                <w:b/>
                <w:sz w:val="20"/>
                <w:szCs w:val="20"/>
              </w:rPr>
              <w:t>UnitName</w:t>
            </w:r>
            <w:r w:rsidR="00806A3A" w:rsidRPr="009C1ECF">
              <w:rPr>
                <w:sz w:val="20"/>
                <w:szCs w:val="20"/>
              </w:rPr>
              <w:t xml:space="preserve">, an optional brief description in the child data element </w:t>
            </w:r>
            <w:r w:rsidR="00806A3A" w:rsidRPr="009C1ECF">
              <w:rPr>
                <w:b/>
                <w:sz w:val="20"/>
                <w:szCs w:val="20"/>
              </w:rPr>
              <w:t>UnitDescription</w:t>
            </w:r>
            <w:r w:rsidR="00806A3A" w:rsidRPr="009C1ECF">
              <w:rPr>
                <w:sz w:val="20"/>
                <w:szCs w:val="20"/>
              </w:rPr>
              <w:t xml:space="preserve"> and the type of unit in the child data element </w:t>
            </w:r>
            <w:r w:rsidR="00806A3A" w:rsidRPr="009C1ECF">
              <w:rPr>
                <w:b/>
                <w:sz w:val="20"/>
                <w:szCs w:val="20"/>
              </w:rPr>
              <w:t>UnitType</w:t>
            </w:r>
            <w:r w:rsidR="007D307E" w:rsidRPr="004349E7">
              <w:rPr>
                <w:rFonts w:eastAsia="Times New Roman"/>
                <w:color w:val="000000"/>
                <w:sz w:val="20"/>
                <w:szCs w:val="20"/>
              </w:rPr>
              <w:t xml:space="preserve">: </w:t>
            </w:r>
            <w:r w:rsidRPr="004349E7">
              <w:rPr>
                <w:rFonts w:eastAsia="Times New Roman"/>
                <w:color w:val="000000"/>
                <w:sz w:val="20"/>
                <w:szCs w:val="20"/>
              </w:rPr>
              <w:t xml:space="preserve"> "</w:t>
            </w:r>
            <w:r w:rsidR="0008648B" w:rsidRPr="004349E7">
              <w:rPr>
                <w:rFonts w:eastAsia="Times New Roman"/>
                <w:color w:val="000000"/>
                <w:sz w:val="20"/>
                <w:szCs w:val="20"/>
              </w:rPr>
              <w:t>H</w:t>
            </w:r>
            <w:r w:rsidRPr="004349E7">
              <w:rPr>
                <w:rFonts w:eastAsia="Times New Roman"/>
                <w:color w:val="000000"/>
                <w:sz w:val="20"/>
                <w:szCs w:val="20"/>
              </w:rPr>
              <w:t>ydrogen production process unit".</w:t>
            </w:r>
            <w:r w:rsidR="0013256B">
              <w:rPr>
                <w:rFonts w:eastAsia="Times New Roman"/>
                <w:color w:val="000000"/>
                <w:sz w:val="20"/>
                <w:szCs w:val="20"/>
              </w:rPr>
              <w:t xml:space="preserve">  </w:t>
            </w:r>
          </w:p>
        </w:tc>
      </w:tr>
      <w:tr w:rsidR="00273BBB" w:rsidRPr="00273BBB" w14:paraId="51C3F333" w14:textId="77777777" w:rsidTr="006D10BD">
        <w:trPr>
          <w:cantSplit/>
          <w:trHeight w:val="1448"/>
        </w:trPr>
        <w:tc>
          <w:tcPr>
            <w:tcW w:w="3885" w:type="dxa"/>
            <w:tcBorders>
              <w:top w:val="nil"/>
              <w:left w:val="single" w:sz="4" w:space="0" w:color="auto"/>
              <w:bottom w:val="single" w:sz="4" w:space="0" w:color="auto"/>
              <w:right w:val="single" w:sz="4" w:space="0" w:color="auto"/>
            </w:tcBorders>
            <w:shd w:val="clear" w:color="auto" w:fill="auto"/>
            <w:vAlign w:val="center"/>
            <w:hideMark/>
          </w:tcPr>
          <w:p w14:paraId="14CC2D10" w14:textId="77777777" w:rsidR="00273BBB" w:rsidRPr="004349E7" w:rsidRDefault="00B54E3A" w:rsidP="004349E7">
            <w:pPr>
              <w:spacing w:line="240" w:lineRule="auto"/>
              <w:rPr>
                <w:rFonts w:eastAsia="Times New Roman"/>
                <w:color w:val="000000"/>
                <w:sz w:val="20"/>
                <w:szCs w:val="20"/>
              </w:rPr>
            </w:pPr>
            <w:r w:rsidRPr="004349E7">
              <w:rPr>
                <w:rFonts w:eastAsia="Times New Roman"/>
                <w:color w:val="000000"/>
                <w:sz w:val="20"/>
                <w:szCs w:val="20"/>
              </w:rPr>
              <w:t>CEMS</w:t>
            </w:r>
            <w:r w:rsidR="00273BBB" w:rsidRPr="004349E7">
              <w:rPr>
                <w:rFonts w:eastAsia="Times New Roman"/>
                <w:color w:val="000000"/>
                <w:sz w:val="20"/>
                <w:szCs w:val="20"/>
              </w:rPr>
              <w:t>AnnualQuantityofHydrogenProduced</w:t>
            </w:r>
          </w:p>
        </w:tc>
        <w:tc>
          <w:tcPr>
            <w:tcW w:w="5464" w:type="dxa"/>
            <w:tcBorders>
              <w:top w:val="nil"/>
              <w:left w:val="nil"/>
              <w:bottom w:val="single" w:sz="4" w:space="0" w:color="auto"/>
              <w:right w:val="single" w:sz="4" w:space="0" w:color="auto"/>
            </w:tcBorders>
            <w:shd w:val="clear" w:color="auto" w:fill="auto"/>
            <w:vAlign w:val="center"/>
            <w:hideMark/>
          </w:tcPr>
          <w:p w14:paraId="77E971E9" w14:textId="77777777" w:rsidR="00273BBB" w:rsidRPr="004349E7" w:rsidRDefault="00273BBB" w:rsidP="0013256B">
            <w:pPr>
              <w:spacing w:line="240" w:lineRule="auto"/>
              <w:rPr>
                <w:rFonts w:eastAsia="Times New Roman"/>
                <w:color w:val="000000"/>
                <w:sz w:val="20"/>
                <w:szCs w:val="20"/>
              </w:rPr>
            </w:pPr>
            <w:r w:rsidRPr="004349E7">
              <w:rPr>
                <w:rFonts w:eastAsia="Times New Roman"/>
                <w:color w:val="000000"/>
                <w:sz w:val="20"/>
                <w:szCs w:val="20"/>
              </w:rPr>
              <w:t xml:space="preserve">A collection of data elements containing information on the quantity of hydrogen produced by the specified unit.  </w:t>
            </w:r>
            <w:r w:rsidR="0013256B" w:rsidRPr="0013256B">
              <w:rPr>
                <w:sz w:val="20"/>
                <w:szCs w:val="20"/>
              </w:rPr>
              <w:t xml:space="preserve">[98.166(a)(2)]  </w:t>
            </w:r>
            <w:r w:rsidRPr="004349E7">
              <w:rPr>
                <w:rFonts w:eastAsia="Times New Roman"/>
                <w:color w:val="000000"/>
                <w:sz w:val="20"/>
                <w:szCs w:val="20"/>
              </w:rPr>
              <w:t xml:space="preserve">It includes the annual quantity of hydrogen produced.  </w:t>
            </w:r>
            <w:r w:rsidR="000D7AAE" w:rsidRPr="009C1ECF">
              <w:rPr>
                <w:sz w:val="20"/>
                <w:szCs w:val="20"/>
              </w:rPr>
              <w:t xml:space="preserve">Report the value in the child data element </w:t>
            </w:r>
            <w:r w:rsidR="000D7AAE" w:rsidRPr="009C1ECF">
              <w:rPr>
                <w:b/>
                <w:sz w:val="20"/>
                <w:szCs w:val="20"/>
              </w:rPr>
              <w:t>MeasureValue</w:t>
            </w:r>
            <w:r w:rsidR="000D7AAE" w:rsidRPr="009C1ECF">
              <w:rPr>
                <w:sz w:val="20"/>
                <w:szCs w:val="20"/>
              </w:rPr>
              <w:t>.  Set the units of measure to “Metric Tons” in the attribute</w:t>
            </w:r>
            <w:r w:rsidR="000D7AAE" w:rsidRPr="009C1ECF">
              <w:rPr>
                <w:b/>
                <w:sz w:val="20"/>
                <w:szCs w:val="20"/>
              </w:rPr>
              <w:t xml:space="preserve"> massUOM</w:t>
            </w:r>
            <w:r w:rsidR="000D7AAE" w:rsidRPr="009C1ECF">
              <w:rPr>
                <w:sz w:val="20"/>
                <w:szCs w:val="20"/>
              </w:rPr>
              <w:t>.</w:t>
            </w:r>
            <w:r w:rsidR="0013256B">
              <w:rPr>
                <w:sz w:val="20"/>
                <w:szCs w:val="20"/>
              </w:rPr>
              <w:t xml:space="preserve"> </w:t>
            </w:r>
          </w:p>
        </w:tc>
      </w:tr>
      <w:tr w:rsidR="00273BBB" w:rsidRPr="00273BBB" w14:paraId="1E489829" w14:textId="77777777" w:rsidTr="006D10BD">
        <w:trPr>
          <w:cantSplit/>
          <w:trHeight w:val="1412"/>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D998" w14:textId="77777777" w:rsidR="00273BBB" w:rsidRPr="004349E7" w:rsidRDefault="00585AE5" w:rsidP="004349E7">
            <w:pPr>
              <w:spacing w:line="240" w:lineRule="auto"/>
              <w:rPr>
                <w:rFonts w:eastAsia="Times New Roman"/>
                <w:color w:val="000000"/>
                <w:sz w:val="20"/>
                <w:szCs w:val="20"/>
              </w:rPr>
            </w:pPr>
            <w:r w:rsidRPr="004349E7">
              <w:rPr>
                <w:rFonts w:eastAsia="Times New Roman"/>
                <w:color w:val="000000"/>
                <w:sz w:val="20"/>
                <w:szCs w:val="20"/>
              </w:rPr>
              <w:lastRenderedPageBreak/>
              <w:t>CEMS</w:t>
            </w:r>
            <w:r w:rsidR="00273BBB" w:rsidRPr="004349E7">
              <w:rPr>
                <w:rFonts w:eastAsia="Times New Roman"/>
                <w:color w:val="000000"/>
                <w:sz w:val="20"/>
                <w:szCs w:val="20"/>
              </w:rPr>
              <w:t>AnnualQuantityofAmmoniaProduced</w:t>
            </w:r>
          </w:p>
        </w:tc>
        <w:tc>
          <w:tcPr>
            <w:tcW w:w="5464" w:type="dxa"/>
            <w:tcBorders>
              <w:top w:val="single" w:sz="4" w:space="0" w:color="auto"/>
              <w:left w:val="nil"/>
              <w:bottom w:val="single" w:sz="4" w:space="0" w:color="auto"/>
              <w:right w:val="single" w:sz="4" w:space="0" w:color="auto"/>
            </w:tcBorders>
            <w:shd w:val="clear" w:color="auto" w:fill="auto"/>
            <w:vAlign w:val="center"/>
            <w:hideMark/>
          </w:tcPr>
          <w:p w14:paraId="298995E7" w14:textId="77777777" w:rsidR="00273BBB" w:rsidRPr="004349E7" w:rsidRDefault="00BE298D" w:rsidP="000D37BE">
            <w:pPr>
              <w:spacing w:line="240" w:lineRule="auto"/>
              <w:rPr>
                <w:rFonts w:eastAsia="Times New Roman"/>
                <w:color w:val="000000"/>
                <w:sz w:val="20"/>
                <w:szCs w:val="20"/>
              </w:rPr>
            </w:pPr>
            <w:r w:rsidRPr="004349E7">
              <w:rPr>
                <w:rFonts w:eastAsia="Times New Roman"/>
                <w:color w:val="000000"/>
                <w:sz w:val="20"/>
                <w:szCs w:val="20"/>
              </w:rPr>
              <w:t xml:space="preserve">A collection of data elements for the specified hydrogen production process unit containing information on the annual quantity of ammonia produced.  </w:t>
            </w:r>
            <w:r w:rsidR="0013256B" w:rsidRPr="0013256B">
              <w:rPr>
                <w:sz w:val="20"/>
                <w:szCs w:val="20"/>
              </w:rPr>
              <w:t xml:space="preserve">[98.166(a)(3)]  </w:t>
            </w:r>
            <w:r w:rsidR="000D7AAE" w:rsidRPr="009C1ECF">
              <w:rPr>
                <w:sz w:val="20"/>
                <w:szCs w:val="20"/>
              </w:rPr>
              <w:t xml:space="preserve">Report the value in the child data element </w:t>
            </w:r>
            <w:r w:rsidR="000D7AAE" w:rsidRPr="009C1ECF">
              <w:rPr>
                <w:b/>
                <w:sz w:val="20"/>
                <w:szCs w:val="20"/>
              </w:rPr>
              <w:t>MeasureValue</w:t>
            </w:r>
            <w:r w:rsidR="000D7AAE" w:rsidRPr="009C1ECF">
              <w:rPr>
                <w:sz w:val="20"/>
                <w:szCs w:val="20"/>
              </w:rPr>
              <w:t>.  Set the units of measure to “Metric Tons” in the attribute</w:t>
            </w:r>
            <w:r w:rsidR="000D7AAE" w:rsidRPr="009C1ECF">
              <w:rPr>
                <w:b/>
                <w:sz w:val="20"/>
                <w:szCs w:val="20"/>
              </w:rPr>
              <w:t xml:space="preserve"> massUOM</w:t>
            </w:r>
            <w:r w:rsidR="000D7AAE" w:rsidRPr="009C1ECF">
              <w:rPr>
                <w:sz w:val="20"/>
                <w:szCs w:val="20"/>
              </w:rPr>
              <w:t>.</w:t>
            </w:r>
            <w:r w:rsidR="000D7AAE">
              <w:rPr>
                <w:sz w:val="20"/>
                <w:szCs w:val="20"/>
              </w:rPr>
              <w:t xml:space="preserve"> </w:t>
            </w:r>
          </w:p>
        </w:tc>
      </w:tr>
      <w:tr w:rsidR="00FC6CB3" w:rsidRPr="00273BBB" w14:paraId="0A7345C5" w14:textId="77777777" w:rsidTr="006D10BD">
        <w:trPr>
          <w:cantSplit/>
          <w:trHeight w:val="1412"/>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14:paraId="62021D2E" w14:textId="77777777" w:rsidR="00FC6CB3" w:rsidRPr="004349E7" w:rsidRDefault="00FB1D16" w:rsidP="007035B5">
            <w:pPr>
              <w:spacing w:line="240" w:lineRule="auto"/>
              <w:rPr>
                <w:rFonts w:eastAsia="Times New Roman"/>
                <w:color w:val="000000"/>
                <w:sz w:val="20"/>
                <w:szCs w:val="20"/>
              </w:rPr>
            </w:pPr>
            <w:r>
              <w:rPr>
                <w:rFonts w:eastAsia="Times New Roman"/>
                <w:color w:val="000000"/>
                <w:sz w:val="20"/>
                <w:szCs w:val="20"/>
              </w:rPr>
              <w:t>CEMSAnnualQuantityofMethanolProduced</w:t>
            </w:r>
          </w:p>
        </w:tc>
        <w:tc>
          <w:tcPr>
            <w:tcW w:w="5464" w:type="dxa"/>
            <w:tcBorders>
              <w:top w:val="single" w:sz="4" w:space="0" w:color="auto"/>
              <w:left w:val="nil"/>
              <w:bottom w:val="single" w:sz="4" w:space="0" w:color="auto"/>
              <w:right w:val="single" w:sz="4" w:space="0" w:color="auto"/>
            </w:tcBorders>
            <w:shd w:val="clear" w:color="auto" w:fill="auto"/>
            <w:vAlign w:val="center"/>
          </w:tcPr>
          <w:p w14:paraId="06266813" w14:textId="77777777" w:rsidR="00FC6CB3" w:rsidRPr="004349E7" w:rsidRDefault="00DF79CB" w:rsidP="00DF79CB">
            <w:pPr>
              <w:spacing w:line="240" w:lineRule="auto"/>
              <w:rPr>
                <w:rFonts w:eastAsia="Times New Roman"/>
                <w:color w:val="000000"/>
                <w:sz w:val="20"/>
                <w:szCs w:val="20"/>
              </w:rPr>
            </w:pPr>
            <w:r w:rsidRPr="004349E7">
              <w:rPr>
                <w:rFonts w:eastAsia="Times New Roman"/>
                <w:color w:val="000000"/>
                <w:sz w:val="20"/>
                <w:szCs w:val="20"/>
              </w:rPr>
              <w:t xml:space="preserve">A collection of data elements for the specified hydrogen production process unit containing information on the annual quantity of ammonia produced.  </w:t>
            </w:r>
            <w:r w:rsidRPr="0013256B">
              <w:rPr>
                <w:sz w:val="20"/>
                <w:szCs w:val="20"/>
              </w:rPr>
              <w:t>[98.166(</w:t>
            </w:r>
            <w:r>
              <w:rPr>
                <w:sz w:val="20"/>
                <w:szCs w:val="20"/>
              </w:rPr>
              <w:t>e)]</w:t>
            </w:r>
            <w:r w:rsidRPr="0013256B">
              <w:rPr>
                <w:sz w:val="20"/>
                <w:szCs w:val="20"/>
              </w:rPr>
              <w:t xml:space="preserve">  </w:t>
            </w:r>
            <w:r w:rsidRPr="009C1ECF">
              <w:rPr>
                <w:sz w:val="20"/>
                <w:szCs w:val="20"/>
              </w:rPr>
              <w:t xml:space="preserve">Report the value in the child data element </w:t>
            </w:r>
            <w:r w:rsidRPr="009C1ECF">
              <w:rPr>
                <w:b/>
                <w:sz w:val="20"/>
                <w:szCs w:val="20"/>
              </w:rPr>
              <w:t>MeasureValue</w:t>
            </w:r>
            <w:r w:rsidRPr="009C1ECF">
              <w:rPr>
                <w:sz w:val="20"/>
                <w:szCs w:val="20"/>
              </w:rPr>
              <w:t>.  Set the units of measure to “Metric Tons” in the attribute</w:t>
            </w:r>
            <w:r w:rsidRPr="009C1ECF">
              <w:rPr>
                <w:b/>
                <w:sz w:val="20"/>
                <w:szCs w:val="20"/>
              </w:rPr>
              <w:t xml:space="preserve"> massUOM</w:t>
            </w:r>
            <w:r w:rsidRPr="009C1ECF">
              <w:rPr>
                <w:sz w:val="20"/>
                <w:szCs w:val="20"/>
              </w:rPr>
              <w:t>.</w:t>
            </w:r>
          </w:p>
        </w:tc>
      </w:tr>
    </w:tbl>
    <w:p w14:paraId="03485822" w14:textId="77777777" w:rsidR="00273BBB" w:rsidRDefault="00273BBB" w:rsidP="004349E7"/>
    <w:p w14:paraId="0969C15C" w14:textId="77777777" w:rsidR="00E02689" w:rsidRDefault="00E02689" w:rsidP="004349E7"/>
    <w:p w14:paraId="392B91F5" w14:textId="77777777" w:rsidR="00B65BC4" w:rsidRDefault="007E2375" w:rsidP="004349E7">
      <w:pPr>
        <w:pStyle w:val="XMLExcerpt"/>
      </w:pPr>
      <w:bookmarkStart w:id="308" w:name="_Toc316897160"/>
      <w:bookmarkStart w:id="309" w:name="_Toc316904472"/>
      <w:bookmarkStart w:id="310" w:name="_Toc293905459"/>
      <w:bookmarkStart w:id="311" w:name="_Toc293919885"/>
      <w:bookmarkStart w:id="312" w:name="_Toc297196721"/>
      <w:bookmarkStart w:id="313" w:name="_Toc297196905"/>
      <w:bookmarkStart w:id="314" w:name="_Toc300674324"/>
      <w:bookmarkEnd w:id="308"/>
      <w:bookmarkEnd w:id="309"/>
      <w:r w:rsidRPr="007E2375">
        <w:br/>
      </w:r>
      <w:bookmarkStart w:id="315" w:name="_Toc317672369"/>
      <w:r w:rsidR="002E12AC">
        <w:t>Example for</w:t>
      </w:r>
      <w:r w:rsidR="00256201">
        <w:t xml:space="preserve"> </w:t>
      </w:r>
      <w:bookmarkEnd w:id="303"/>
      <w:bookmarkEnd w:id="304"/>
      <w:bookmarkEnd w:id="305"/>
      <w:bookmarkEnd w:id="306"/>
      <w:bookmarkEnd w:id="307"/>
      <w:r w:rsidR="00273BBB">
        <w:t>CEMS Unit Details</w:t>
      </w:r>
      <w:bookmarkEnd w:id="310"/>
      <w:bookmarkEnd w:id="311"/>
      <w:bookmarkEnd w:id="312"/>
      <w:bookmarkEnd w:id="313"/>
      <w:bookmarkEnd w:id="314"/>
      <w:bookmarkEnd w:id="315"/>
    </w:p>
    <w:p w14:paraId="578B42ED" w14:textId="77777777" w:rsidR="00E02689" w:rsidRPr="007E2375" w:rsidRDefault="00E02689" w:rsidP="00220A12"/>
    <w:p w14:paraId="14937456" w14:textId="77777777" w:rsidR="00D37EF6" w:rsidRPr="00E214A2" w:rsidRDefault="00E259C0" w:rsidP="00EF01BD">
      <w:pPr>
        <w:spacing w:line="240" w:lineRule="auto"/>
        <w:rPr>
          <w:b/>
        </w:rPr>
      </w:pPr>
      <w:r>
        <w:rPr>
          <w:b/>
          <w:noProof/>
        </w:rPr>
        <mc:AlternateContent>
          <mc:Choice Requires="wps">
            <w:drawing>
              <wp:anchor distT="0" distB="0" distL="114300" distR="114300" simplePos="0" relativeHeight="251662336" behindDoc="0" locked="0" layoutInCell="1" allowOverlap="1" wp14:anchorId="266F1D46" wp14:editId="0FC2CA8B">
                <wp:simplePos x="0" y="0"/>
                <wp:positionH relativeFrom="column">
                  <wp:posOffset>0</wp:posOffset>
                </wp:positionH>
                <wp:positionV relativeFrom="paragraph">
                  <wp:posOffset>62560</wp:posOffset>
                </wp:positionV>
                <wp:extent cx="5905500" cy="18288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80DE3"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CEMSHydrogenUnitDetails</w:t>
                            </w:r>
                            <w:r w:rsidRPr="00065E29">
                              <w:rPr>
                                <w:rFonts w:ascii="Verdana" w:hAnsi="Verdana" w:cs="Arial"/>
                                <w:color w:val="0000FF"/>
                                <w:sz w:val="14"/>
                                <w:szCs w:val="14"/>
                                <w:highlight w:val="white"/>
                              </w:rPr>
                              <w:t>&gt;</w:t>
                            </w:r>
                          </w:p>
                          <w:p w14:paraId="5769C11D"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0F2254EC" w14:textId="77777777" w:rsidR="00352E1B" w:rsidRPr="00065E29" w:rsidRDefault="00352E1B" w:rsidP="004349E7">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002- 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33209DFA" w14:textId="77777777" w:rsidR="00352E1B" w:rsidRPr="00065E29" w:rsidRDefault="00352E1B" w:rsidP="004349E7">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CEMS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p>
                          <w:p w14:paraId="05595B29" w14:textId="77777777" w:rsidR="00352E1B" w:rsidRPr="00065E29" w:rsidRDefault="00352E1B" w:rsidP="004349E7">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Hydrogen production process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p>
                          <w:p w14:paraId="500AF77B" w14:textId="77777777" w:rsidR="00352E1B" w:rsidRPr="00DF79CB" w:rsidRDefault="00352E1B" w:rsidP="00DF79CB">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4FC4FD61"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CEMSAnnualQuantityofHydrogenProduced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533947F5" w14:textId="77777777" w:rsidR="00352E1B" w:rsidRPr="00065E29" w:rsidRDefault="00352E1B" w:rsidP="004349E7">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3300</w:t>
                            </w:r>
                            <w:r>
                              <w:rPr>
                                <w:rFonts w:ascii="Verdana" w:hAnsi="Verdana" w:cs="Arial"/>
                                <w:color w:val="000000"/>
                                <w:sz w:val="14"/>
                                <w:szCs w:val="14"/>
                                <w:highlight w:val="white"/>
                              </w:rPr>
                              <w:t>.789076</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578A540D"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CEMSAnnualQuantityofHydrogenProduced</w:t>
                            </w:r>
                            <w:r w:rsidRPr="00065E29">
                              <w:rPr>
                                <w:rFonts w:ascii="Verdana" w:hAnsi="Verdana" w:cs="Arial"/>
                                <w:color w:val="0000FF"/>
                                <w:sz w:val="14"/>
                                <w:szCs w:val="14"/>
                                <w:highlight w:val="white"/>
                              </w:rPr>
                              <w:t>&gt;</w:t>
                            </w:r>
                          </w:p>
                          <w:p w14:paraId="70C74C96"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CEMSAnnualQuantityofAmmoniaProduced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28D21CD7" w14:textId="77777777" w:rsidR="00352E1B" w:rsidRPr="00065E29" w:rsidRDefault="00352E1B" w:rsidP="004349E7">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4400</w:t>
                            </w:r>
                            <w:r>
                              <w:rPr>
                                <w:rFonts w:ascii="Verdana" w:hAnsi="Verdana" w:cs="Arial"/>
                                <w:color w:val="000000"/>
                                <w:sz w:val="14"/>
                                <w:szCs w:val="14"/>
                                <w:highlight w:val="white"/>
                              </w:rPr>
                              <w:t>.234678</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1FA931CF" w14:textId="77777777" w:rsidR="00352E1B" w:rsidRDefault="00352E1B" w:rsidP="004349E7">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CEMSAnnualQuantityofAmmoniaProduced</w:t>
                            </w:r>
                            <w:r w:rsidRPr="00065E29">
                              <w:rPr>
                                <w:rFonts w:ascii="Verdana" w:hAnsi="Verdana" w:cs="Arial"/>
                                <w:color w:val="0000FF"/>
                                <w:sz w:val="14"/>
                                <w:szCs w:val="14"/>
                                <w:highlight w:val="white"/>
                              </w:rPr>
                              <w:t>&gt;</w:t>
                            </w:r>
                          </w:p>
                          <w:p w14:paraId="38E8938A" w14:textId="77777777" w:rsidR="00352E1B" w:rsidRPr="00065E29" w:rsidRDefault="00352E1B" w:rsidP="00BE3C2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w:t>
                            </w:r>
                            <w:r>
                              <w:rPr>
                                <w:rFonts w:ascii="Verdana" w:hAnsi="Verdana" w:cs="Arial"/>
                                <w:color w:val="800000"/>
                                <w:sz w:val="14"/>
                                <w:szCs w:val="14"/>
                                <w:highlight w:val="white"/>
                              </w:rPr>
                              <w:t>Methanoo</w:t>
                            </w:r>
                            <w:r w:rsidRPr="00065E29">
                              <w:rPr>
                                <w:rFonts w:ascii="Verdana" w:hAnsi="Verdana" w:cs="Arial"/>
                                <w:color w:val="800000"/>
                                <w:sz w:val="14"/>
                                <w:szCs w:val="14"/>
                                <w:highlight w:val="white"/>
                              </w:rPr>
                              <w:t>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D70D798" w14:textId="77777777" w:rsidR="00352E1B" w:rsidRPr="00065E29" w:rsidRDefault="00352E1B" w:rsidP="00BE3C23">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Pr>
                                <w:rFonts w:ascii="Verdana" w:hAnsi="Verdana" w:cs="Arial"/>
                                <w:color w:val="000000"/>
                                <w:sz w:val="14"/>
                                <w:szCs w:val="14"/>
                                <w:highlight w:val="white"/>
                              </w:rPr>
                              <w:t>3477.234678</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7D0BC07A" w14:textId="77777777" w:rsidR="00352E1B" w:rsidRPr="006D10BD" w:rsidRDefault="00352E1B" w:rsidP="00BE3C23">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0000FF"/>
                                <w:sz w:val="14"/>
                                <w:szCs w:val="14"/>
                                <w:highlight w:val="white"/>
                              </w:rPr>
                              <w:t>&gt;</w:t>
                            </w:r>
                          </w:p>
                          <w:p w14:paraId="46E3F57E"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CEMSHydrogenUnitDetails</w:t>
                            </w:r>
                            <w:r w:rsidRPr="00065E29">
                              <w:rPr>
                                <w:rFonts w:ascii="Verdana" w:hAnsi="Verdana" w:cs="Arial"/>
                                <w:color w:val="0000FF"/>
                                <w:sz w:val="14"/>
                                <w:szCs w:val="14"/>
                                <w:highlight w:val="white"/>
                              </w:rPr>
                              <w:t>&gt;</w:t>
                            </w:r>
                          </w:p>
                          <w:p w14:paraId="324DAF47" w14:textId="77777777" w:rsidR="00352E1B" w:rsidRPr="000358CD" w:rsidRDefault="00352E1B" w:rsidP="004349E7">
                            <w:pPr>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266F1D46" id="Text Box 48" o:spid="_x0000_s1029" type="#_x0000_t202" style="position:absolute;margin-left:0;margin-top:4.95pt;width:46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" fillcolor="white [3201]" strokeweight=".5pt">
                <v:path arrowok="t"/>
                <v:textbox>
                  <w:txbxContent>
                    <w:p w14:paraId="6EE80DE3"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CEMSHydrogenUnitDetails</w:t>
                      </w:r>
                      <w:r w:rsidRPr="00065E29">
                        <w:rPr>
                          <w:rFonts w:ascii="Verdana" w:hAnsi="Verdana" w:cs="Arial"/>
                          <w:color w:val="0000FF"/>
                          <w:sz w:val="14"/>
                          <w:szCs w:val="14"/>
                          <w:highlight w:val="white"/>
                        </w:rPr>
                        <w:t>&gt;</w:t>
                      </w:r>
                    </w:p>
                    <w:p w14:paraId="5769C11D"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0F2254EC" w14:textId="77777777" w:rsidR="00352E1B" w:rsidRPr="00065E29" w:rsidRDefault="00352E1B" w:rsidP="004349E7">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002- 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33209DFA" w14:textId="77777777" w:rsidR="00352E1B" w:rsidRPr="00065E29" w:rsidRDefault="00352E1B" w:rsidP="004349E7">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CEMS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p>
                    <w:p w14:paraId="05595B29" w14:textId="77777777" w:rsidR="00352E1B" w:rsidRPr="00065E29" w:rsidRDefault="00352E1B" w:rsidP="004349E7">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Hydrogen production process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p>
                    <w:p w14:paraId="500AF77B" w14:textId="77777777" w:rsidR="00352E1B" w:rsidRPr="00DF79CB" w:rsidRDefault="00352E1B" w:rsidP="00DF79CB">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4FC4FD61"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CEMSAnnualQuantityofHydrogenProduced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533947F5" w14:textId="77777777" w:rsidR="00352E1B" w:rsidRPr="00065E29" w:rsidRDefault="00352E1B" w:rsidP="004349E7">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3300</w:t>
                      </w:r>
                      <w:r>
                        <w:rPr>
                          <w:rFonts w:ascii="Verdana" w:hAnsi="Verdana" w:cs="Arial"/>
                          <w:color w:val="000000"/>
                          <w:sz w:val="14"/>
                          <w:szCs w:val="14"/>
                          <w:highlight w:val="white"/>
                        </w:rPr>
                        <w:t>.789076</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578A540D"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CEMSAnnualQuantityofHydrogenProduced</w:t>
                      </w:r>
                      <w:r w:rsidRPr="00065E29">
                        <w:rPr>
                          <w:rFonts w:ascii="Verdana" w:hAnsi="Verdana" w:cs="Arial"/>
                          <w:color w:val="0000FF"/>
                          <w:sz w:val="14"/>
                          <w:szCs w:val="14"/>
                          <w:highlight w:val="white"/>
                        </w:rPr>
                        <w:t>&gt;</w:t>
                      </w:r>
                    </w:p>
                    <w:p w14:paraId="70C74C96" w14:textId="77777777" w:rsidR="00352E1B" w:rsidRPr="00065E29" w:rsidRDefault="00352E1B" w:rsidP="004349E7">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CEMSAnnualQuantityofAmmoniaProduced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28D21CD7" w14:textId="77777777" w:rsidR="00352E1B" w:rsidRPr="00065E29" w:rsidRDefault="00352E1B" w:rsidP="004349E7">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4400</w:t>
                      </w:r>
                      <w:r>
                        <w:rPr>
                          <w:rFonts w:ascii="Verdana" w:hAnsi="Verdana" w:cs="Arial"/>
                          <w:color w:val="000000"/>
                          <w:sz w:val="14"/>
                          <w:szCs w:val="14"/>
                          <w:highlight w:val="white"/>
                        </w:rPr>
                        <w:t>.234678</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1FA931CF" w14:textId="77777777" w:rsidR="00352E1B" w:rsidRDefault="00352E1B" w:rsidP="004349E7">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CEMSAnnualQuantityofAmmoniaProduced</w:t>
                      </w:r>
                      <w:r w:rsidRPr="00065E29">
                        <w:rPr>
                          <w:rFonts w:ascii="Verdana" w:hAnsi="Verdana" w:cs="Arial"/>
                          <w:color w:val="0000FF"/>
                          <w:sz w:val="14"/>
                          <w:szCs w:val="14"/>
                          <w:highlight w:val="white"/>
                        </w:rPr>
                        <w:t>&gt;</w:t>
                      </w:r>
                    </w:p>
                    <w:p w14:paraId="38E8938A" w14:textId="77777777" w:rsidR="00352E1B" w:rsidRPr="00065E29" w:rsidRDefault="00352E1B" w:rsidP="00BE3C2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w:t>
                      </w:r>
                      <w:r>
                        <w:rPr>
                          <w:rFonts w:ascii="Verdana" w:hAnsi="Verdana" w:cs="Arial"/>
                          <w:color w:val="800000"/>
                          <w:sz w:val="14"/>
                          <w:szCs w:val="14"/>
                          <w:highlight w:val="white"/>
                        </w:rPr>
                        <w:t>Methanoo</w:t>
                      </w:r>
                      <w:r w:rsidRPr="00065E29">
                        <w:rPr>
                          <w:rFonts w:ascii="Verdana" w:hAnsi="Verdana" w:cs="Arial"/>
                          <w:color w:val="800000"/>
                          <w:sz w:val="14"/>
                          <w:szCs w:val="14"/>
                          <w:highlight w:val="white"/>
                        </w:rPr>
                        <w:t>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D70D798" w14:textId="77777777" w:rsidR="00352E1B" w:rsidRPr="00065E29" w:rsidRDefault="00352E1B" w:rsidP="00BE3C23">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Pr>
                          <w:rFonts w:ascii="Verdana" w:hAnsi="Verdana" w:cs="Arial"/>
                          <w:color w:val="000000"/>
                          <w:sz w:val="14"/>
                          <w:szCs w:val="14"/>
                          <w:highlight w:val="white"/>
                        </w:rPr>
                        <w:t>3477.234678</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7D0BC07A" w14:textId="77777777" w:rsidR="00352E1B" w:rsidRPr="006D10BD" w:rsidRDefault="00352E1B" w:rsidP="00BE3C23">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0000FF"/>
                          <w:sz w:val="14"/>
                          <w:szCs w:val="14"/>
                          <w:highlight w:val="white"/>
                        </w:rPr>
                        <w:t>&gt;</w:t>
                      </w:r>
                    </w:p>
                    <w:p w14:paraId="46E3F57E" w14:textId="77777777" w:rsidR="00352E1B" w:rsidRPr="00065E29" w:rsidRDefault="00352E1B" w:rsidP="004349E7">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CEMSHydrogenUnitDetails</w:t>
                      </w:r>
                      <w:r w:rsidRPr="00065E29">
                        <w:rPr>
                          <w:rFonts w:ascii="Verdana" w:hAnsi="Verdana" w:cs="Arial"/>
                          <w:color w:val="0000FF"/>
                          <w:sz w:val="14"/>
                          <w:szCs w:val="14"/>
                          <w:highlight w:val="white"/>
                        </w:rPr>
                        <w:t>&gt;</w:t>
                      </w:r>
                    </w:p>
                    <w:p w14:paraId="324DAF47" w14:textId="77777777" w:rsidR="00352E1B" w:rsidRPr="000358CD" w:rsidRDefault="00352E1B" w:rsidP="004349E7">
                      <w:pPr>
                        <w:rPr>
                          <w:rFonts w:ascii="Verdana" w:hAnsi="Verdana"/>
                          <w:sz w:val="14"/>
                          <w:szCs w:val="14"/>
                        </w:rPr>
                      </w:pPr>
                    </w:p>
                  </w:txbxContent>
                </v:textbox>
              </v:shape>
            </w:pict>
          </mc:Fallback>
        </mc:AlternateContent>
      </w:r>
    </w:p>
    <w:p w14:paraId="77E2D2D7" w14:textId="77777777" w:rsidR="00CA12AF" w:rsidRPr="00E214A2" w:rsidRDefault="00CA12AF" w:rsidP="00EF01BD">
      <w:pPr>
        <w:spacing w:line="240" w:lineRule="auto"/>
      </w:pPr>
    </w:p>
    <w:p w14:paraId="53BF8CDF" w14:textId="77777777" w:rsidR="00A3782B" w:rsidRPr="00E214A2" w:rsidRDefault="00A3782B" w:rsidP="00EF01BD">
      <w:pPr>
        <w:spacing w:line="240" w:lineRule="auto"/>
      </w:pPr>
    </w:p>
    <w:p w14:paraId="768C3022" w14:textId="77777777" w:rsidR="00A3782B" w:rsidRPr="00E214A2" w:rsidRDefault="00A3782B" w:rsidP="00EF01BD">
      <w:pPr>
        <w:spacing w:line="240" w:lineRule="auto"/>
      </w:pPr>
    </w:p>
    <w:p w14:paraId="7B1F827B" w14:textId="77777777" w:rsidR="00A3782B" w:rsidRPr="00E214A2" w:rsidRDefault="00A3782B" w:rsidP="00EF01BD">
      <w:pPr>
        <w:spacing w:line="240" w:lineRule="auto"/>
      </w:pPr>
    </w:p>
    <w:p w14:paraId="02DDABE3" w14:textId="77777777" w:rsidR="007E2375" w:rsidRDefault="007E2375" w:rsidP="00EF01BD">
      <w:pPr>
        <w:pStyle w:val="NormalWeb"/>
        <w:spacing w:before="0" w:beforeAutospacing="0" w:after="0" w:afterAutospacing="0"/>
        <w:rPr>
          <w:rFonts w:ascii="Times New Roman" w:hAnsi="Times New Roman"/>
          <w:sz w:val="18"/>
          <w:szCs w:val="18"/>
        </w:rPr>
      </w:pPr>
    </w:p>
    <w:p w14:paraId="0D17D90B" w14:textId="77777777" w:rsidR="009B1841" w:rsidRDefault="009B1841" w:rsidP="00EF01BD">
      <w:pPr>
        <w:pStyle w:val="NormalWeb"/>
        <w:spacing w:before="0" w:beforeAutospacing="0" w:after="0" w:afterAutospacing="0"/>
        <w:rPr>
          <w:rFonts w:ascii="Times New Roman" w:hAnsi="Times New Roman"/>
          <w:sz w:val="18"/>
          <w:szCs w:val="18"/>
        </w:rPr>
      </w:pPr>
    </w:p>
    <w:p w14:paraId="66EE299A" w14:textId="77777777" w:rsidR="009B1841" w:rsidRDefault="009B1841" w:rsidP="00EF01BD">
      <w:pPr>
        <w:pStyle w:val="NormalWeb"/>
        <w:spacing w:before="0" w:beforeAutospacing="0" w:after="0" w:afterAutospacing="0"/>
        <w:rPr>
          <w:rFonts w:ascii="Times New Roman" w:hAnsi="Times New Roman"/>
          <w:sz w:val="18"/>
          <w:szCs w:val="18"/>
        </w:rPr>
      </w:pPr>
    </w:p>
    <w:p w14:paraId="59BEE907" w14:textId="77777777" w:rsidR="009B1841" w:rsidRDefault="009B1841" w:rsidP="00EF01BD">
      <w:pPr>
        <w:pStyle w:val="NormalWeb"/>
        <w:spacing w:before="0" w:beforeAutospacing="0" w:after="0" w:afterAutospacing="0"/>
        <w:rPr>
          <w:rFonts w:ascii="Times New Roman" w:hAnsi="Times New Roman"/>
          <w:sz w:val="18"/>
          <w:szCs w:val="18"/>
        </w:rPr>
      </w:pPr>
    </w:p>
    <w:p w14:paraId="0BFE9846" w14:textId="77777777" w:rsidR="000358CD" w:rsidRDefault="000358CD" w:rsidP="00EF01BD">
      <w:pPr>
        <w:pStyle w:val="NormalWeb"/>
        <w:spacing w:before="0" w:beforeAutospacing="0" w:after="0" w:afterAutospacing="0"/>
        <w:rPr>
          <w:rFonts w:ascii="Times New Roman" w:hAnsi="Times New Roman"/>
          <w:sz w:val="18"/>
          <w:szCs w:val="18"/>
        </w:rPr>
      </w:pPr>
    </w:p>
    <w:p w14:paraId="41246A08" w14:textId="77777777" w:rsidR="000358CD" w:rsidRDefault="000358CD" w:rsidP="00EF01BD">
      <w:pPr>
        <w:pStyle w:val="NormalWeb"/>
        <w:spacing w:before="0" w:beforeAutospacing="0" w:after="0" w:afterAutospacing="0"/>
        <w:rPr>
          <w:rFonts w:ascii="Times New Roman" w:hAnsi="Times New Roman"/>
          <w:sz w:val="18"/>
          <w:szCs w:val="18"/>
        </w:rPr>
      </w:pPr>
    </w:p>
    <w:p w14:paraId="2D047C04" w14:textId="77777777" w:rsidR="000358CD" w:rsidRDefault="000358CD" w:rsidP="00EF01BD">
      <w:pPr>
        <w:pStyle w:val="NormalWeb"/>
        <w:spacing w:before="0" w:beforeAutospacing="0" w:after="0" w:afterAutospacing="0"/>
        <w:rPr>
          <w:rFonts w:ascii="Times New Roman" w:hAnsi="Times New Roman"/>
          <w:sz w:val="18"/>
          <w:szCs w:val="18"/>
        </w:rPr>
      </w:pPr>
    </w:p>
    <w:p w14:paraId="20166764" w14:textId="77777777" w:rsidR="00BE3C23" w:rsidRDefault="00BE3C23" w:rsidP="002A33EF">
      <w:pPr>
        <w:pStyle w:val="NormalWeb"/>
        <w:spacing w:before="0" w:beforeAutospacing="0" w:after="0" w:afterAutospacing="0"/>
        <w:rPr>
          <w:rFonts w:ascii="Times New Roman" w:hAnsi="Times New Roman"/>
          <w:b/>
          <w:sz w:val="18"/>
          <w:szCs w:val="18"/>
        </w:rPr>
      </w:pPr>
    </w:p>
    <w:p w14:paraId="16893B2D" w14:textId="77777777" w:rsidR="00BE3C23" w:rsidRDefault="00BE3C23" w:rsidP="002A33EF">
      <w:pPr>
        <w:pStyle w:val="NormalWeb"/>
        <w:spacing w:before="0" w:beforeAutospacing="0" w:after="0" w:afterAutospacing="0"/>
        <w:rPr>
          <w:rFonts w:ascii="Times New Roman" w:hAnsi="Times New Roman"/>
          <w:b/>
          <w:sz w:val="18"/>
          <w:szCs w:val="18"/>
        </w:rPr>
      </w:pPr>
    </w:p>
    <w:p w14:paraId="29AFEAA4" w14:textId="77777777" w:rsidR="00BE3C23" w:rsidRDefault="00BE3C23" w:rsidP="002A33EF">
      <w:pPr>
        <w:pStyle w:val="NormalWeb"/>
        <w:spacing w:before="0" w:beforeAutospacing="0" w:after="0" w:afterAutospacing="0"/>
        <w:rPr>
          <w:rFonts w:ascii="Times New Roman" w:hAnsi="Times New Roman"/>
          <w:b/>
          <w:sz w:val="18"/>
          <w:szCs w:val="18"/>
        </w:rPr>
      </w:pPr>
    </w:p>
    <w:p w14:paraId="5CC95F62" w14:textId="77777777" w:rsidR="00A3782B" w:rsidRPr="00E214A2" w:rsidRDefault="007E2375" w:rsidP="002A33EF">
      <w:pPr>
        <w:pStyle w:val="NormalWeb"/>
        <w:spacing w:before="0" w:beforeAutospacing="0" w:after="0" w:afterAutospacing="0"/>
        <w:rPr>
          <w:rFonts w:ascii="Times New Roman" w:hAnsi="Times New Roman"/>
          <w:sz w:val="18"/>
          <w:szCs w:val="18"/>
        </w:rPr>
      </w:pPr>
      <w:r w:rsidRPr="000C1559">
        <w:rPr>
          <w:rFonts w:ascii="Times New Roman" w:hAnsi="Times New Roman"/>
          <w:b/>
          <w:sz w:val="18"/>
          <w:szCs w:val="18"/>
        </w:rPr>
        <w:t>Note:</w:t>
      </w:r>
      <w:r>
        <w:rPr>
          <w:rFonts w:ascii="Times New Roman" w:hAnsi="Times New Roman"/>
          <w:sz w:val="18"/>
          <w:szCs w:val="18"/>
        </w:rPr>
        <w:t xml:space="preserve">  </w:t>
      </w:r>
      <w:r w:rsidR="00A3782B" w:rsidRPr="00E214A2">
        <w:rPr>
          <w:rFonts w:ascii="Times New Roman" w:hAnsi="Times New Roman"/>
          <w:sz w:val="18"/>
          <w:szCs w:val="18"/>
        </w:rPr>
        <w:t xml:space="preserve">The code </w:t>
      </w:r>
      <w:r w:rsidR="00D47F9B">
        <w:rPr>
          <w:rFonts w:ascii="Times New Roman" w:hAnsi="Times New Roman"/>
          <w:sz w:val="18"/>
          <w:szCs w:val="18"/>
        </w:rPr>
        <w:t>excerpt</w:t>
      </w:r>
      <w:r w:rsidR="00A3782B" w:rsidRPr="00E214A2">
        <w:rPr>
          <w:rFonts w:ascii="Times New Roman" w:hAnsi="Times New Roman"/>
          <w:sz w:val="18"/>
          <w:szCs w:val="18"/>
        </w:rPr>
        <w:t xml:space="preserve"> above is presented here to demonstrate the </w:t>
      </w:r>
      <w:r w:rsidR="00D80B5C" w:rsidRPr="00E214A2">
        <w:rPr>
          <w:rFonts w:ascii="Times New Roman" w:hAnsi="Times New Roman"/>
          <w:sz w:val="18"/>
          <w:szCs w:val="18"/>
        </w:rPr>
        <w:t xml:space="preserve">concept of reporting </w:t>
      </w:r>
      <w:r w:rsidR="002A33EF">
        <w:rPr>
          <w:rFonts w:ascii="Times New Roman" w:hAnsi="Times New Roman"/>
          <w:sz w:val="18"/>
          <w:szCs w:val="18"/>
        </w:rPr>
        <w:t>details for a hydrogen production process unit monitored by a CEMS.</w:t>
      </w:r>
    </w:p>
    <w:p w14:paraId="345D0938" w14:textId="77777777" w:rsidR="006E1A77" w:rsidRPr="00485242" w:rsidRDefault="006E1A77" w:rsidP="006E1A77">
      <w:pPr>
        <w:spacing w:line="240" w:lineRule="auto"/>
        <w:rPr>
          <w:rFonts w:eastAsia="Times New Roman"/>
        </w:rPr>
      </w:pPr>
    </w:p>
    <w:p w14:paraId="70378248" w14:textId="77777777" w:rsidR="0003398C" w:rsidRDefault="0003398C">
      <w:pPr>
        <w:rPr>
          <w:rFonts w:eastAsiaTheme="minorEastAsia"/>
        </w:rPr>
      </w:pPr>
      <w:r>
        <w:br w:type="page"/>
      </w:r>
    </w:p>
    <w:p w14:paraId="1C8DF54D" w14:textId="77777777" w:rsidR="002C26ED" w:rsidRPr="00E214A2" w:rsidRDefault="002C26ED" w:rsidP="002C26ED">
      <w:pPr>
        <w:pStyle w:val="Heading2"/>
        <w:spacing w:before="0" w:line="240" w:lineRule="auto"/>
        <w:rPr>
          <w:rFonts w:cs="Times New Roman"/>
          <w:sz w:val="22"/>
          <w:szCs w:val="22"/>
        </w:rPr>
      </w:pPr>
      <w:bookmarkStart w:id="316" w:name="_Toc317672330"/>
      <w:r>
        <w:rPr>
          <w:rFonts w:cs="Times New Roman"/>
          <w:sz w:val="22"/>
          <w:szCs w:val="22"/>
        </w:rPr>
        <w:lastRenderedPageBreak/>
        <w:t>Tier 4 CEMS Details</w:t>
      </w:r>
      <w:bookmarkEnd w:id="316"/>
    </w:p>
    <w:p w14:paraId="0D08493E" w14:textId="77777777" w:rsidR="002C26ED" w:rsidRDefault="002C26ED" w:rsidP="002C26ED">
      <w:pPr>
        <w:pStyle w:val="NormalWeb"/>
        <w:spacing w:before="0" w:beforeAutospacing="0" w:after="0" w:afterAutospacing="0"/>
        <w:rPr>
          <w:rFonts w:ascii="Times New Roman" w:hAnsi="Times New Roman"/>
          <w:sz w:val="22"/>
          <w:szCs w:val="22"/>
        </w:rPr>
      </w:pPr>
    </w:p>
    <w:p w14:paraId="11EE80D4" w14:textId="77777777" w:rsidR="0003398C" w:rsidRPr="008F6718" w:rsidRDefault="004435CF" w:rsidP="0003398C">
      <w:pPr>
        <w:spacing w:line="240" w:lineRule="auto"/>
        <w:rPr>
          <w:sz w:val="22"/>
          <w:szCs w:val="22"/>
        </w:rPr>
      </w:pPr>
      <w:r w:rsidRPr="008F6718">
        <w:rPr>
          <w:b/>
          <w:sz w:val="22"/>
          <w:szCs w:val="22"/>
        </w:rPr>
        <w:t xml:space="preserve">Conditionally Required:  </w:t>
      </w:r>
      <w:r w:rsidR="0003398C" w:rsidRPr="008F6718">
        <w:rPr>
          <w:sz w:val="22"/>
          <w:szCs w:val="22"/>
        </w:rPr>
        <w:t>This section describes emissions information that must be reported if a continuous emissions monitoring system (CEMS) was in use during the reporting year.</w:t>
      </w:r>
    </w:p>
    <w:p w14:paraId="05D10C6D" w14:textId="77777777" w:rsidR="00AF0D9B" w:rsidRPr="00096B39" w:rsidRDefault="00AF0D9B" w:rsidP="002C26ED">
      <w:pPr>
        <w:pStyle w:val="NormalWeb"/>
        <w:spacing w:before="0" w:beforeAutospacing="0" w:after="0" w:afterAutospacing="0"/>
        <w:rPr>
          <w:rFonts w:ascii="Times New Roman" w:hAnsi="Times New Roman"/>
          <w:sz w:val="22"/>
          <w:szCs w:val="22"/>
        </w:rPr>
      </w:pPr>
    </w:p>
    <w:p w14:paraId="3FD6690C" w14:textId="77777777" w:rsidR="00AF0D9B" w:rsidRPr="00096B39" w:rsidRDefault="00AF0D9B" w:rsidP="002C26ED">
      <w:pPr>
        <w:pStyle w:val="NormalWeb"/>
        <w:spacing w:before="0" w:beforeAutospacing="0" w:after="0" w:afterAutospacing="0"/>
        <w:rPr>
          <w:rFonts w:ascii="Times New Roman" w:hAnsi="Times New Roman"/>
          <w:sz w:val="22"/>
          <w:szCs w:val="22"/>
        </w:rPr>
      </w:pPr>
    </w:p>
    <w:p w14:paraId="1F88B4B9" w14:textId="77777777" w:rsidR="003C2956" w:rsidRPr="00E214A2" w:rsidRDefault="003C2956" w:rsidP="003C2956">
      <w:pPr>
        <w:pStyle w:val="Figure"/>
      </w:pPr>
      <w:bookmarkStart w:id="317" w:name="_Toc293070381"/>
      <w:bookmarkStart w:id="318" w:name="_Toc293589488"/>
      <w:bookmarkStart w:id="319" w:name="_Toc293905461"/>
      <w:bookmarkStart w:id="320" w:name="_Toc293919887"/>
      <w:bookmarkStart w:id="321" w:name="_Toc297196723"/>
      <w:bookmarkStart w:id="322" w:name="_Toc297196907"/>
      <w:bookmarkStart w:id="323" w:name="_Toc300674326"/>
      <w:r>
        <w:br/>
      </w:r>
      <w:bookmarkStart w:id="324" w:name="_Toc317672359"/>
      <w:r w:rsidR="002C26ED">
        <w:rPr>
          <w:sz w:val="22"/>
          <w:szCs w:val="22"/>
        </w:rPr>
        <w:t>Tier 4 CEMS Details</w:t>
      </w:r>
      <w:r w:rsidR="003A319E">
        <w:t xml:space="preserve"> </w:t>
      </w:r>
      <w:r>
        <w:t>Schema Diagram</w:t>
      </w:r>
      <w:bookmarkEnd w:id="317"/>
      <w:bookmarkEnd w:id="318"/>
      <w:bookmarkEnd w:id="319"/>
      <w:bookmarkEnd w:id="320"/>
      <w:bookmarkEnd w:id="321"/>
      <w:bookmarkEnd w:id="322"/>
      <w:bookmarkEnd w:id="323"/>
      <w:bookmarkEnd w:id="324"/>
      <w:r w:rsidR="001934C8">
        <w:t xml:space="preserve"> </w:t>
      </w:r>
    </w:p>
    <w:p w14:paraId="5A89DBFF" w14:textId="77777777" w:rsidR="003C2956" w:rsidRDefault="006B7271" w:rsidP="003C2956">
      <w:pPr>
        <w:spacing w:line="240" w:lineRule="auto"/>
        <w:jc w:val="center"/>
      </w:pPr>
      <w:r>
        <w:rPr>
          <w:noProof/>
        </w:rPr>
        <w:drawing>
          <wp:inline distT="0" distB="0" distL="0" distR="0" wp14:anchorId="3EE0EE3E" wp14:editId="56209FC2">
            <wp:extent cx="4772025" cy="711637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r4CEMSDetails.png"/>
                    <pic:cNvPicPr/>
                  </pic:nvPicPr>
                  <pic:blipFill rotWithShape="1">
                    <a:blip r:embed="rId24">
                      <a:extLst>
                        <a:ext uri="{28A0092B-C50C-407E-A947-70E740481C1C}">
                          <a14:useLocalDpi xmlns:a14="http://schemas.microsoft.com/office/drawing/2010/main" val="0"/>
                        </a:ext>
                      </a:extLst>
                    </a:blip>
                    <a:srcRect l="14210" t="11905" r="4737" b="837"/>
                    <a:stretch/>
                  </pic:blipFill>
                  <pic:spPr bwMode="auto">
                    <a:xfrm>
                      <a:off x="0" y="0"/>
                      <a:ext cx="4772912" cy="7117699"/>
                    </a:xfrm>
                    <a:prstGeom prst="rect">
                      <a:avLst/>
                    </a:prstGeom>
                    <a:ln>
                      <a:noFill/>
                    </a:ln>
                    <a:extLst>
                      <a:ext uri="{53640926-AAD7-44D8-BBD7-CCE9431645EC}">
                        <a14:shadowObscured xmlns:a14="http://schemas.microsoft.com/office/drawing/2010/main"/>
                      </a:ext>
                    </a:extLst>
                  </pic:spPr>
                </pic:pic>
              </a:graphicData>
            </a:graphic>
          </wp:inline>
        </w:drawing>
      </w:r>
    </w:p>
    <w:p w14:paraId="75C9A7B7" w14:textId="77777777" w:rsidR="004349E7" w:rsidRDefault="00097975" w:rsidP="004349E7">
      <w:pPr>
        <w:pStyle w:val="NormalWeb"/>
        <w:spacing w:before="0" w:beforeAutospacing="0" w:after="0" w:afterAutospacing="0"/>
        <w:jc w:val="center"/>
        <w:rPr>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r w:rsidR="004349E7">
        <w:rPr>
          <w:rFonts w:ascii="Times New Roman" w:hAnsi="Times New Roman"/>
          <w:sz w:val="18"/>
          <w:szCs w:val="18"/>
        </w:rPr>
        <w:br w:type="page"/>
      </w:r>
    </w:p>
    <w:p w14:paraId="54340EC4" w14:textId="77777777" w:rsidR="002C26ED" w:rsidRPr="00E214A2" w:rsidRDefault="002C26ED" w:rsidP="002C26ED">
      <w:pPr>
        <w:pStyle w:val="Figure"/>
      </w:pPr>
      <w:bookmarkStart w:id="325" w:name="_Toc293905462"/>
      <w:bookmarkStart w:id="326" w:name="_Toc293919888"/>
      <w:bookmarkStart w:id="327" w:name="_Toc297196724"/>
      <w:bookmarkStart w:id="328" w:name="_Toc297196908"/>
      <w:bookmarkStart w:id="329" w:name="_Toc300674327"/>
      <w:r>
        <w:lastRenderedPageBreak/>
        <w:br/>
      </w:r>
      <w:bookmarkStart w:id="330" w:name="_Toc317672360"/>
      <w:r w:rsidRPr="006C3565">
        <w:t xml:space="preserve">Tier 4 CEMS </w:t>
      </w:r>
      <w:r w:rsidR="00870DBA" w:rsidRPr="006C3565">
        <w:t>Location and</w:t>
      </w:r>
      <w:r w:rsidR="00870DBA">
        <w:t xml:space="preserve"> Emissions </w:t>
      </w:r>
      <w:r w:rsidR="006C3565">
        <w:t xml:space="preserve">Details </w:t>
      </w:r>
      <w:r>
        <w:t>Schema Diagram</w:t>
      </w:r>
      <w:bookmarkEnd w:id="325"/>
      <w:bookmarkEnd w:id="326"/>
      <w:bookmarkEnd w:id="327"/>
      <w:bookmarkEnd w:id="328"/>
      <w:bookmarkEnd w:id="329"/>
      <w:bookmarkEnd w:id="330"/>
      <w:r w:rsidR="004F375D">
        <w:br/>
      </w:r>
    </w:p>
    <w:p w14:paraId="6C2755A2" w14:textId="77777777" w:rsidR="00870DBA" w:rsidRDefault="00094514" w:rsidP="00217823">
      <w:pPr>
        <w:spacing w:line="240" w:lineRule="auto"/>
        <w:jc w:val="center"/>
      </w:pPr>
      <w:r w:rsidRPr="007E6E06">
        <w:rPr>
          <w:noProof/>
        </w:rPr>
        <w:drawing>
          <wp:inline distT="0" distB="0" distL="0" distR="0" wp14:anchorId="3C9DAA25" wp14:editId="07953106">
            <wp:extent cx="4038600" cy="3467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r4CEMS ML and Emission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38600" cy="3467100"/>
                    </a:xfrm>
                    <a:prstGeom prst="rect">
                      <a:avLst/>
                    </a:prstGeom>
                  </pic:spPr>
                </pic:pic>
              </a:graphicData>
            </a:graphic>
          </wp:inline>
        </w:drawing>
      </w:r>
    </w:p>
    <w:p w14:paraId="3C0D1F4A"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p>
    <w:p w14:paraId="5E76220A" w14:textId="77777777" w:rsidR="00217823" w:rsidRDefault="00217823" w:rsidP="0082716D">
      <w:pPr>
        <w:spacing w:line="240" w:lineRule="auto"/>
      </w:pPr>
    </w:p>
    <w:p w14:paraId="7504B066" w14:textId="77777777" w:rsidR="00217823" w:rsidRPr="008F6718" w:rsidRDefault="00217823" w:rsidP="00ED085A">
      <w:pPr>
        <w:spacing w:line="240" w:lineRule="auto"/>
        <w:rPr>
          <w:sz w:val="22"/>
          <w:szCs w:val="22"/>
        </w:rPr>
      </w:pPr>
    </w:p>
    <w:p w14:paraId="4FF01FEE" w14:textId="77777777" w:rsidR="00ED085A" w:rsidRPr="008F6718" w:rsidRDefault="00ED085A" w:rsidP="00ED085A">
      <w:pPr>
        <w:spacing w:line="240" w:lineRule="auto"/>
        <w:rPr>
          <w:bCs/>
          <w:noProof/>
          <w:sz w:val="22"/>
          <w:szCs w:val="22"/>
        </w:rPr>
      </w:pPr>
      <w:r w:rsidRPr="008F6718">
        <w:rPr>
          <w:sz w:val="22"/>
          <w:szCs w:val="22"/>
        </w:rPr>
        <w:t xml:space="preserve">For </w:t>
      </w:r>
      <w:r w:rsidR="00355D50" w:rsidRPr="008F6718">
        <w:rPr>
          <w:sz w:val="22"/>
          <w:szCs w:val="22"/>
        </w:rPr>
        <w:t>S</w:t>
      </w:r>
      <w:r w:rsidRPr="008F6718">
        <w:rPr>
          <w:sz w:val="22"/>
          <w:szCs w:val="22"/>
        </w:rPr>
        <w:t xml:space="preserve">ubpart P, information on each CEMS monitoring location (CML) is required including the name, an optional description and the configuration type.  </w:t>
      </w:r>
      <w:r w:rsidR="00814F82">
        <w:rPr>
          <w:sz w:val="22"/>
          <w:szCs w:val="22"/>
        </w:rPr>
        <w:t>[</w:t>
      </w:r>
      <w:r w:rsidR="00814F82" w:rsidRPr="00814F82">
        <w:rPr>
          <w:sz w:val="22"/>
          <w:szCs w:val="22"/>
        </w:rPr>
        <w:t>98.36(c)(2)(i)</w:t>
      </w:r>
      <w:r w:rsidR="00814F82">
        <w:rPr>
          <w:sz w:val="22"/>
          <w:szCs w:val="22"/>
        </w:rPr>
        <w:t xml:space="preserve">]  </w:t>
      </w:r>
      <w:r w:rsidRPr="008F6718">
        <w:rPr>
          <w:sz w:val="22"/>
          <w:szCs w:val="22"/>
        </w:rPr>
        <w:t>For each CML identified by the facility, the facility must specify the configuration type from the following list:</w:t>
      </w:r>
    </w:p>
    <w:p w14:paraId="4A05D66F" w14:textId="77777777" w:rsidR="00ED085A" w:rsidRPr="008F6718" w:rsidRDefault="00ED085A" w:rsidP="00ED085A">
      <w:pPr>
        <w:spacing w:line="240" w:lineRule="auto"/>
        <w:rPr>
          <w:bCs/>
          <w:noProof/>
          <w:sz w:val="22"/>
          <w:szCs w:val="22"/>
        </w:rPr>
      </w:pPr>
    </w:p>
    <w:p w14:paraId="5D004C85" w14:textId="77777777" w:rsidR="00ED085A" w:rsidRPr="008F6718" w:rsidRDefault="00ED085A" w:rsidP="00D145D4">
      <w:pPr>
        <w:pStyle w:val="ListParagraph"/>
        <w:numPr>
          <w:ilvl w:val="0"/>
          <w:numId w:val="12"/>
        </w:numPr>
        <w:spacing w:line="240" w:lineRule="auto"/>
        <w:rPr>
          <w:sz w:val="22"/>
          <w:szCs w:val="22"/>
        </w:rPr>
      </w:pPr>
      <w:r w:rsidRPr="008F6718">
        <w:rPr>
          <w:sz w:val="22"/>
          <w:szCs w:val="22"/>
        </w:rPr>
        <w:t>Single industrial process or process unit that exhausts to a dedicated stack.</w:t>
      </w:r>
    </w:p>
    <w:p w14:paraId="6F846F3E" w14:textId="77777777" w:rsidR="00ED085A" w:rsidRPr="008F6718" w:rsidRDefault="00ED085A" w:rsidP="00D145D4">
      <w:pPr>
        <w:pStyle w:val="ListParagraph"/>
        <w:numPr>
          <w:ilvl w:val="0"/>
          <w:numId w:val="12"/>
        </w:numPr>
        <w:spacing w:line="240" w:lineRule="auto"/>
        <w:rPr>
          <w:sz w:val="22"/>
          <w:szCs w:val="22"/>
        </w:rPr>
      </w:pPr>
      <w:r w:rsidRPr="008F6718">
        <w:rPr>
          <w:sz w:val="22"/>
          <w:szCs w:val="22"/>
        </w:rPr>
        <w:t>Multiple industrial processes or process units share a common stack.</w:t>
      </w:r>
    </w:p>
    <w:p w14:paraId="46AC9110" w14:textId="77777777" w:rsidR="00ED085A" w:rsidRPr="008F6718" w:rsidRDefault="00ED085A" w:rsidP="00D145D4">
      <w:pPr>
        <w:pStyle w:val="ListParagraph"/>
        <w:numPr>
          <w:ilvl w:val="0"/>
          <w:numId w:val="12"/>
        </w:numPr>
        <w:spacing w:line="240" w:lineRule="auto"/>
        <w:rPr>
          <w:sz w:val="22"/>
          <w:szCs w:val="22"/>
        </w:rPr>
      </w:pPr>
      <w:r w:rsidRPr="008F6718">
        <w:rPr>
          <w:sz w:val="22"/>
          <w:szCs w:val="22"/>
        </w:rPr>
        <w:t>Industrial process or process unit shares a common stack with a Tier 4 stationary fuel combustion unit.</w:t>
      </w:r>
    </w:p>
    <w:p w14:paraId="6545F03F" w14:textId="77777777" w:rsidR="00ED085A" w:rsidRPr="008F6718" w:rsidRDefault="00ED085A" w:rsidP="00ED085A">
      <w:pPr>
        <w:spacing w:line="240" w:lineRule="auto"/>
        <w:rPr>
          <w:sz w:val="22"/>
          <w:szCs w:val="22"/>
        </w:rPr>
      </w:pPr>
    </w:p>
    <w:p w14:paraId="471E8E22" w14:textId="77777777" w:rsidR="00ED085A" w:rsidRPr="008F6718" w:rsidRDefault="00ED085A" w:rsidP="00ED085A">
      <w:pPr>
        <w:spacing w:line="240" w:lineRule="auto"/>
        <w:rPr>
          <w:sz w:val="22"/>
          <w:szCs w:val="22"/>
        </w:rPr>
      </w:pPr>
      <w:r w:rsidRPr="008F6718">
        <w:rPr>
          <w:sz w:val="22"/>
          <w:szCs w:val="22"/>
        </w:rPr>
        <w:t>For each CEMS monitoring location identified, the following emissions data must be reported:</w:t>
      </w:r>
    </w:p>
    <w:p w14:paraId="7A3F81BE" w14:textId="77777777" w:rsidR="00ED085A" w:rsidRPr="008F6718" w:rsidRDefault="00ED085A" w:rsidP="00ED085A">
      <w:pPr>
        <w:spacing w:line="240" w:lineRule="auto"/>
        <w:rPr>
          <w:sz w:val="22"/>
          <w:szCs w:val="22"/>
        </w:rPr>
      </w:pPr>
    </w:p>
    <w:p w14:paraId="71615C98" w14:textId="77777777" w:rsidR="00ED085A" w:rsidRPr="008F6718" w:rsidRDefault="00ED085A" w:rsidP="00813A04">
      <w:pPr>
        <w:numPr>
          <w:ilvl w:val="0"/>
          <w:numId w:val="13"/>
        </w:numPr>
        <w:spacing w:line="240" w:lineRule="auto"/>
        <w:rPr>
          <w:bCs/>
          <w:sz w:val="22"/>
          <w:szCs w:val="22"/>
        </w:rPr>
      </w:pPr>
      <w:r w:rsidRPr="008F6718">
        <w:rPr>
          <w:bCs/>
          <w:sz w:val="22"/>
          <w:szCs w:val="22"/>
        </w:rPr>
        <w:t>The total annual biogenic CO</w:t>
      </w:r>
      <w:r w:rsidRPr="008F6718">
        <w:rPr>
          <w:bCs/>
          <w:sz w:val="22"/>
          <w:szCs w:val="22"/>
          <w:vertAlign w:val="subscript"/>
        </w:rPr>
        <w:t>2</w:t>
      </w:r>
      <w:r w:rsidRPr="008F6718">
        <w:rPr>
          <w:bCs/>
          <w:sz w:val="22"/>
          <w:szCs w:val="22"/>
        </w:rPr>
        <w:t xml:space="preserve"> mass emissions from combustion of all biomass fuels combined [98.36(b)(</w:t>
      </w:r>
      <w:r w:rsidR="00813A04" w:rsidRPr="008F6718">
        <w:rPr>
          <w:bCs/>
          <w:sz w:val="22"/>
          <w:szCs w:val="22"/>
        </w:rPr>
        <w:t>9</w:t>
      </w:r>
      <w:r w:rsidRPr="008F6718">
        <w:rPr>
          <w:bCs/>
          <w:sz w:val="22"/>
          <w:szCs w:val="22"/>
        </w:rPr>
        <w:t>)(ii)]</w:t>
      </w:r>
    </w:p>
    <w:p w14:paraId="3F2A15C0" w14:textId="77777777" w:rsidR="00ED085A" w:rsidRPr="008F6718" w:rsidRDefault="00ED085A" w:rsidP="00D145D4">
      <w:pPr>
        <w:pStyle w:val="ListParagraph"/>
        <w:numPr>
          <w:ilvl w:val="0"/>
          <w:numId w:val="13"/>
        </w:numPr>
        <w:spacing w:line="240" w:lineRule="auto"/>
        <w:rPr>
          <w:b/>
          <w:sz w:val="22"/>
          <w:szCs w:val="22"/>
        </w:rPr>
      </w:pPr>
      <w:r w:rsidRPr="008F6718">
        <w:rPr>
          <w:sz w:val="22"/>
          <w:szCs w:val="22"/>
        </w:rPr>
        <w:t>The total annual non-biogenic CO</w:t>
      </w:r>
      <w:r w:rsidRPr="008F6718">
        <w:rPr>
          <w:sz w:val="22"/>
          <w:szCs w:val="22"/>
          <w:vertAlign w:val="subscript"/>
        </w:rPr>
        <w:t>2</w:t>
      </w:r>
      <w:r w:rsidRPr="008F6718">
        <w:rPr>
          <w:sz w:val="22"/>
          <w:szCs w:val="22"/>
        </w:rPr>
        <w:t xml:space="preserve"> mass emissions (i.e. CO</w:t>
      </w:r>
      <w:r w:rsidRPr="008F6718">
        <w:rPr>
          <w:sz w:val="22"/>
          <w:szCs w:val="22"/>
          <w:vertAlign w:val="subscript"/>
        </w:rPr>
        <w:t>2</w:t>
      </w:r>
      <w:r w:rsidRPr="008F6718">
        <w:rPr>
          <w:sz w:val="22"/>
          <w:szCs w:val="22"/>
        </w:rPr>
        <w:t xml:space="preserve"> mass emissions from fossil fuels, sorbent use and process emissions) [98.36(b)(9)(ii)]</w:t>
      </w:r>
    </w:p>
    <w:p w14:paraId="4C913B32" w14:textId="77777777" w:rsidR="00ED085A" w:rsidRPr="008F6718" w:rsidRDefault="00ED085A" w:rsidP="00D145D4">
      <w:pPr>
        <w:pStyle w:val="ListParagraph"/>
        <w:numPr>
          <w:ilvl w:val="0"/>
          <w:numId w:val="13"/>
        </w:numPr>
        <w:spacing w:line="240" w:lineRule="auto"/>
        <w:rPr>
          <w:sz w:val="22"/>
          <w:szCs w:val="22"/>
        </w:rPr>
      </w:pPr>
      <w:r w:rsidRPr="008F6718">
        <w:rPr>
          <w:sz w:val="22"/>
          <w:szCs w:val="22"/>
        </w:rPr>
        <w:t>The total annual CO</w:t>
      </w:r>
      <w:r w:rsidRPr="008F6718">
        <w:rPr>
          <w:sz w:val="22"/>
          <w:szCs w:val="22"/>
          <w:vertAlign w:val="subscript"/>
        </w:rPr>
        <w:t>2</w:t>
      </w:r>
      <w:r w:rsidRPr="008F6718">
        <w:rPr>
          <w:sz w:val="22"/>
          <w:szCs w:val="22"/>
        </w:rPr>
        <w:t xml:space="preserve"> mass emissions </w:t>
      </w:r>
      <w:r w:rsidR="00476E73" w:rsidRPr="008F6718">
        <w:rPr>
          <w:sz w:val="22"/>
          <w:szCs w:val="22"/>
        </w:rPr>
        <w:t xml:space="preserve">(biogenic and non-biogenic) </w:t>
      </w:r>
      <w:r w:rsidRPr="008F6718">
        <w:rPr>
          <w:sz w:val="22"/>
          <w:szCs w:val="22"/>
        </w:rPr>
        <w:t>measured by the CEMS [98.36(b)(9)(</w:t>
      </w:r>
      <w:r w:rsidR="0003398C" w:rsidRPr="008F6718">
        <w:rPr>
          <w:sz w:val="22"/>
          <w:szCs w:val="22"/>
        </w:rPr>
        <w:t>i</w:t>
      </w:r>
      <w:r w:rsidRPr="008F6718">
        <w:rPr>
          <w:sz w:val="22"/>
          <w:szCs w:val="22"/>
        </w:rPr>
        <w:t>)-(ii)]</w:t>
      </w:r>
      <w:r w:rsidR="00476E73" w:rsidRPr="008F6718">
        <w:rPr>
          <w:sz w:val="22"/>
          <w:szCs w:val="22"/>
        </w:rPr>
        <w:t xml:space="preserve"> </w:t>
      </w:r>
    </w:p>
    <w:p w14:paraId="7A98BBD6" w14:textId="77777777" w:rsidR="00940727" w:rsidRPr="008F6718" w:rsidRDefault="00940727" w:rsidP="00940727">
      <w:pPr>
        <w:pStyle w:val="NormalWeb"/>
        <w:numPr>
          <w:ilvl w:val="0"/>
          <w:numId w:val="13"/>
        </w:numPr>
        <w:spacing w:before="0" w:beforeAutospacing="0" w:after="0" w:afterAutospacing="0"/>
        <w:rPr>
          <w:rFonts w:ascii="Times New Roman" w:hAnsi="Times New Roman"/>
          <w:sz w:val="22"/>
          <w:szCs w:val="22"/>
        </w:rPr>
      </w:pPr>
      <w:r w:rsidRPr="00096B39">
        <w:rPr>
          <w:rFonts w:ascii="Times New Roman" w:hAnsi="Times New Roman"/>
          <w:sz w:val="22"/>
          <w:szCs w:val="22"/>
        </w:rPr>
        <w:t>The total annual CH</w:t>
      </w:r>
      <w:r w:rsidRPr="00096B39">
        <w:rPr>
          <w:rFonts w:ascii="Times New Roman" w:hAnsi="Times New Roman"/>
          <w:sz w:val="22"/>
          <w:szCs w:val="22"/>
          <w:vertAlign w:val="subscript"/>
        </w:rPr>
        <w:t>4</w:t>
      </w:r>
      <w:r w:rsidRPr="00096B39">
        <w:rPr>
          <w:rFonts w:ascii="Times New Roman" w:hAnsi="Times New Roman"/>
          <w:sz w:val="22"/>
          <w:szCs w:val="22"/>
        </w:rPr>
        <w:t xml:space="preserve"> mass emissions derived from Equation C-10, in metric tons CH</w:t>
      </w:r>
      <w:r w:rsidRPr="008F6718">
        <w:rPr>
          <w:rFonts w:ascii="Times New Roman" w:hAnsi="Times New Roman"/>
          <w:sz w:val="22"/>
          <w:szCs w:val="22"/>
          <w:vertAlign w:val="subscript"/>
        </w:rPr>
        <w:t>4</w:t>
      </w:r>
      <w:r w:rsidRPr="008F6718">
        <w:rPr>
          <w:rFonts w:ascii="Times New Roman" w:hAnsi="Times New Roman"/>
          <w:sz w:val="22"/>
          <w:szCs w:val="22"/>
        </w:rPr>
        <w:t xml:space="preserve"> [98.36(</w:t>
      </w:r>
      <w:r w:rsidR="00094514" w:rsidRPr="008F6718">
        <w:rPr>
          <w:rFonts w:ascii="Times New Roman" w:hAnsi="Times New Roman"/>
          <w:sz w:val="22"/>
          <w:szCs w:val="22"/>
        </w:rPr>
        <w:t>c</w:t>
      </w:r>
      <w:r w:rsidRPr="008F6718">
        <w:rPr>
          <w:rFonts w:ascii="Times New Roman" w:hAnsi="Times New Roman"/>
          <w:sz w:val="22"/>
          <w:szCs w:val="22"/>
        </w:rPr>
        <w:t>)(</w:t>
      </w:r>
      <w:r w:rsidR="00094514" w:rsidRPr="008F6718">
        <w:rPr>
          <w:rFonts w:ascii="Times New Roman" w:hAnsi="Times New Roman"/>
          <w:sz w:val="22"/>
          <w:szCs w:val="22"/>
        </w:rPr>
        <w:t>2</w:t>
      </w:r>
      <w:r w:rsidRPr="008F6718">
        <w:rPr>
          <w:rFonts w:ascii="Times New Roman" w:hAnsi="Times New Roman"/>
          <w:sz w:val="22"/>
          <w:szCs w:val="22"/>
        </w:rPr>
        <w:t>)(i</w:t>
      </w:r>
      <w:r w:rsidR="00094514" w:rsidRPr="008F6718">
        <w:rPr>
          <w:rFonts w:ascii="Times New Roman" w:hAnsi="Times New Roman"/>
          <w:sz w:val="22"/>
          <w:szCs w:val="22"/>
        </w:rPr>
        <w:t>x</w:t>
      </w:r>
      <w:r w:rsidRPr="008F6718">
        <w:rPr>
          <w:rFonts w:ascii="Times New Roman" w:hAnsi="Times New Roman"/>
          <w:sz w:val="22"/>
          <w:szCs w:val="22"/>
        </w:rPr>
        <w:t>), 98.</w:t>
      </w:r>
      <w:r w:rsidR="00094514" w:rsidRPr="008F6718">
        <w:rPr>
          <w:rFonts w:ascii="Times New Roman" w:hAnsi="Times New Roman"/>
          <w:sz w:val="22"/>
          <w:szCs w:val="22"/>
        </w:rPr>
        <w:t>166</w:t>
      </w:r>
      <w:r w:rsidRPr="008F6718">
        <w:rPr>
          <w:rFonts w:ascii="Times New Roman" w:hAnsi="Times New Roman"/>
          <w:sz w:val="22"/>
          <w:szCs w:val="22"/>
        </w:rPr>
        <w:t>(</w:t>
      </w:r>
      <w:r w:rsidR="00094514" w:rsidRPr="008F6718">
        <w:rPr>
          <w:rFonts w:ascii="Times New Roman" w:hAnsi="Times New Roman"/>
          <w:sz w:val="22"/>
          <w:szCs w:val="22"/>
        </w:rPr>
        <w:t>a</w:t>
      </w:r>
      <w:r w:rsidRPr="008F6718">
        <w:rPr>
          <w:rFonts w:ascii="Times New Roman" w:hAnsi="Times New Roman"/>
          <w:sz w:val="22"/>
          <w:szCs w:val="22"/>
        </w:rPr>
        <w:t xml:space="preserve">)]  </w:t>
      </w:r>
      <w:r w:rsidRPr="008F6718">
        <w:rPr>
          <w:rFonts w:ascii="Times New Roman" w:hAnsi="Times New Roman"/>
          <w:b/>
          <w:sz w:val="22"/>
          <w:szCs w:val="22"/>
        </w:rPr>
        <w:t xml:space="preserve">Note: </w:t>
      </w:r>
      <w:r w:rsidRPr="008F6718">
        <w:rPr>
          <w:rFonts w:ascii="Times New Roman" w:hAnsi="Times New Roman"/>
          <w:sz w:val="22"/>
          <w:szCs w:val="22"/>
        </w:rPr>
        <w:t>Report CH</w:t>
      </w:r>
      <w:r w:rsidRPr="008F6718">
        <w:rPr>
          <w:rFonts w:ascii="Times New Roman" w:hAnsi="Times New Roman"/>
          <w:sz w:val="22"/>
          <w:szCs w:val="22"/>
          <w:vertAlign w:val="subscript"/>
        </w:rPr>
        <w:t xml:space="preserve">4 </w:t>
      </w:r>
      <w:r w:rsidRPr="008F6718">
        <w:rPr>
          <w:rFonts w:ascii="Times New Roman" w:hAnsi="Times New Roman"/>
          <w:sz w:val="22"/>
          <w:szCs w:val="22"/>
        </w:rPr>
        <w:t xml:space="preserve">combustion emissions from fuels referenced in Table C-2 of the MRR only.  If there are no combustion emissions from Table C-2 fuels in the CEMS Monitoring Location, please report 0.   </w:t>
      </w:r>
    </w:p>
    <w:p w14:paraId="506AF64E" w14:textId="77777777" w:rsidR="00940727" w:rsidRPr="00096B39" w:rsidRDefault="00940727" w:rsidP="00940727">
      <w:pPr>
        <w:pStyle w:val="NormalWeb"/>
        <w:numPr>
          <w:ilvl w:val="0"/>
          <w:numId w:val="13"/>
        </w:numPr>
        <w:spacing w:before="0" w:beforeAutospacing="0" w:after="0" w:afterAutospacing="0"/>
        <w:rPr>
          <w:rFonts w:ascii="Times New Roman" w:hAnsi="Times New Roman"/>
          <w:sz w:val="22"/>
          <w:szCs w:val="22"/>
        </w:rPr>
      </w:pPr>
      <w:r w:rsidRPr="008F6718">
        <w:rPr>
          <w:rFonts w:ascii="Times New Roman" w:hAnsi="Times New Roman"/>
          <w:sz w:val="22"/>
          <w:szCs w:val="22"/>
        </w:rPr>
        <w:t>The total annual N</w:t>
      </w:r>
      <w:r w:rsidRPr="008F6718">
        <w:rPr>
          <w:rFonts w:ascii="Times New Roman" w:hAnsi="Times New Roman"/>
          <w:sz w:val="22"/>
          <w:szCs w:val="22"/>
          <w:vertAlign w:val="subscript"/>
        </w:rPr>
        <w:t>2</w:t>
      </w:r>
      <w:r w:rsidRPr="008F6718">
        <w:rPr>
          <w:rFonts w:ascii="Times New Roman" w:hAnsi="Times New Roman"/>
          <w:sz w:val="22"/>
          <w:szCs w:val="22"/>
        </w:rPr>
        <w:t>O mass emissions derived from Equation C-10, in metric tons N</w:t>
      </w:r>
      <w:r w:rsidRPr="008F6718">
        <w:rPr>
          <w:rFonts w:ascii="Times New Roman" w:hAnsi="Times New Roman"/>
          <w:sz w:val="22"/>
          <w:szCs w:val="22"/>
          <w:vertAlign w:val="subscript"/>
        </w:rPr>
        <w:t>2</w:t>
      </w:r>
      <w:r w:rsidRPr="008F6718">
        <w:rPr>
          <w:rFonts w:ascii="Times New Roman" w:hAnsi="Times New Roman"/>
          <w:sz w:val="22"/>
          <w:szCs w:val="22"/>
        </w:rPr>
        <w:t>O [</w:t>
      </w:r>
      <w:r w:rsidR="00094514" w:rsidRPr="008F6718">
        <w:rPr>
          <w:rFonts w:ascii="Times New Roman" w:hAnsi="Times New Roman"/>
          <w:sz w:val="22"/>
          <w:szCs w:val="22"/>
        </w:rPr>
        <w:t>98.36(c)(2)(ix), 98.166(a)</w:t>
      </w:r>
      <w:r w:rsidRPr="008F6718">
        <w:rPr>
          <w:rFonts w:ascii="Times New Roman" w:hAnsi="Times New Roman"/>
          <w:sz w:val="22"/>
          <w:szCs w:val="22"/>
        </w:rPr>
        <w:t xml:space="preserve">]  </w:t>
      </w:r>
      <w:r w:rsidRPr="008F6718">
        <w:rPr>
          <w:rFonts w:ascii="Times New Roman" w:hAnsi="Times New Roman"/>
          <w:b/>
          <w:sz w:val="22"/>
          <w:szCs w:val="22"/>
        </w:rPr>
        <w:t>Note:</w:t>
      </w:r>
      <w:r w:rsidRPr="008F6718">
        <w:rPr>
          <w:rFonts w:ascii="Times New Roman" w:hAnsi="Times New Roman"/>
          <w:sz w:val="22"/>
          <w:szCs w:val="22"/>
        </w:rPr>
        <w:t xml:space="preserve"> Report N</w:t>
      </w:r>
      <w:r w:rsidRPr="008F6718">
        <w:rPr>
          <w:rFonts w:ascii="Times New Roman" w:hAnsi="Times New Roman"/>
          <w:sz w:val="22"/>
          <w:szCs w:val="22"/>
          <w:vertAlign w:val="subscript"/>
        </w:rPr>
        <w:t>2</w:t>
      </w:r>
      <w:r w:rsidRPr="008F6718">
        <w:rPr>
          <w:rFonts w:ascii="Times New Roman" w:hAnsi="Times New Roman"/>
          <w:sz w:val="22"/>
          <w:szCs w:val="22"/>
        </w:rPr>
        <w:t xml:space="preserve">O combustion emissions from fuels referenced in Table C-2 of the MRR only.  If there are no combustion emissions from Table C-2 fuels in the CEMS Monitoring Location, please report 0. </w:t>
      </w:r>
    </w:p>
    <w:p w14:paraId="3277E807" w14:textId="77777777" w:rsidR="00EC6E33" w:rsidRDefault="00EC6E33">
      <w:pPr>
        <w:spacing w:after="200"/>
        <w:rPr>
          <w:rFonts w:eastAsiaTheme="minorEastAsia"/>
        </w:rPr>
      </w:pPr>
      <w:r>
        <w:br w:type="page"/>
      </w:r>
    </w:p>
    <w:p w14:paraId="3D0D1847" w14:textId="77777777" w:rsidR="003C2956" w:rsidRPr="00EB16B2" w:rsidRDefault="003C2956">
      <w:pPr>
        <w:pStyle w:val="Table"/>
      </w:pPr>
      <w:bookmarkStart w:id="331" w:name="_Toc293070382"/>
      <w:bookmarkStart w:id="332" w:name="_Toc293589489"/>
      <w:bookmarkStart w:id="333" w:name="_Toc293905463"/>
      <w:bookmarkStart w:id="334" w:name="_Toc293919889"/>
      <w:bookmarkStart w:id="335" w:name="_Toc297196725"/>
      <w:bookmarkStart w:id="336" w:name="_Toc297196909"/>
      <w:bookmarkStart w:id="337" w:name="_Toc300674328"/>
      <w:r w:rsidRPr="00EB16B2">
        <w:lastRenderedPageBreak/>
        <w:br/>
      </w:r>
      <w:bookmarkStart w:id="338" w:name="_Toc317672343"/>
      <w:r w:rsidR="006C3565" w:rsidRPr="00EB16B2">
        <w:t>Tier 4 CEMS Location and Emissions Details</w:t>
      </w:r>
      <w:r w:rsidR="00870DBA" w:rsidRPr="00EB16B2">
        <w:t xml:space="preserve"> </w:t>
      </w:r>
      <w:r w:rsidR="002E12AC" w:rsidRPr="00EB16B2">
        <w:t>Data Element Definitions</w:t>
      </w:r>
      <w:bookmarkEnd w:id="331"/>
      <w:bookmarkEnd w:id="332"/>
      <w:bookmarkEnd w:id="333"/>
      <w:bookmarkEnd w:id="334"/>
      <w:bookmarkEnd w:id="335"/>
      <w:bookmarkEnd w:id="336"/>
      <w:bookmarkEnd w:id="337"/>
      <w:bookmarkEnd w:id="338"/>
    </w:p>
    <w:p w14:paraId="3A693D6D" w14:textId="77777777" w:rsidR="003C2956" w:rsidRDefault="003C2956" w:rsidP="003C2956">
      <w:pPr>
        <w:spacing w:line="240" w:lineRule="auto"/>
      </w:pPr>
    </w:p>
    <w:tbl>
      <w:tblPr>
        <w:tblW w:w="9375" w:type="dxa"/>
        <w:tblInd w:w="93" w:type="dxa"/>
        <w:tblLayout w:type="fixed"/>
        <w:tblLook w:val="04A0" w:firstRow="1" w:lastRow="0" w:firstColumn="1" w:lastColumn="0" w:noHBand="0" w:noVBand="1"/>
      </w:tblPr>
      <w:tblGrid>
        <w:gridCol w:w="3708"/>
        <w:gridCol w:w="5667"/>
      </w:tblGrid>
      <w:tr w:rsidR="00870DBA" w:rsidRPr="00EC6E33" w14:paraId="4FA86CED" w14:textId="77777777" w:rsidTr="00220A12">
        <w:trPr>
          <w:trHeight w:val="630"/>
          <w:tblHeader/>
        </w:trPr>
        <w:tc>
          <w:tcPr>
            <w:tcW w:w="37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664C12" w14:textId="77777777" w:rsidR="00870DBA" w:rsidRPr="00EC6E33" w:rsidRDefault="00870DBA" w:rsidP="00870DBA">
            <w:pPr>
              <w:spacing w:line="240" w:lineRule="auto"/>
              <w:jc w:val="center"/>
              <w:rPr>
                <w:rFonts w:eastAsia="Times New Roman"/>
                <w:b/>
                <w:bCs/>
                <w:color w:val="000000"/>
                <w:sz w:val="20"/>
                <w:szCs w:val="20"/>
              </w:rPr>
            </w:pPr>
            <w:r w:rsidRPr="00EC6E33">
              <w:rPr>
                <w:rFonts w:eastAsia="Times New Roman"/>
                <w:b/>
                <w:bCs/>
                <w:color w:val="000000"/>
                <w:sz w:val="20"/>
                <w:szCs w:val="20"/>
              </w:rPr>
              <w:t>Data Element Name</w:t>
            </w:r>
          </w:p>
        </w:tc>
        <w:tc>
          <w:tcPr>
            <w:tcW w:w="5667" w:type="dxa"/>
            <w:tcBorders>
              <w:top w:val="single" w:sz="4" w:space="0" w:color="auto"/>
              <w:left w:val="nil"/>
              <w:bottom w:val="single" w:sz="4" w:space="0" w:color="auto"/>
              <w:right w:val="single" w:sz="4" w:space="0" w:color="auto"/>
            </w:tcBorders>
            <w:shd w:val="clear" w:color="000000" w:fill="D9D9D9"/>
            <w:vAlign w:val="center"/>
            <w:hideMark/>
          </w:tcPr>
          <w:p w14:paraId="598147B2" w14:textId="77777777" w:rsidR="00870DBA" w:rsidRPr="00EC6E33" w:rsidRDefault="00870DBA" w:rsidP="00870DBA">
            <w:pPr>
              <w:spacing w:line="240" w:lineRule="auto"/>
              <w:jc w:val="center"/>
              <w:rPr>
                <w:rFonts w:eastAsia="Times New Roman"/>
                <w:b/>
                <w:bCs/>
                <w:color w:val="000000"/>
                <w:sz w:val="20"/>
                <w:szCs w:val="20"/>
              </w:rPr>
            </w:pPr>
            <w:r w:rsidRPr="00EC6E33">
              <w:rPr>
                <w:rFonts w:eastAsia="Times New Roman"/>
                <w:b/>
                <w:bCs/>
                <w:color w:val="000000"/>
                <w:sz w:val="20"/>
                <w:szCs w:val="20"/>
              </w:rPr>
              <w:t>Description</w:t>
            </w:r>
          </w:p>
        </w:tc>
      </w:tr>
      <w:tr w:rsidR="00870DBA" w:rsidRPr="00EC6E33" w14:paraId="54914555" w14:textId="77777777" w:rsidTr="00094514">
        <w:trPr>
          <w:trHeight w:val="980"/>
        </w:trPr>
        <w:tc>
          <w:tcPr>
            <w:tcW w:w="3708" w:type="dxa"/>
            <w:tcBorders>
              <w:top w:val="nil"/>
              <w:left w:val="single" w:sz="4" w:space="0" w:color="auto"/>
              <w:bottom w:val="single" w:sz="4" w:space="0" w:color="auto"/>
              <w:right w:val="single" w:sz="4" w:space="0" w:color="auto"/>
            </w:tcBorders>
            <w:shd w:val="clear" w:color="000000" w:fill="B8CCE4"/>
            <w:vAlign w:val="center"/>
            <w:hideMark/>
          </w:tcPr>
          <w:p w14:paraId="0B67A435" w14:textId="77777777" w:rsidR="00870DBA" w:rsidRPr="00220A12" w:rsidRDefault="00870DBA" w:rsidP="00870DBA">
            <w:pPr>
              <w:spacing w:line="240" w:lineRule="auto"/>
              <w:rPr>
                <w:rFonts w:eastAsia="Times New Roman"/>
                <w:b/>
                <w:color w:val="000000"/>
                <w:sz w:val="20"/>
                <w:szCs w:val="20"/>
              </w:rPr>
            </w:pPr>
            <w:r w:rsidRPr="00220A12">
              <w:rPr>
                <w:rFonts w:eastAsia="Times New Roman"/>
                <w:b/>
                <w:color w:val="000000"/>
                <w:sz w:val="20"/>
                <w:szCs w:val="20"/>
              </w:rPr>
              <w:t>Tier4CEMSDetails</w:t>
            </w:r>
          </w:p>
        </w:tc>
        <w:tc>
          <w:tcPr>
            <w:tcW w:w="5667" w:type="dxa"/>
            <w:tcBorders>
              <w:top w:val="nil"/>
              <w:left w:val="nil"/>
              <w:bottom w:val="single" w:sz="4" w:space="0" w:color="auto"/>
              <w:right w:val="single" w:sz="4" w:space="0" w:color="auto"/>
            </w:tcBorders>
            <w:shd w:val="clear" w:color="000000" w:fill="B8CCE4"/>
            <w:vAlign w:val="center"/>
            <w:hideMark/>
          </w:tcPr>
          <w:p w14:paraId="22132C25" w14:textId="77777777" w:rsidR="00870DBA" w:rsidRPr="00EC6E33" w:rsidRDefault="00A2579F" w:rsidP="00870DBA">
            <w:pPr>
              <w:spacing w:line="240" w:lineRule="auto"/>
              <w:rPr>
                <w:rFonts w:eastAsia="Times New Roman"/>
                <w:color w:val="000000"/>
                <w:sz w:val="20"/>
                <w:szCs w:val="20"/>
              </w:rPr>
            </w:pPr>
            <w:r w:rsidRPr="00220A12">
              <w:rPr>
                <w:rFonts w:eastAsia="Times New Roman"/>
                <w:b/>
                <w:color w:val="000000"/>
                <w:sz w:val="20"/>
                <w:szCs w:val="20"/>
              </w:rPr>
              <w:t>Parent Element</w:t>
            </w:r>
            <w:r w:rsidR="004435CF">
              <w:rPr>
                <w:rFonts w:eastAsia="Times New Roman"/>
                <w:b/>
                <w:color w:val="000000"/>
                <w:sz w:val="20"/>
                <w:szCs w:val="20"/>
              </w:rPr>
              <w:t xml:space="preserve"> (Conditionally Required)</w:t>
            </w:r>
            <w:r w:rsidRPr="00220A12">
              <w:rPr>
                <w:rFonts w:eastAsia="Times New Roman"/>
                <w:b/>
                <w:color w:val="000000"/>
                <w:sz w:val="20"/>
                <w:szCs w:val="20"/>
              </w:rPr>
              <w:t xml:space="preserve">:  </w:t>
            </w:r>
            <w:r w:rsidR="00870DBA" w:rsidRPr="00EC6E33">
              <w:rPr>
                <w:rFonts w:eastAsia="Times New Roman"/>
                <w:color w:val="000000"/>
                <w:sz w:val="20"/>
                <w:szCs w:val="20"/>
              </w:rPr>
              <w:t>A collection of data elements containing information about a CEMS monitoring location</w:t>
            </w:r>
            <w:r w:rsidR="00BE12F0">
              <w:rPr>
                <w:rFonts w:eastAsia="Times New Roman"/>
                <w:color w:val="000000"/>
                <w:sz w:val="20"/>
                <w:szCs w:val="20"/>
              </w:rPr>
              <w:t xml:space="preserve"> (CML)</w:t>
            </w:r>
            <w:r w:rsidR="00870DBA" w:rsidRPr="00EC6E33">
              <w:rPr>
                <w:rFonts w:eastAsia="Times New Roman"/>
                <w:color w:val="000000"/>
                <w:sz w:val="20"/>
                <w:szCs w:val="20"/>
              </w:rPr>
              <w:t>.</w:t>
            </w:r>
          </w:p>
        </w:tc>
      </w:tr>
      <w:tr w:rsidR="00870DBA" w:rsidRPr="00EC6E33" w14:paraId="4E69D332" w14:textId="77777777" w:rsidTr="00094514">
        <w:trPr>
          <w:trHeight w:val="2330"/>
        </w:trPr>
        <w:tc>
          <w:tcPr>
            <w:tcW w:w="3708" w:type="dxa"/>
            <w:tcBorders>
              <w:top w:val="nil"/>
              <w:left w:val="single" w:sz="4" w:space="0" w:color="auto"/>
              <w:bottom w:val="single" w:sz="4" w:space="0" w:color="auto"/>
              <w:right w:val="single" w:sz="4" w:space="0" w:color="auto"/>
            </w:tcBorders>
            <w:shd w:val="clear" w:color="auto" w:fill="auto"/>
            <w:vAlign w:val="center"/>
            <w:hideMark/>
          </w:tcPr>
          <w:p w14:paraId="641DA911" w14:textId="77777777" w:rsidR="00870DBA" w:rsidRPr="00EC6E33" w:rsidRDefault="00870DBA" w:rsidP="00870DBA">
            <w:pPr>
              <w:spacing w:line="240" w:lineRule="auto"/>
              <w:rPr>
                <w:rFonts w:eastAsia="Times New Roman"/>
                <w:color w:val="000000"/>
                <w:sz w:val="20"/>
                <w:szCs w:val="20"/>
              </w:rPr>
            </w:pPr>
            <w:r w:rsidRPr="00EC6E33">
              <w:rPr>
                <w:rFonts w:eastAsia="Times New Roman"/>
                <w:color w:val="000000"/>
                <w:sz w:val="20"/>
                <w:szCs w:val="20"/>
              </w:rPr>
              <w:t>CEMSMonitoringLocation</w:t>
            </w:r>
          </w:p>
        </w:tc>
        <w:tc>
          <w:tcPr>
            <w:tcW w:w="5667" w:type="dxa"/>
            <w:tcBorders>
              <w:top w:val="nil"/>
              <w:left w:val="nil"/>
              <w:bottom w:val="single" w:sz="4" w:space="0" w:color="auto"/>
              <w:right w:val="single" w:sz="4" w:space="0" w:color="auto"/>
            </w:tcBorders>
            <w:shd w:val="clear" w:color="auto" w:fill="auto"/>
            <w:vAlign w:val="center"/>
            <w:hideMark/>
          </w:tcPr>
          <w:p w14:paraId="60EBCD30" w14:textId="77777777" w:rsidR="00870DBA" w:rsidRPr="00EC6E33" w:rsidRDefault="00870DBA" w:rsidP="00870DBA">
            <w:pPr>
              <w:spacing w:line="240" w:lineRule="auto"/>
              <w:rPr>
                <w:rFonts w:eastAsia="Times New Roman"/>
                <w:color w:val="000000"/>
                <w:sz w:val="20"/>
                <w:szCs w:val="20"/>
              </w:rPr>
            </w:pPr>
            <w:r w:rsidRPr="00EC6E33">
              <w:rPr>
                <w:rFonts w:eastAsia="Times New Roman"/>
                <w:color w:val="000000"/>
                <w:sz w:val="20"/>
                <w:szCs w:val="20"/>
              </w:rPr>
              <w:t xml:space="preserve">A collection of data elements containing the identity of each CEMS monitoring location.  </w:t>
            </w:r>
            <w:r w:rsidR="00814F82">
              <w:rPr>
                <w:rFonts w:eastAsia="Times New Roman"/>
                <w:color w:val="000000"/>
                <w:sz w:val="20"/>
                <w:szCs w:val="20"/>
              </w:rPr>
              <w:t>[</w:t>
            </w:r>
            <w:r w:rsidR="00814F82" w:rsidRPr="00814F82">
              <w:rPr>
                <w:rFonts w:eastAsia="Times New Roman"/>
                <w:color w:val="000000"/>
                <w:sz w:val="20"/>
                <w:szCs w:val="20"/>
              </w:rPr>
              <w:t>98.36(c)(2)(i)</w:t>
            </w:r>
            <w:r w:rsidR="00814F82">
              <w:rPr>
                <w:rFonts w:eastAsia="Times New Roman"/>
                <w:color w:val="000000"/>
                <w:sz w:val="20"/>
                <w:szCs w:val="20"/>
              </w:rPr>
              <w:t xml:space="preserve">]  </w:t>
            </w:r>
            <w:r w:rsidR="00BE12F0" w:rsidRPr="009C1ECF">
              <w:rPr>
                <w:sz w:val="20"/>
                <w:szCs w:val="20"/>
              </w:rPr>
              <w:t xml:space="preserve">Report a unique </w:t>
            </w:r>
            <w:r w:rsidR="00BE12F0">
              <w:rPr>
                <w:sz w:val="20"/>
                <w:szCs w:val="20"/>
              </w:rPr>
              <w:t>CML</w:t>
            </w:r>
            <w:r w:rsidR="00BE12F0" w:rsidRPr="009C1ECF">
              <w:rPr>
                <w:sz w:val="20"/>
                <w:szCs w:val="20"/>
              </w:rPr>
              <w:t xml:space="preserve"> name (ID) in the child data element </w:t>
            </w:r>
            <w:r w:rsidR="00BE12F0" w:rsidRPr="009C1ECF">
              <w:rPr>
                <w:b/>
                <w:sz w:val="20"/>
                <w:szCs w:val="20"/>
              </w:rPr>
              <w:t>Name</w:t>
            </w:r>
            <w:r w:rsidR="00BE12F0" w:rsidRPr="009C1ECF">
              <w:rPr>
                <w:sz w:val="20"/>
                <w:szCs w:val="20"/>
              </w:rPr>
              <w:t xml:space="preserve">, an optional brief description in the child data element </w:t>
            </w:r>
            <w:r w:rsidR="00BE12F0" w:rsidRPr="009C1ECF">
              <w:rPr>
                <w:b/>
                <w:sz w:val="20"/>
                <w:szCs w:val="20"/>
              </w:rPr>
              <w:t>Description</w:t>
            </w:r>
            <w:r w:rsidR="00BE12F0" w:rsidRPr="009C1ECF">
              <w:rPr>
                <w:sz w:val="20"/>
                <w:szCs w:val="20"/>
              </w:rPr>
              <w:t xml:space="preserve"> and the type of </w:t>
            </w:r>
            <w:r w:rsidR="00BE12F0">
              <w:rPr>
                <w:sz w:val="20"/>
                <w:szCs w:val="20"/>
              </w:rPr>
              <w:t>configuration</w:t>
            </w:r>
            <w:r w:rsidR="00BE12F0" w:rsidRPr="009C1ECF">
              <w:rPr>
                <w:sz w:val="20"/>
                <w:szCs w:val="20"/>
              </w:rPr>
              <w:t xml:space="preserve"> in the child data element </w:t>
            </w:r>
            <w:r w:rsidR="00BE12F0" w:rsidRPr="009C1ECF">
              <w:rPr>
                <w:b/>
                <w:sz w:val="20"/>
                <w:szCs w:val="20"/>
              </w:rPr>
              <w:t>Type</w:t>
            </w:r>
            <w:r w:rsidR="00BE12F0" w:rsidRPr="009C1ECF">
              <w:rPr>
                <w:sz w:val="20"/>
                <w:szCs w:val="20"/>
              </w:rPr>
              <w:t>.</w:t>
            </w:r>
            <w:r w:rsidRPr="00EC6E33">
              <w:rPr>
                <w:rFonts w:eastAsia="Times New Roman"/>
                <w:color w:val="000000"/>
                <w:sz w:val="20"/>
                <w:szCs w:val="20"/>
              </w:rPr>
              <w:t xml:space="preserve">  See the list of allowable configuration types:</w:t>
            </w:r>
          </w:p>
          <w:p w14:paraId="512B8660" w14:textId="77777777" w:rsidR="00AF7B05" w:rsidRPr="00EC6E33" w:rsidRDefault="00AF7B05" w:rsidP="00870DBA">
            <w:pPr>
              <w:spacing w:line="240" w:lineRule="auto"/>
              <w:rPr>
                <w:rFonts w:eastAsia="Times New Roman"/>
                <w:color w:val="000000"/>
                <w:sz w:val="20"/>
                <w:szCs w:val="20"/>
              </w:rPr>
            </w:pPr>
          </w:p>
          <w:tbl>
            <w:tblPr>
              <w:tblW w:w="0" w:type="auto"/>
              <w:tblLayout w:type="fixed"/>
              <w:tblLook w:val="0000" w:firstRow="0" w:lastRow="0" w:firstColumn="0" w:lastColumn="0" w:noHBand="0" w:noVBand="0"/>
            </w:tblPr>
            <w:tblGrid>
              <w:gridCol w:w="5379"/>
            </w:tblGrid>
            <w:tr w:rsidR="007733C5" w:rsidRPr="00EC6E33" w14:paraId="5554688F" w14:textId="77777777" w:rsidTr="00220A12">
              <w:tc>
                <w:tcPr>
                  <w:tcW w:w="5379" w:type="dxa"/>
                </w:tcPr>
                <w:p w14:paraId="0DCEE5D9" w14:textId="77777777" w:rsidR="007733C5" w:rsidRPr="00EC6E33" w:rsidRDefault="007733C5" w:rsidP="00217823">
                  <w:pPr>
                    <w:widowControl w:val="0"/>
                    <w:autoSpaceDE w:val="0"/>
                    <w:autoSpaceDN w:val="0"/>
                    <w:adjustRightInd w:val="0"/>
                    <w:spacing w:line="240" w:lineRule="auto"/>
                    <w:rPr>
                      <w:sz w:val="20"/>
                      <w:szCs w:val="20"/>
                    </w:rPr>
                  </w:pPr>
                  <w:r w:rsidRPr="00EC6E33">
                    <w:rPr>
                      <w:color w:val="000000"/>
                      <w:sz w:val="20"/>
                      <w:szCs w:val="20"/>
                    </w:rPr>
                    <w:t xml:space="preserve">Single process/process unit exhausts to dedicated stack </w:t>
                  </w:r>
                </w:p>
              </w:tc>
            </w:tr>
            <w:tr w:rsidR="007733C5" w:rsidRPr="00EC6E33" w14:paraId="750B6BFE" w14:textId="77777777" w:rsidTr="00220A12">
              <w:tc>
                <w:tcPr>
                  <w:tcW w:w="5379" w:type="dxa"/>
                </w:tcPr>
                <w:p w14:paraId="223C0EAB" w14:textId="77777777" w:rsidR="007733C5" w:rsidRPr="00EC6E33" w:rsidRDefault="007733C5" w:rsidP="00217823">
                  <w:pPr>
                    <w:widowControl w:val="0"/>
                    <w:autoSpaceDE w:val="0"/>
                    <w:autoSpaceDN w:val="0"/>
                    <w:adjustRightInd w:val="0"/>
                    <w:spacing w:line="240" w:lineRule="auto"/>
                    <w:rPr>
                      <w:sz w:val="20"/>
                      <w:szCs w:val="20"/>
                    </w:rPr>
                  </w:pPr>
                  <w:r w:rsidRPr="00EC6E33">
                    <w:rPr>
                      <w:color w:val="000000"/>
                      <w:sz w:val="20"/>
                      <w:szCs w:val="20"/>
                    </w:rPr>
                    <w:t xml:space="preserve">Multiple processes/process units share common stack </w:t>
                  </w:r>
                </w:p>
              </w:tc>
            </w:tr>
            <w:tr w:rsidR="007733C5" w:rsidRPr="00EC6E33" w14:paraId="37B4A7A8" w14:textId="77777777" w:rsidTr="00220A12">
              <w:tc>
                <w:tcPr>
                  <w:tcW w:w="5379" w:type="dxa"/>
                </w:tcPr>
                <w:p w14:paraId="523AE01D" w14:textId="77777777" w:rsidR="007733C5" w:rsidRPr="00EC6E33" w:rsidRDefault="007733C5" w:rsidP="00217823">
                  <w:pPr>
                    <w:widowControl w:val="0"/>
                    <w:autoSpaceDE w:val="0"/>
                    <w:autoSpaceDN w:val="0"/>
                    <w:adjustRightInd w:val="0"/>
                    <w:spacing w:line="240" w:lineRule="auto"/>
                    <w:rPr>
                      <w:sz w:val="20"/>
                      <w:szCs w:val="20"/>
                    </w:rPr>
                  </w:pPr>
                  <w:r w:rsidRPr="00EC6E33">
                    <w:rPr>
                      <w:color w:val="000000"/>
                      <w:sz w:val="20"/>
                      <w:szCs w:val="20"/>
                    </w:rPr>
                    <w:t xml:space="preserve">Process/stationary combustion units share common stack </w:t>
                  </w:r>
                </w:p>
              </w:tc>
            </w:tr>
          </w:tbl>
          <w:p w14:paraId="289099D2" w14:textId="77777777" w:rsidR="00870DBA" w:rsidRPr="00EC6E33" w:rsidRDefault="00870DBA" w:rsidP="00870DBA">
            <w:pPr>
              <w:spacing w:line="240" w:lineRule="auto"/>
              <w:rPr>
                <w:rFonts w:eastAsia="Times New Roman"/>
                <w:color w:val="000000"/>
                <w:sz w:val="20"/>
                <w:szCs w:val="20"/>
              </w:rPr>
            </w:pPr>
          </w:p>
        </w:tc>
      </w:tr>
      <w:tr w:rsidR="00870DBA" w:rsidRPr="00EC6E33" w14:paraId="39B8314F" w14:textId="77777777" w:rsidTr="00094514">
        <w:trPr>
          <w:trHeight w:val="1160"/>
        </w:trPr>
        <w:tc>
          <w:tcPr>
            <w:tcW w:w="3708" w:type="dxa"/>
            <w:tcBorders>
              <w:top w:val="nil"/>
              <w:left w:val="single" w:sz="4" w:space="0" w:color="auto"/>
              <w:bottom w:val="single" w:sz="4" w:space="0" w:color="auto"/>
              <w:right w:val="single" w:sz="4" w:space="0" w:color="auto"/>
            </w:tcBorders>
            <w:shd w:val="clear" w:color="auto" w:fill="auto"/>
            <w:vAlign w:val="center"/>
            <w:hideMark/>
          </w:tcPr>
          <w:p w14:paraId="4CD8110F" w14:textId="77777777" w:rsidR="00870DBA" w:rsidRPr="00EC6E33" w:rsidRDefault="00870DBA" w:rsidP="00870DBA">
            <w:pPr>
              <w:spacing w:line="240" w:lineRule="auto"/>
              <w:rPr>
                <w:rFonts w:eastAsia="Times New Roman"/>
                <w:color w:val="000000"/>
                <w:sz w:val="20"/>
                <w:szCs w:val="20"/>
              </w:rPr>
            </w:pPr>
            <w:r w:rsidRPr="00EC6E33">
              <w:rPr>
                <w:rFonts w:eastAsia="Times New Roman"/>
                <w:color w:val="000000"/>
                <w:sz w:val="20"/>
                <w:szCs w:val="20"/>
              </w:rPr>
              <w:t>CO2EmissionsAllBiomassFuelsCombined</w:t>
            </w:r>
          </w:p>
        </w:tc>
        <w:tc>
          <w:tcPr>
            <w:tcW w:w="5667" w:type="dxa"/>
            <w:tcBorders>
              <w:top w:val="nil"/>
              <w:left w:val="nil"/>
              <w:bottom w:val="single" w:sz="4" w:space="0" w:color="auto"/>
              <w:right w:val="single" w:sz="4" w:space="0" w:color="auto"/>
            </w:tcBorders>
            <w:shd w:val="clear" w:color="auto" w:fill="auto"/>
            <w:vAlign w:val="center"/>
            <w:hideMark/>
          </w:tcPr>
          <w:p w14:paraId="18135BDF" w14:textId="77777777" w:rsidR="00870DBA" w:rsidRPr="00EC6E33" w:rsidRDefault="00870DBA" w:rsidP="00641BE4">
            <w:pPr>
              <w:spacing w:line="240" w:lineRule="auto"/>
              <w:rPr>
                <w:rFonts w:eastAsia="Times New Roman"/>
                <w:color w:val="000000"/>
                <w:sz w:val="20"/>
                <w:szCs w:val="20"/>
              </w:rPr>
            </w:pPr>
            <w:r w:rsidRPr="00EC6E33">
              <w:rPr>
                <w:rFonts w:eastAsia="Times New Roman"/>
                <w:color w:val="000000"/>
                <w:sz w:val="20"/>
                <w:szCs w:val="20"/>
              </w:rPr>
              <w:t>Total annual biogenic CO</w:t>
            </w:r>
            <w:r w:rsidRPr="00EC6E33">
              <w:rPr>
                <w:rFonts w:eastAsia="Times New Roman"/>
                <w:color w:val="000000"/>
                <w:sz w:val="20"/>
                <w:szCs w:val="20"/>
                <w:vertAlign w:val="subscript"/>
              </w:rPr>
              <w:t>2</w:t>
            </w:r>
            <w:r w:rsidRPr="00EC6E33">
              <w:rPr>
                <w:rFonts w:eastAsia="Times New Roman"/>
                <w:color w:val="000000"/>
                <w:sz w:val="20"/>
                <w:szCs w:val="20"/>
              </w:rPr>
              <w:t xml:space="preserve"> mass emissions for the specified CEMS monitoring location.  </w:t>
            </w:r>
            <w:r w:rsidR="00641BE4">
              <w:rPr>
                <w:sz w:val="20"/>
                <w:szCs w:val="20"/>
              </w:rPr>
              <w:t>[98.36(b)(9)(ii), 98.36(c)(2)(viii)]</w:t>
            </w:r>
            <w:r w:rsidR="00641BE4" w:rsidRPr="00B45B6C">
              <w:rPr>
                <w:sz w:val="20"/>
                <w:szCs w:val="20"/>
              </w:rPr>
              <w:t xml:space="preserve"> </w:t>
            </w:r>
            <w:r w:rsidR="0013256B" w:rsidRPr="00B45B6C">
              <w:rPr>
                <w:sz w:val="20"/>
                <w:szCs w:val="20"/>
              </w:rPr>
              <w:t xml:space="preserve"> </w:t>
            </w:r>
            <w:r w:rsidR="00BE12F0" w:rsidRPr="009C1ECF">
              <w:rPr>
                <w:sz w:val="20"/>
                <w:szCs w:val="20"/>
              </w:rPr>
              <w:t xml:space="preserve">Report the value in the child data element </w:t>
            </w:r>
            <w:r w:rsidR="00BE12F0" w:rsidRPr="009C1ECF">
              <w:rPr>
                <w:b/>
                <w:sz w:val="20"/>
                <w:szCs w:val="20"/>
              </w:rPr>
              <w:t>CalculatedValue</w:t>
            </w:r>
            <w:r w:rsidR="00BE12F0" w:rsidRPr="009C1ECF">
              <w:rPr>
                <w:sz w:val="20"/>
                <w:szCs w:val="20"/>
              </w:rPr>
              <w:t>.  Set the units of measure to “Metric Tons” in the attribute</w:t>
            </w:r>
            <w:r w:rsidR="00BE12F0" w:rsidRPr="009C1ECF">
              <w:rPr>
                <w:i/>
                <w:sz w:val="20"/>
                <w:szCs w:val="20"/>
              </w:rPr>
              <w:t xml:space="preserve"> </w:t>
            </w:r>
            <w:r w:rsidR="00BE12F0" w:rsidRPr="009C1ECF">
              <w:rPr>
                <w:b/>
                <w:sz w:val="20"/>
                <w:szCs w:val="20"/>
              </w:rPr>
              <w:t>massUOM</w:t>
            </w:r>
            <w:r w:rsidR="00BE12F0" w:rsidRPr="009C1ECF">
              <w:rPr>
                <w:sz w:val="20"/>
                <w:szCs w:val="20"/>
              </w:rPr>
              <w:t>.</w:t>
            </w:r>
          </w:p>
        </w:tc>
      </w:tr>
      <w:tr w:rsidR="00870DBA" w:rsidRPr="00EC6E33" w14:paraId="5C8AC162" w14:textId="77777777" w:rsidTr="00094514">
        <w:trPr>
          <w:trHeight w:val="1079"/>
        </w:trPr>
        <w:tc>
          <w:tcPr>
            <w:tcW w:w="3708" w:type="dxa"/>
            <w:tcBorders>
              <w:top w:val="nil"/>
              <w:left w:val="single" w:sz="4" w:space="0" w:color="auto"/>
              <w:bottom w:val="single" w:sz="4" w:space="0" w:color="auto"/>
              <w:right w:val="single" w:sz="4" w:space="0" w:color="auto"/>
            </w:tcBorders>
            <w:shd w:val="clear" w:color="auto" w:fill="auto"/>
            <w:vAlign w:val="center"/>
            <w:hideMark/>
          </w:tcPr>
          <w:p w14:paraId="6A487F7C" w14:textId="77777777" w:rsidR="00870DBA" w:rsidRPr="00EC6E33" w:rsidRDefault="00870DBA" w:rsidP="00870DBA">
            <w:pPr>
              <w:spacing w:line="240" w:lineRule="auto"/>
              <w:rPr>
                <w:rFonts w:eastAsia="Times New Roman"/>
                <w:color w:val="000000"/>
                <w:sz w:val="20"/>
                <w:szCs w:val="20"/>
              </w:rPr>
            </w:pPr>
            <w:r w:rsidRPr="00EC6E33">
              <w:rPr>
                <w:rFonts w:eastAsia="Times New Roman"/>
                <w:color w:val="000000"/>
                <w:sz w:val="20"/>
                <w:szCs w:val="20"/>
              </w:rPr>
              <w:t>CO2EmissionsNonBiogenic</w:t>
            </w:r>
          </w:p>
        </w:tc>
        <w:tc>
          <w:tcPr>
            <w:tcW w:w="5667" w:type="dxa"/>
            <w:tcBorders>
              <w:top w:val="nil"/>
              <w:left w:val="nil"/>
              <w:bottom w:val="single" w:sz="4" w:space="0" w:color="auto"/>
              <w:right w:val="single" w:sz="4" w:space="0" w:color="auto"/>
            </w:tcBorders>
            <w:shd w:val="clear" w:color="auto" w:fill="auto"/>
            <w:vAlign w:val="center"/>
            <w:hideMark/>
          </w:tcPr>
          <w:p w14:paraId="7A4FA570" w14:textId="77777777" w:rsidR="00870DBA" w:rsidRPr="00EC6E33" w:rsidRDefault="00870DBA" w:rsidP="00870DBA">
            <w:pPr>
              <w:spacing w:line="240" w:lineRule="auto"/>
              <w:rPr>
                <w:rFonts w:eastAsia="Times New Roman"/>
                <w:color w:val="000000"/>
                <w:sz w:val="20"/>
                <w:szCs w:val="20"/>
              </w:rPr>
            </w:pPr>
            <w:r w:rsidRPr="00EC6E33">
              <w:rPr>
                <w:rFonts w:eastAsia="Times New Roman"/>
                <w:color w:val="000000"/>
                <w:sz w:val="20"/>
                <w:szCs w:val="20"/>
              </w:rPr>
              <w:t>The total annual non-biogenic CO</w:t>
            </w:r>
            <w:r w:rsidRPr="00EC6E33">
              <w:rPr>
                <w:rFonts w:eastAsia="Times New Roman"/>
                <w:color w:val="000000"/>
                <w:sz w:val="20"/>
                <w:szCs w:val="20"/>
                <w:vertAlign w:val="subscript"/>
              </w:rPr>
              <w:t>2</w:t>
            </w:r>
            <w:r w:rsidRPr="00EC6E33">
              <w:rPr>
                <w:rFonts w:eastAsia="Times New Roman"/>
                <w:color w:val="000000"/>
                <w:sz w:val="20"/>
                <w:szCs w:val="20"/>
              </w:rPr>
              <w:t xml:space="preserve"> mass emissions for the specified CEMS monitoring location</w:t>
            </w:r>
            <w:r w:rsidRPr="00EC6E33">
              <w:rPr>
                <w:rFonts w:eastAsia="Times New Roman"/>
                <w:sz w:val="20"/>
                <w:szCs w:val="20"/>
              </w:rPr>
              <w:t xml:space="preserve">.  </w:t>
            </w:r>
            <w:r w:rsidR="0013256B" w:rsidRPr="00B45B6C">
              <w:rPr>
                <w:sz w:val="20"/>
                <w:szCs w:val="20"/>
              </w:rPr>
              <w:t>[98.36(b)(9)(ii)</w:t>
            </w:r>
            <w:r w:rsidR="00641BE4">
              <w:rPr>
                <w:sz w:val="20"/>
                <w:szCs w:val="20"/>
              </w:rPr>
              <w:t>, 98.36(c)(2)(viii)</w:t>
            </w:r>
            <w:r w:rsidR="0013256B" w:rsidRPr="00B45B6C">
              <w:rPr>
                <w:sz w:val="20"/>
                <w:szCs w:val="20"/>
              </w:rPr>
              <w:t xml:space="preserve">] </w:t>
            </w:r>
            <w:r w:rsidR="005F1A9A">
              <w:rPr>
                <w:sz w:val="20"/>
                <w:szCs w:val="20"/>
              </w:rPr>
              <w:t xml:space="preserve"> </w:t>
            </w:r>
            <w:r w:rsidR="00BE12F0" w:rsidRPr="009C1ECF">
              <w:rPr>
                <w:sz w:val="20"/>
                <w:szCs w:val="20"/>
              </w:rPr>
              <w:t xml:space="preserve">Report the value in the child data element </w:t>
            </w:r>
            <w:r w:rsidR="00BE12F0" w:rsidRPr="009C1ECF">
              <w:rPr>
                <w:b/>
                <w:sz w:val="20"/>
                <w:szCs w:val="20"/>
              </w:rPr>
              <w:t>CalculatedValue</w:t>
            </w:r>
            <w:r w:rsidR="00BE12F0" w:rsidRPr="009C1ECF">
              <w:rPr>
                <w:sz w:val="20"/>
                <w:szCs w:val="20"/>
              </w:rPr>
              <w:t>.  Set the units of measure to “Metric Tons” in the attribute</w:t>
            </w:r>
            <w:r w:rsidR="00BE12F0" w:rsidRPr="009C1ECF">
              <w:rPr>
                <w:i/>
                <w:sz w:val="20"/>
                <w:szCs w:val="20"/>
              </w:rPr>
              <w:t xml:space="preserve"> </w:t>
            </w:r>
            <w:r w:rsidR="00BE12F0" w:rsidRPr="009C1ECF">
              <w:rPr>
                <w:b/>
                <w:sz w:val="20"/>
                <w:szCs w:val="20"/>
              </w:rPr>
              <w:t>massUOM</w:t>
            </w:r>
            <w:r w:rsidR="00BE12F0" w:rsidRPr="009C1ECF">
              <w:rPr>
                <w:sz w:val="20"/>
                <w:szCs w:val="20"/>
              </w:rPr>
              <w:t>.</w:t>
            </w:r>
          </w:p>
        </w:tc>
      </w:tr>
      <w:tr w:rsidR="00870DBA" w:rsidRPr="00EC6E33" w14:paraId="251EBB39" w14:textId="77777777" w:rsidTr="00094514">
        <w:trPr>
          <w:trHeight w:val="1412"/>
        </w:trPr>
        <w:tc>
          <w:tcPr>
            <w:tcW w:w="3708" w:type="dxa"/>
            <w:tcBorders>
              <w:top w:val="nil"/>
              <w:left w:val="single" w:sz="4" w:space="0" w:color="auto"/>
              <w:bottom w:val="single" w:sz="4" w:space="0" w:color="auto"/>
              <w:right w:val="single" w:sz="4" w:space="0" w:color="auto"/>
            </w:tcBorders>
            <w:shd w:val="clear" w:color="auto" w:fill="auto"/>
            <w:vAlign w:val="center"/>
            <w:hideMark/>
          </w:tcPr>
          <w:p w14:paraId="5229A4A4" w14:textId="77777777" w:rsidR="00870DBA" w:rsidRPr="00EC6E33" w:rsidRDefault="00870DBA" w:rsidP="00870DBA">
            <w:pPr>
              <w:spacing w:line="240" w:lineRule="auto"/>
              <w:rPr>
                <w:rFonts w:eastAsia="Times New Roman"/>
                <w:color w:val="000000"/>
                <w:sz w:val="20"/>
                <w:szCs w:val="20"/>
              </w:rPr>
            </w:pPr>
            <w:r w:rsidRPr="00EC6E33">
              <w:rPr>
                <w:rFonts w:eastAsia="Times New Roman"/>
                <w:color w:val="000000"/>
                <w:sz w:val="20"/>
                <w:szCs w:val="20"/>
              </w:rPr>
              <w:t>AnnualCO2EmissionsMeasuredByCEMS</w:t>
            </w:r>
          </w:p>
        </w:tc>
        <w:tc>
          <w:tcPr>
            <w:tcW w:w="5667" w:type="dxa"/>
            <w:tcBorders>
              <w:top w:val="nil"/>
              <w:left w:val="nil"/>
              <w:bottom w:val="single" w:sz="4" w:space="0" w:color="auto"/>
              <w:right w:val="single" w:sz="4" w:space="0" w:color="auto"/>
            </w:tcBorders>
            <w:shd w:val="clear" w:color="auto" w:fill="auto"/>
            <w:vAlign w:val="center"/>
            <w:hideMark/>
          </w:tcPr>
          <w:p w14:paraId="229E11D4" w14:textId="77777777" w:rsidR="00870DBA" w:rsidRPr="00EC6E33" w:rsidRDefault="00870DBA" w:rsidP="00641BE4">
            <w:pPr>
              <w:spacing w:line="240" w:lineRule="auto"/>
              <w:rPr>
                <w:rFonts w:eastAsia="Times New Roman"/>
                <w:color w:val="000000"/>
                <w:sz w:val="20"/>
                <w:szCs w:val="20"/>
              </w:rPr>
            </w:pPr>
            <w:r w:rsidRPr="00EC6E33">
              <w:rPr>
                <w:rFonts w:eastAsia="Times New Roman"/>
                <w:color w:val="000000"/>
                <w:sz w:val="20"/>
                <w:szCs w:val="20"/>
              </w:rPr>
              <w:t>The total annual CO</w:t>
            </w:r>
            <w:r w:rsidRPr="00EC6E33">
              <w:rPr>
                <w:rFonts w:eastAsia="Times New Roman"/>
                <w:color w:val="000000"/>
                <w:sz w:val="20"/>
                <w:szCs w:val="20"/>
                <w:vertAlign w:val="subscript"/>
              </w:rPr>
              <w:t>2</w:t>
            </w:r>
            <w:r w:rsidRPr="00EC6E33">
              <w:rPr>
                <w:rFonts w:eastAsia="Times New Roman"/>
                <w:color w:val="000000"/>
                <w:sz w:val="20"/>
                <w:szCs w:val="20"/>
              </w:rPr>
              <w:t xml:space="preserve"> mass emissions measured by the CEMS at the specified CEMS monitoring location</w:t>
            </w:r>
            <w:r w:rsidRPr="00EC6E33">
              <w:rPr>
                <w:rFonts w:eastAsia="Times New Roman"/>
                <w:sz w:val="20"/>
                <w:szCs w:val="20"/>
              </w:rPr>
              <w:t xml:space="preserve">.  </w:t>
            </w:r>
            <w:r w:rsidR="0013256B" w:rsidRPr="00B45B6C">
              <w:rPr>
                <w:sz w:val="20"/>
                <w:szCs w:val="20"/>
              </w:rPr>
              <w:t>[98.36(b)(9)(i)-(ii)</w:t>
            </w:r>
            <w:r w:rsidR="00641BE4">
              <w:rPr>
                <w:sz w:val="20"/>
                <w:szCs w:val="20"/>
              </w:rPr>
              <w:t>, 98.36(c)(2)(viii)]</w:t>
            </w:r>
            <w:r w:rsidR="0013256B">
              <w:t xml:space="preserve">  </w:t>
            </w:r>
            <w:r w:rsidR="00BE12F0" w:rsidRPr="009C1ECF">
              <w:rPr>
                <w:sz w:val="20"/>
                <w:szCs w:val="20"/>
              </w:rPr>
              <w:t xml:space="preserve">Report the value in the child data element </w:t>
            </w:r>
            <w:r w:rsidR="00BE12F0" w:rsidRPr="009C1ECF">
              <w:rPr>
                <w:b/>
                <w:sz w:val="20"/>
                <w:szCs w:val="20"/>
              </w:rPr>
              <w:t>CalculatedValue</w:t>
            </w:r>
            <w:r w:rsidR="00BE12F0" w:rsidRPr="009C1ECF">
              <w:rPr>
                <w:sz w:val="20"/>
                <w:szCs w:val="20"/>
              </w:rPr>
              <w:t>.  Set the units of measure to “Metric Tons” in the attribute</w:t>
            </w:r>
            <w:r w:rsidR="00BE12F0" w:rsidRPr="009C1ECF">
              <w:rPr>
                <w:i/>
                <w:sz w:val="20"/>
                <w:szCs w:val="20"/>
              </w:rPr>
              <w:t xml:space="preserve"> </w:t>
            </w:r>
            <w:r w:rsidR="00BE12F0" w:rsidRPr="009C1ECF">
              <w:rPr>
                <w:b/>
                <w:sz w:val="20"/>
                <w:szCs w:val="20"/>
              </w:rPr>
              <w:t>massUOM</w:t>
            </w:r>
            <w:r w:rsidR="00BE12F0" w:rsidRPr="009C1ECF">
              <w:rPr>
                <w:sz w:val="20"/>
                <w:szCs w:val="20"/>
              </w:rPr>
              <w:t>.</w:t>
            </w:r>
          </w:p>
        </w:tc>
      </w:tr>
      <w:tr w:rsidR="00B40EC5" w:rsidRPr="0040361C" w14:paraId="0C5DC1DE" w14:textId="77777777" w:rsidTr="00094514">
        <w:trPr>
          <w:trHeight w:val="1700"/>
        </w:trPr>
        <w:tc>
          <w:tcPr>
            <w:tcW w:w="3708" w:type="dxa"/>
            <w:tcBorders>
              <w:top w:val="nil"/>
              <w:left w:val="single" w:sz="4" w:space="0" w:color="auto"/>
              <w:bottom w:val="single" w:sz="4" w:space="0" w:color="auto"/>
              <w:right w:val="single" w:sz="4" w:space="0" w:color="auto"/>
            </w:tcBorders>
            <w:shd w:val="clear" w:color="auto" w:fill="auto"/>
            <w:vAlign w:val="center"/>
            <w:hideMark/>
          </w:tcPr>
          <w:p w14:paraId="27013EF1" w14:textId="77777777" w:rsidR="00B40EC5" w:rsidRPr="00F85385" w:rsidRDefault="00B40EC5" w:rsidP="00AE5C31">
            <w:pPr>
              <w:spacing w:line="240" w:lineRule="auto"/>
              <w:rPr>
                <w:rFonts w:eastAsia="Times New Roman"/>
                <w:color w:val="000000"/>
                <w:sz w:val="20"/>
                <w:szCs w:val="20"/>
              </w:rPr>
            </w:pPr>
            <w:r w:rsidRPr="00F85385">
              <w:rPr>
                <w:rFonts w:eastAsia="Times New Roman"/>
                <w:color w:val="000000"/>
                <w:sz w:val="20"/>
                <w:szCs w:val="20"/>
              </w:rPr>
              <w:t>TotalCH4CombustionEmissions</w:t>
            </w:r>
          </w:p>
        </w:tc>
        <w:tc>
          <w:tcPr>
            <w:tcW w:w="5667" w:type="dxa"/>
            <w:tcBorders>
              <w:top w:val="nil"/>
              <w:left w:val="nil"/>
              <w:bottom w:val="single" w:sz="4" w:space="0" w:color="auto"/>
              <w:right w:val="single" w:sz="4" w:space="0" w:color="auto"/>
            </w:tcBorders>
            <w:shd w:val="clear" w:color="auto" w:fill="auto"/>
            <w:vAlign w:val="center"/>
            <w:hideMark/>
          </w:tcPr>
          <w:p w14:paraId="75D87718" w14:textId="77777777" w:rsidR="006C6FB7" w:rsidRDefault="00094514">
            <w:pPr>
              <w:spacing w:line="240" w:lineRule="auto"/>
              <w:rPr>
                <w:rFonts w:eastAsia="Times New Roman"/>
                <w:color w:val="000000"/>
                <w:sz w:val="20"/>
                <w:szCs w:val="20"/>
              </w:rPr>
            </w:pPr>
            <w:r w:rsidRPr="00EC6E33">
              <w:rPr>
                <w:rFonts w:eastAsia="Times New Roman"/>
                <w:color w:val="000000"/>
                <w:sz w:val="20"/>
                <w:szCs w:val="20"/>
              </w:rPr>
              <w:t>The total annual C</w:t>
            </w:r>
            <w:r>
              <w:rPr>
                <w:rFonts w:eastAsia="Times New Roman"/>
                <w:color w:val="000000"/>
                <w:sz w:val="20"/>
                <w:szCs w:val="20"/>
              </w:rPr>
              <w:t>H</w:t>
            </w:r>
            <w:r w:rsidRPr="00184AF5">
              <w:rPr>
                <w:rFonts w:eastAsia="Times New Roman"/>
                <w:color w:val="000000"/>
                <w:sz w:val="20"/>
                <w:szCs w:val="20"/>
                <w:vertAlign w:val="subscript"/>
              </w:rPr>
              <w:t>4</w:t>
            </w:r>
            <w:r w:rsidRPr="00EC6E33">
              <w:rPr>
                <w:rFonts w:eastAsia="Times New Roman"/>
                <w:color w:val="000000"/>
                <w:sz w:val="20"/>
                <w:szCs w:val="20"/>
              </w:rPr>
              <w:t xml:space="preserve"> mass emissions measured by the CEMS at the specified CEMS monitoring location</w:t>
            </w:r>
            <w:r>
              <w:rPr>
                <w:rFonts w:eastAsia="Times New Roman"/>
                <w:color w:val="000000"/>
                <w:sz w:val="20"/>
                <w:szCs w:val="20"/>
              </w:rPr>
              <w:t xml:space="preserve"> calculated using Equation C</w:t>
            </w:r>
            <w:r>
              <w:rPr>
                <w:rFonts w:eastAsia="Times New Roman"/>
                <w:color w:val="000000"/>
                <w:sz w:val="20"/>
                <w:szCs w:val="20"/>
              </w:rPr>
              <w:noBreakHyphen/>
              <w:t>10 expressed in mass of CH</w:t>
            </w:r>
            <w:r w:rsidRPr="00184AF5">
              <w:rPr>
                <w:rFonts w:eastAsia="Times New Roman"/>
                <w:color w:val="000000"/>
                <w:sz w:val="20"/>
                <w:szCs w:val="20"/>
                <w:vertAlign w:val="subscript"/>
              </w:rPr>
              <w:t>4</w:t>
            </w:r>
            <w:r w:rsidRPr="00EC6E33">
              <w:rPr>
                <w:rFonts w:eastAsia="Times New Roman"/>
                <w:sz w:val="20"/>
                <w:szCs w:val="20"/>
              </w:rPr>
              <w:t xml:space="preserve">.  </w:t>
            </w:r>
            <w:r w:rsidRPr="00B45B6C">
              <w:rPr>
                <w:rFonts w:eastAsia="Times New Roman"/>
                <w:color w:val="000000"/>
                <w:sz w:val="20"/>
                <w:szCs w:val="20"/>
              </w:rPr>
              <w:t>[</w:t>
            </w:r>
            <w:r w:rsidRPr="00094514">
              <w:rPr>
                <w:sz w:val="20"/>
                <w:szCs w:val="20"/>
              </w:rPr>
              <w:t>98.36(c)(2)(ix), 98.166(a)(1)</w:t>
            </w:r>
            <w:r w:rsidRPr="00B45B6C">
              <w:rPr>
                <w:rFonts w:eastAsia="Times New Roman"/>
                <w:color w:val="000000"/>
                <w:sz w:val="20"/>
                <w:szCs w:val="20"/>
              </w:rPr>
              <w:t>]</w:t>
            </w:r>
            <w:r>
              <w:rPr>
                <w:rFonts w:eastAsia="Times New Roman"/>
                <w:color w:val="000000"/>
                <w:sz w:val="20"/>
                <w:szCs w:val="20"/>
              </w:rPr>
              <w:t xml:space="preserve"> </w:t>
            </w:r>
            <w:r w:rsidRPr="009C1ECF">
              <w:rPr>
                <w:sz w:val="20"/>
                <w:szCs w:val="20"/>
              </w:rPr>
              <w:t xml:space="preserve">Report the value in the child data element </w:t>
            </w:r>
            <w:r w:rsidRPr="009C1ECF">
              <w:rPr>
                <w:b/>
                <w:sz w:val="20"/>
                <w:szCs w:val="20"/>
              </w:rPr>
              <w:t>CalculatedValue</w:t>
            </w:r>
            <w:r w:rsidRPr="009C1ECF">
              <w:rPr>
                <w:sz w:val="20"/>
                <w:szCs w:val="20"/>
              </w:rPr>
              <w:t>.  Set the units of measure to “Metric Tons” in the attribute</w:t>
            </w:r>
            <w:r w:rsidRPr="009C1ECF">
              <w:rPr>
                <w:i/>
                <w:sz w:val="20"/>
                <w:szCs w:val="20"/>
              </w:rPr>
              <w:t xml:space="preserve"> </w:t>
            </w:r>
            <w:r w:rsidRPr="009C1ECF">
              <w:rPr>
                <w:b/>
                <w:sz w:val="20"/>
                <w:szCs w:val="20"/>
              </w:rPr>
              <w:t>massUOM</w:t>
            </w:r>
            <w:r w:rsidRPr="009C1ECF">
              <w:rPr>
                <w:sz w:val="20"/>
                <w:szCs w:val="20"/>
              </w:rPr>
              <w:t>.</w:t>
            </w:r>
          </w:p>
        </w:tc>
      </w:tr>
      <w:tr w:rsidR="00B40EC5" w:rsidRPr="0040361C" w14:paraId="5ECC121F" w14:textId="77777777" w:rsidTr="0092183C">
        <w:trPr>
          <w:trHeight w:val="1682"/>
        </w:trPr>
        <w:tc>
          <w:tcPr>
            <w:tcW w:w="3708" w:type="dxa"/>
            <w:tcBorders>
              <w:top w:val="nil"/>
              <w:left w:val="single" w:sz="4" w:space="0" w:color="auto"/>
              <w:bottom w:val="single" w:sz="4" w:space="0" w:color="auto"/>
              <w:right w:val="single" w:sz="4" w:space="0" w:color="auto"/>
            </w:tcBorders>
            <w:shd w:val="clear" w:color="auto" w:fill="auto"/>
            <w:vAlign w:val="center"/>
            <w:hideMark/>
          </w:tcPr>
          <w:p w14:paraId="03E315BA" w14:textId="77777777" w:rsidR="00B40EC5" w:rsidRPr="00F85385" w:rsidRDefault="00B40EC5" w:rsidP="00AE5C31">
            <w:pPr>
              <w:spacing w:line="240" w:lineRule="auto"/>
              <w:rPr>
                <w:rFonts w:eastAsia="Times New Roman"/>
                <w:color w:val="000000"/>
                <w:sz w:val="20"/>
                <w:szCs w:val="20"/>
              </w:rPr>
            </w:pPr>
            <w:r w:rsidRPr="00F85385">
              <w:rPr>
                <w:rFonts w:eastAsia="Times New Roman"/>
                <w:color w:val="000000"/>
                <w:sz w:val="20"/>
                <w:szCs w:val="20"/>
              </w:rPr>
              <w:t>TotalN2OCombustionEmissions</w:t>
            </w:r>
          </w:p>
        </w:tc>
        <w:tc>
          <w:tcPr>
            <w:tcW w:w="5667" w:type="dxa"/>
            <w:tcBorders>
              <w:top w:val="nil"/>
              <w:left w:val="nil"/>
              <w:bottom w:val="single" w:sz="4" w:space="0" w:color="auto"/>
              <w:right w:val="single" w:sz="4" w:space="0" w:color="auto"/>
            </w:tcBorders>
            <w:shd w:val="clear" w:color="auto" w:fill="auto"/>
            <w:vAlign w:val="center"/>
            <w:hideMark/>
          </w:tcPr>
          <w:p w14:paraId="39C53D43" w14:textId="77777777" w:rsidR="006C6FB7" w:rsidRDefault="00094514">
            <w:pPr>
              <w:spacing w:line="240" w:lineRule="auto"/>
              <w:rPr>
                <w:rFonts w:eastAsia="Times New Roman"/>
                <w:color w:val="000000"/>
                <w:sz w:val="20"/>
                <w:szCs w:val="20"/>
              </w:rPr>
            </w:pPr>
            <w:r w:rsidRPr="00EC6E33">
              <w:rPr>
                <w:rFonts w:eastAsia="Times New Roman"/>
                <w:color w:val="000000"/>
                <w:sz w:val="20"/>
                <w:szCs w:val="20"/>
              </w:rPr>
              <w:t xml:space="preserve">The total annual </w:t>
            </w:r>
            <w:r>
              <w:rPr>
                <w:rFonts w:eastAsia="Times New Roman"/>
                <w:color w:val="000000"/>
                <w:sz w:val="20"/>
                <w:szCs w:val="20"/>
              </w:rPr>
              <w:t>N</w:t>
            </w:r>
            <w:r w:rsidRPr="00184AF5">
              <w:rPr>
                <w:rFonts w:eastAsia="Times New Roman"/>
                <w:color w:val="000000"/>
                <w:sz w:val="20"/>
                <w:szCs w:val="20"/>
                <w:vertAlign w:val="subscript"/>
              </w:rPr>
              <w:t>2</w:t>
            </w:r>
            <w:r>
              <w:rPr>
                <w:rFonts w:eastAsia="Times New Roman"/>
                <w:color w:val="000000"/>
                <w:sz w:val="20"/>
                <w:szCs w:val="20"/>
              </w:rPr>
              <w:t>O</w:t>
            </w:r>
            <w:r w:rsidRPr="00EC6E33">
              <w:rPr>
                <w:rFonts w:eastAsia="Times New Roman"/>
                <w:color w:val="000000"/>
                <w:sz w:val="20"/>
                <w:szCs w:val="20"/>
              </w:rPr>
              <w:t xml:space="preserve"> mass emissions measured by the CEMS at the specified CEMS monitoring location</w:t>
            </w:r>
            <w:r>
              <w:rPr>
                <w:rFonts w:eastAsia="Times New Roman"/>
                <w:color w:val="000000"/>
                <w:sz w:val="20"/>
                <w:szCs w:val="20"/>
              </w:rPr>
              <w:t xml:space="preserve"> calculated using Equation C</w:t>
            </w:r>
            <w:r>
              <w:rPr>
                <w:rFonts w:eastAsia="Times New Roman"/>
                <w:color w:val="000000"/>
                <w:sz w:val="20"/>
                <w:szCs w:val="20"/>
              </w:rPr>
              <w:noBreakHyphen/>
              <w:t>10 expressed in mass of N</w:t>
            </w:r>
            <w:r w:rsidRPr="00184AF5">
              <w:rPr>
                <w:rFonts w:eastAsia="Times New Roman"/>
                <w:color w:val="000000"/>
                <w:sz w:val="20"/>
                <w:szCs w:val="20"/>
                <w:vertAlign w:val="subscript"/>
              </w:rPr>
              <w:t>2</w:t>
            </w:r>
            <w:r>
              <w:rPr>
                <w:rFonts w:eastAsia="Times New Roman"/>
                <w:color w:val="000000"/>
                <w:sz w:val="20"/>
                <w:szCs w:val="20"/>
              </w:rPr>
              <w:t>O</w:t>
            </w:r>
            <w:r w:rsidRPr="00EC6E33">
              <w:rPr>
                <w:rFonts w:eastAsia="Times New Roman"/>
                <w:sz w:val="20"/>
                <w:szCs w:val="20"/>
              </w:rPr>
              <w:t xml:space="preserve">.  </w:t>
            </w:r>
            <w:r w:rsidRPr="00B45B6C">
              <w:rPr>
                <w:rFonts w:eastAsia="Times New Roman"/>
                <w:color w:val="000000"/>
                <w:sz w:val="20"/>
                <w:szCs w:val="20"/>
              </w:rPr>
              <w:t>[</w:t>
            </w:r>
            <w:r w:rsidRPr="00094514">
              <w:rPr>
                <w:sz w:val="20"/>
                <w:szCs w:val="20"/>
              </w:rPr>
              <w:t>98.36(c)(2)(ix), 98.166(a)(1)</w:t>
            </w:r>
            <w:r w:rsidRPr="00094514">
              <w:rPr>
                <w:rFonts w:eastAsia="Times New Roman"/>
                <w:color w:val="000000"/>
                <w:sz w:val="20"/>
                <w:szCs w:val="20"/>
              </w:rPr>
              <w:t xml:space="preserve">] </w:t>
            </w:r>
            <w:r w:rsidRPr="00094514">
              <w:rPr>
                <w:sz w:val="20"/>
                <w:szCs w:val="20"/>
              </w:rPr>
              <w:t xml:space="preserve">Report the value in the child data element </w:t>
            </w:r>
            <w:r w:rsidRPr="00C5188C">
              <w:rPr>
                <w:b/>
                <w:sz w:val="20"/>
                <w:szCs w:val="20"/>
              </w:rPr>
              <w:t>CalculatedValue</w:t>
            </w:r>
            <w:r w:rsidRPr="00C5188C">
              <w:rPr>
                <w:sz w:val="20"/>
                <w:szCs w:val="20"/>
              </w:rPr>
              <w:t>.  Set the units of measure</w:t>
            </w:r>
            <w:r w:rsidRPr="009C1ECF">
              <w:rPr>
                <w:sz w:val="20"/>
                <w:szCs w:val="20"/>
              </w:rPr>
              <w:t xml:space="preserve"> to “Metric Tons” in the attribute</w:t>
            </w:r>
            <w:r w:rsidRPr="009C1ECF">
              <w:rPr>
                <w:i/>
                <w:sz w:val="20"/>
                <w:szCs w:val="20"/>
              </w:rPr>
              <w:t xml:space="preserve"> </w:t>
            </w:r>
            <w:r w:rsidRPr="009C1ECF">
              <w:rPr>
                <w:b/>
                <w:sz w:val="20"/>
                <w:szCs w:val="20"/>
              </w:rPr>
              <w:t>massUOM</w:t>
            </w:r>
            <w:r w:rsidRPr="009C1ECF">
              <w:rPr>
                <w:sz w:val="20"/>
                <w:szCs w:val="20"/>
              </w:rPr>
              <w:t>.</w:t>
            </w:r>
          </w:p>
        </w:tc>
      </w:tr>
    </w:tbl>
    <w:p w14:paraId="55E026D9" w14:textId="77777777" w:rsidR="00094514" w:rsidRDefault="00094514" w:rsidP="003C2956">
      <w:pPr>
        <w:spacing w:line="240" w:lineRule="auto"/>
        <w:rPr>
          <w:sz w:val="20"/>
          <w:szCs w:val="20"/>
        </w:rPr>
      </w:pPr>
    </w:p>
    <w:p w14:paraId="133F28C7" w14:textId="77777777" w:rsidR="00094514" w:rsidRDefault="00094514">
      <w:pPr>
        <w:spacing w:after="200"/>
        <w:rPr>
          <w:sz w:val="20"/>
          <w:szCs w:val="20"/>
        </w:rPr>
      </w:pPr>
      <w:r>
        <w:rPr>
          <w:sz w:val="20"/>
          <w:szCs w:val="20"/>
        </w:rPr>
        <w:br w:type="page"/>
      </w:r>
    </w:p>
    <w:p w14:paraId="790C1AE1" w14:textId="77777777" w:rsidR="00870DBA" w:rsidRPr="00EC6E33" w:rsidRDefault="00870DBA" w:rsidP="003C2956">
      <w:pPr>
        <w:spacing w:line="240" w:lineRule="auto"/>
        <w:rPr>
          <w:sz w:val="20"/>
          <w:szCs w:val="20"/>
        </w:rPr>
      </w:pPr>
    </w:p>
    <w:p w14:paraId="6070199B" w14:textId="77777777" w:rsidR="003C2956" w:rsidRPr="007E2375" w:rsidRDefault="003C2956" w:rsidP="00EC6E33">
      <w:pPr>
        <w:pStyle w:val="XMLExcerpt"/>
      </w:pPr>
      <w:bookmarkStart w:id="339" w:name="_Toc293070383"/>
      <w:bookmarkStart w:id="340" w:name="_Toc293589490"/>
      <w:bookmarkStart w:id="341" w:name="_Toc293905464"/>
      <w:bookmarkStart w:id="342" w:name="_Toc293919890"/>
      <w:bookmarkStart w:id="343" w:name="_Toc297196726"/>
      <w:bookmarkStart w:id="344" w:name="_Toc297196910"/>
      <w:bookmarkStart w:id="345" w:name="_Toc300674329"/>
      <w:r w:rsidRPr="007E2375">
        <w:br/>
      </w:r>
      <w:bookmarkStart w:id="346" w:name="_Toc317672370"/>
      <w:r w:rsidR="002E12AC">
        <w:t>Example for</w:t>
      </w:r>
      <w:r>
        <w:t xml:space="preserve"> </w:t>
      </w:r>
      <w:bookmarkEnd w:id="339"/>
      <w:bookmarkEnd w:id="340"/>
      <w:bookmarkEnd w:id="341"/>
      <w:r w:rsidR="006C3565" w:rsidRPr="006C3565">
        <w:t>Tier 4 CEMS Location and</w:t>
      </w:r>
      <w:r w:rsidR="006C3565">
        <w:t xml:space="preserve"> Emissions Details</w:t>
      </w:r>
      <w:bookmarkEnd w:id="342"/>
      <w:bookmarkEnd w:id="343"/>
      <w:bookmarkEnd w:id="344"/>
      <w:bookmarkEnd w:id="345"/>
      <w:bookmarkEnd w:id="346"/>
    </w:p>
    <w:p w14:paraId="4793307E" w14:textId="77777777" w:rsidR="003C2956" w:rsidRPr="00E214A2" w:rsidRDefault="00E259C0" w:rsidP="003C2956">
      <w:pPr>
        <w:spacing w:line="240" w:lineRule="auto"/>
        <w:rPr>
          <w:b/>
        </w:rPr>
      </w:pPr>
      <w:r>
        <w:rPr>
          <w:b/>
          <w:noProof/>
        </w:rPr>
        <mc:AlternateContent>
          <mc:Choice Requires="wps">
            <w:drawing>
              <wp:anchor distT="0" distB="0" distL="114300" distR="114300" simplePos="0" relativeHeight="251729920" behindDoc="0" locked="0" layoutInCell="1" allowOverlap="1" wp14:anchorId="01867605" wp14:editId="1E6A5232">
                <wp:simplePos x="0" y="0"/>
                <wp:positionH relativeFrom="column">
                  <wp:posOffset>0</wp:posOffset>
                </wp:positionH>
                <wp:positionV relativeFrom="paragraph">
                  <wp:posOffset>66675</wp:posOffset>
                </wp:positionV>
                <wp:extent cx="5934075" cy="24003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AEC9B" w14:textId="77777777" w:rsidR="00352E1B" w:rsidRPr="00065E29" w:rsidRDefault="00352E1B" w:rsidP="00094514">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Tier4CEMSDetails</w:t>
                            </w:r>
                            <w:r w:rsidRPr="00065E29">
                              <w:rPr>
                                <w:rFonts w:ascii="Verdana" w:hAnsi="Verdana" w:cs="Arial"/>
                                <w:color w:val="0000FF"/>
                                <w:sz w:val="14"/>
                                <w:szCs w:val="14"/>
                                <w:highlight w:val="white"/>
                              </w:rPr>
                              <w:t>&gt;</w:t>
                            </w:r>
                          </w:p>
                          <w:p w14:paraId="1363CE94"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CEMSMonitoringLocation</w:t>
                            </w:r>
                            <w:r w:rsidRPr="00065E29">
                              <w:rPr>
                                <w:rFonts w:ascii="Verdana" w:hAnsi="Verdana" w:cs="Arial"/>
                                <w:color w:val="0000FF"/>
                                <w:sz w:val="14"/>
                                <w:szCs w:val="14"/>
                                <w:highlight w:val="white"/>
                              </w:rPr>
                              <w:t>&gt;</w:t>
                            </w:r>
                          </w:p>
                          <w:p w14:paraId="76F8B630" w14:textId="77777777" w:rsidR="00352E1B" w:rsidRPr="00065E29" w:rsidRDefault="00352E1B" w:rsidP="0009451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003- CML</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Name</w:t>
                            </w:r>
                            <w:r w:rsidRPr="00065E29">
                              <w:rPr>
                                <w:rFonts w:ascii="Verdana" w:hAnsi="Verdana" w:cs="Arial"/>
                                <w:color w:val="0000FF"/>
                                <w:sz w:val="14"/>
                                <w:szCs w:val="14"/>
                                <w:highlight w:val="white"/>
                              </w:rPr>
                              <w:t>&gt;</w:t>
                            </w:r>
                          </w:p>
                          <w:p w14:paraId="3E725902" w14:textId="77777777" w:rsidR="00352E1B" w:rsidRPr="00065E29" w:rsidRDefault="00352E1B" w:rsidP="0009451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Description</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CML</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Description</w:t>
                            </w:r>
                            <w:r w:rsidRPr="00065E29">
                              <w:rPr>
                                <w:rFonts w:ascii="Verdana" w:hAnsi="Verdana" w:cs="Arial"/>
                                <w:color w:val="0000FF"/>
                                <w:sz w:val="14"/>
                                <w:szCs w:val="14"/>
                                <w:highlight w:val="white"/>
                              </w:rPr>
                              <w:t>&gt;</w:t>
                            </w:r>
                          </w:p>
                          <w:p w14:paraId="43CD6816" w14:textId="77777777" w:rsidR="00352E1B" w:rsidRPr="00065E29" w:rsidRDefault="00352E1B" w:rsidP="0009451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Single process/process unit exhausts to dedicated stack</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Type</w:t>
                            </w:r>
                            <w:r w:rsidRPr="00065E29">
                              <w:rPr>
                                <w:rFonts w:ascii="Verdana" w:hAnsi="Verdana" w:cs="Arial"/>
                                <w:color w:val="0000FF"/>
                                <w:sz w:val="14"/>
                                <w:szCs w:val="14"/>
                                <w:highlight w:val="white"/>
                              </w:rPr>
                              <w:t>&gt;</w:t>
                            </w:r>
                          </w:p>
                          <w:p w14:paraId="3A1EDCF9"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CEMSMonitoringLocation</w:t>
                            </w:r>
                            <w:r w:rsidRPr="00065E29">
                              <w:rPr>
                                <w:rFonts w:ascii="Verdana" w:hAnsi="Verdana" w:cs="Arial"/>
                                <w:color w:val="0000FF"/>
                                <w:sz w:val="14"/>
                                <w:szCs w:val="14"/>
                                <w:highlight w:val="white"/>
                              </w:rPr>
                              <w:t>&gt;</w:t>
                            </w:r>
                          </w:p>
                          <w:p w14:paraId="4D101326"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CO2EmissionsAllBiomassFuelsCombined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CBB78B6" w14:textId="77777777" w:rsidR="00352E1B" w:rsidRPr="00065E29" w:rsidRDefault="00352E1B" w:rsidP="00094514">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150</w:t>
                            </w:r>
                            <w:r>
                              <w:rPr>
                                <w:rFonts w:ascii="Verdana" w:hAnsi="Verdana" w:cs="Arial"/>
                                <w:color w:val="000000"/>
                                <w:sz w:val="14"/>
                                <w:szCs w:val="14"/>
                                <w:highlight w:val="white"/>
                              </w:rPr>
                              <w:t>.2</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3F12CB23"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CO2EmissionsAllBiomassFuelsCombined</w:t>
                            </w:r>
                            <w:r w:rsidRPr="00065E29">
                              <w:rPr>
                                <w:rFonts w:ascii="Verdana" w:hAnsi="Verdana" w:cs="Arial"/>
                                <w:color w:val="0000FF"/>
                                <w:sz w:val="14"/>
                                <w:szCs w:val="14"/>
                                <w:highlight w:val="white"/>
                              </w:rPr>
                              <w:t>&gt;</w:t>
                            </w:r>
                          </w:p>
                          <w:p w14:paraId="4F07E2A5"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CO2EmissionsNonBiogenic</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C8EA11D" w14:textId="77777777" w:rsidR="00352E1B" w:rsidRPr="00065E29" w:rsidRDefault="00352E1B" w:rsidP="00094514">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140</w:t>
                            </w:r>
                            <w:r>
                              <w:rPr>
                                <w:rFonts w:ascii="Verdana" w:hAnsi="Verdana" w:cs="Arial"/>
                                <w:color w:val="000000"/>
                                <w:sz w:val="14"/>
                                <w:szCs w:val="14"/>
                                <w:highlight w:val="white"/>
                              </w:rPr>
                              <w:t>.3</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06C7D930"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CO2EmissionsNonBiogenic</w:t>
                            </w:r>
                            <w:r w:rsidRPr="00065E29">
                              <w:rPr>
                                <w:rFonts w:ascii="Verdana" w:hAnsi="Verdana" w:cs="Arial"/>
                                <w:color w:val="0000FF"/>
                                <w:sz w:val="14"/>
                                <w:szCs w:val="14"/>
                                <w:highlight w:val="white"/>
                              </w:rPr>
                              <w:t>&gt;</w:t>
                            </w:r>
                          </w:p>
                          <w:p w14:paraId="3BE3BF75"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AnnualCO2EmissionsMeasuredByCEMS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2B34CE1C" w14:textId="77777777" w:rsidR="00352E1B" w:rsidRPr="00065E29" w:rsidRDefault="00352E1B" w:rsidP="00094514">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100000</w:t>
                            </w:r>
                            <w:r>
                              <w:rPr>
                                <w:rFonts w:ascii="Verdana" w:hAnsi="Verdana" w:cs="Arial"/>
                                <w:color w:val="000000"/>
                                <w:sz w:val="14"/>
                                <w:szCs w:val="14"/>
                                <w:highlight w:val="white"/>
                              </w:rPr>
                              <w:t>.5</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23D3E383"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AnnualCO2EmissionsMeasuredByCEMS</w:t>
                            </w:r>
                            <w:r w:rsidRPr="00065E29">
                              <w:rPr>
                                <w:rFonts w:ascii="Verdana" w:hAnsi="Verdana" w:cs="Arial"/>
                                <w:color w:val="0000FF"/>
                                <w:sz w:val="14"/>
                                <w:szCs w:val="14"/>
                                <w:highlight w:val="white"/>
                              </w:rPr>
                              <w:t>&gt;</w:t>
                            </w:r>
                          </w:p>
                          <w:p w14:paraId="12CBDC2E"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TotalCH4CombustionEmissions</w:t>
                            </w:r>
                            <w:r w:rsidRPr="009707B5">
                              <w:rPr>
                                <w:rFonts w:ascii="Verdana" w:hAnsi="Verdana" w:cs="Arial"/>
                                <w:color w:val="FF0000"/>
                                <w:sz w:val="14"/>
                                <w:szCs w:val="14"/>
                              </w:rPr>
                              <w:t xml:space="preserve"> massUOM</w:t>
                            </w:r>
                            <w:r w:rsidRPr="009707B5">
                              <w:rPr>
                                <w:rFonts w:ascii="Verdana" w:hAnsi="Verdana" w:cs="Arial"/>
                                <w:color w:val="0000FF"/>
                                <w:sz w:val="14"/>
                                <w:szCs w:val="14"/>
                              </w:rPr>
                              <w:t>="</w:t>
                            </w:r>
                            <w:r w:rsidRPr="009707B5">
                              <w:rPr>
                                <w:rFonts w:ascii="Verdana" w:hAnsi="Verdana" w:cs="Arial"/>
                                <w:color w:val="000000"/>
                                <w:sz w:val="14"/>
                                <w:szCs w:val="14"/>
                              </w:rPr>
                              <w:t>Metric Tons</w:t>
                            </w:r>
                            <w:r w:rsidRPr="009707B5">
                              <w:rPr>
                                <w:rFonts w:ascii="Verdana" w:hAnsi="Verdana" w:cs="Arial"/>
                                <w:color w:val="0000FF"/>
                                <w:sz w:val="14"/>
                                <w:szCs w:val="14"/>
                              </w:rPr>
                              <w:t>"&gt;</w:t>
                            </w:r>
                          </w:p>
                          <w:p w14:paraId="31CA7E0B" w14:textId="77777777" w:rsidR="00352E1B" w:rsidRPr="009707B5" w:rsidRDefault="00352E1B" w:rsidP="00094514">
                            <w:pPr>
                              <w:autoSpaceDE w:val="0"/>
                              <w:autoSpaceDN w:val="0"/>
                              <w:adjustRightInd w:val="0"/>
                              <w:spacing w:line="240" w:lineRule="auto"/>
                              <w:ind w:left="720"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r w:rsidRPr="009707B5">
                              <w:rPr>
                                <w:rFonts w:ascii="Verdana" w:hAnsi="Verdana" w:cs="Arial"/>
                                <w:color w:val="000000"/>
                                <w:sz w:val="14"/>
                                <w:szCs w:val="14"/>
                              </w:rPr>
                              <w:t>111</w:t>
                            </w:r>
                            <w:r>
                              <w:rPr>
                                <w:rFonts w:ascii="Verdana" w:hAnsi="Verdana" w:cs="Arial"/>
                                <w:color w:val="000000"/>
                                <w:sz w:val="14"/>
                                <w:szCs w:val="14"/>
                              </w:rPr>
                              <w:t>.22</w:t>
                            </w: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p>
                          <w:p w14:paraId="405241B7"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TotalCH4CombustionEmissions</w:t>
                            </w:r>
                            <w:r w:rsidRPr="009707B5">
                              <w:rPr>
                                <w:rFonts w:ascii="Verdana" w:hAnsi="Verdana" w:cs="Arial"/>
                                <w:color w:val="0000FF"/>
                                <w:sz w:val="14"/>
                                <w:szCs w:val="14"/>
                              </w:rPr>
                              <w:t>&gt;</w:t>
                            </w:r>
                          </w:p>
                          <w:p w14:paraId="2EAFDB87"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TotalN2OCombustionEmissions</w:t>
                            </w:r>
                            <w:r w:rsidRPr="009707B5">
                              <w:rPr>
                                <w:rFonts w:ascii="Verdana" w:hAnsi="Verdana" w:cs="Arial"/>
                                <w:color w:val="FF0000"/>
                                <w:sz w:val="14"/>
                                <w:szCs w:val="14"/>
                              </w:rPr>
                              <w:t xml:space="preserve"> massUOM</w:t>
                            </w:r>
                            <w:r w:rsidRPr="009707B5">
                              <w:rPr>
                                <w:rFonts w:ascii="Verdana" w:hAnsi="Verdana" w:cs="Arial"/>
                                <w:color w:val="0000FF"/>
                                <w:sz w:val="14"/>
                                <w:szCs w:val="14"/>
                              </w:rPr>
                              <w:t>="</w:t>
                            </w:r>
                            <w:r w:rsidRPr="009707B5">
                              <w:rPr>
                                <w:rFonts w:ascii="Verdana" w:hAnsi="Verdana" w:cs="Arial"/>
                                <w:color w:val="000000"/>
                                <w:sz w:val="14"/>
                                <w:szCs w:val="14"/>
                              </w:rPr>
                              <w:t>Metric Tons</w:t>
                            </w:r>
                            <w:r w:rsidRPr="009707B5">
                              <w:rPr>
                                <w:rFonts w:ascii="Verdana" w:hAnsi="Verdana" w:cs="Arial"/>
                                <w:color w:val="0000FF"/>
                                <w:sz w:val="14"/>
                                <w:szCs w:val="14"/>
                              </w:rPr>
                              <w:t>"&gt;</w:t>
                            </w:r>
                          </w:p>
                          <w:p w14:paraId="2B859FEA" w14:textId="77777777" w:rsidR="00352E1B" w:rsidRPr="009707B5" w:rsidRDefault="00352E1B" w:rsidP="00094514">
                            <w:pPr>
                              <w:autoSpaceDE w:val="0"/>
                              <w:autoSpaceDN w:val="0"/>
                              <w:adjustRightInd w:val="0"/>
                              <w:spacing w:line="240" w:lineRule="auto"/>
                              <w:ind w:left="720"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r w:rsidRPr="009707B5">
                              <w:rPr>
                                <w:rFonts w:ascii="Verdana" w:hAnsi="Verdana" w:cs="Arial"/>
                                <w:color w:val="000000"/>
                                <w:sz w:val="14"/>
                                <w:szCs w:val="14"/>
                              </w:rPr>
                              <w:t>11</w:t>
                            </w:r>
                            <w:r>
                              <w:rPr>
                                <w:rFonts w:ascii="Verdana" w:hAnsi="Verdana" w:cs="Arial"/>
                                <w:color w:val="000000"/>
                                <w:sz w:val="14"/>
                                <w:szCs w:val="14"/>
                              </w:rPr>
                              <w:t>.333</w:t>
                            </w: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p>
                          <w:p w14:paraId="40548DA1"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TotalN2OCombustionEmissions</w:t>
                            </w:r>
                            <w:r w:rsidRPr="009707B5">
                              <w:rPr>
                                <w:rFonts w:ascii="Verdana" w:hAnsi="Verdana" w:cs="Arial"/>
                                <w:color w:val="0000FF"/>
                                <w:sz w:val="14"/>
                                <w:szCs w:val="14"/>
                              </w:rPr>
                              <w:t>&gt;</w:t>
                            </w:r>
                          </w:p>
                          <w:p w14:paraId="06CA271E" w14:textId="77777777" w:rsidR="00352E1B" w:rsidRPr="000358CD" w:rsidRDefault="00352E1B" w:rsidP="003C2956">
                            <w:pPr>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01867605" id="Text Box 26" o:spid="_x0000_s1030" type="#_x0000_t202" style="position:absolute;margin-left:0;margin-top:5.25pt;width:467.25pt;height:18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" fillcolor="white [3201]" strokeweight=".5pt">
                <v:path arrowok="t"/>
                <v:textbox>
                  <w:txbxContent>
                    <w:p w14:paraId="564AEC9B" w14:textId="77777777" w:rsidR="00352E1B" w:rsidRPr="00065E29" w:rsidRDefault="00352E1B" w:rsidP="00094514">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Tier4CEMSDetails</w:t>
                      </w:r>
                      <w:r w:rsidRPr="00065E29">
                        <w:rPr>
                          <w:rFonts w:ascii="Verdana" w:hAnsi="Verdana" w:cs="Arial"/>
                          <w:color w:val="0000FF"/>
                          <w:sz w:val="14"/>
                          <w:szCs w:val="14"/>
                          <w:highlight w:val="white"/>
                        </w:rPr>
                        <w:t>&gt;</w:t>
                      </w:r>
                    </w:p>
                    <w:p w14:paraId="1363CE94"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CEMSMonitoringLocation</w:t>
                      </w:r>
                      <w:r w:rsidRPr="00065E29">
                        <w:rPr>
                          <w:rFonts w:ascii="Verdana" w:hAnsi="Verdana" w:cs="Arial"/>
                          <w:color w:val="0000FF"/>
                          <w:sz w:val="14"/>
                          <w:szCs w:val="14"/>
                          <w:highlight w:val="white"/>
                        </w:rPr>
                        <w:t>&gt;</w:t>
                      </w:r>
                    </w:p>
                    <w:p w14:paraId="76F8B630" w14:textId="77777777" w:rsidR="00352E1B" w:rsidRPr="00065E29" w:rsidRDefault="00352E1B" w:rsidP="0009451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003- CML</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Name</w:t>
                      </w:r>
                      <w:r w:rsidRPr="00065E29">
                        <w:rPr>
                          <w:rFonts w:ascii="Verdana" w:hAnsi="Verdana" w:cs="Arial"/>
                          <w:color w:val="0000FF"/>
                          <w:sz w:val="14"/>
                          <w:szCs w:val="14"/>
                          <w:highlight w:val="white"/>
                        </w:rPr>
                        <w:t>&gt;</w:t>
                      </w:r>
                    </w:p>
                    <w:p w14:paraId="3E725902" w14:textId="77777777" w:rsidR="00352E1B" w:rsidRPr="00065E29" w:rsidRDefault="00352E1B" w:rsidP="0009451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Description</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CML</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Description</w:t>
                      </w:r>
                      <w:r w:rsidRPr="00065E29">
                        <w:rPr>
                          <w:rFonts w:ascii="Verdana" w:hAnsi="Verdana" w:cs="Arial"/>
                          <w:color w:val="0000FF"/>
                          <w:sz w:val="14"/>
                          <w:szCs w:val="14"/>
                          <w:highlight w:val="white"/>
                        </w:rPr>
                        <w:t>&gt;</w:t>
                      </w:r>
                    </w:p>
                    <w:p w14:paraId="43CD6816" w14:textId="77777777" w:rsidR="00352E1B" w:rsidRPr="00065E29" w:rsidRDefault="00352E1B" w:rsidP="00094514">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Single process/process unit exhausts to dedicated stack</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Type</w:t>
                      </w:r>
                      <w:r w:rsidRPr="00065E29">
                        <w:rPr>
                          <w:rFonts w:ascii="Verdana" w:hAnsi="Verdana" w:cs="Arial"/>
                          <w:color w:val="0000FF"/>
                          <w:sz w:val="14"/>
                          <w:szCs w:val="14"/>
                          <w:highlight w:val="white"/>
                        </w:rPr>
                        <w:t>&gt;</w:t>
                      </w:r>
                    </w:p>
                    <w:p w14:paraId="3A1EDCF9"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CEMSMonitoringLocation</w:t>
                      </w:r>
                      <w:r w:rsidRPr="00065E29">
                        <w:rPr>
                          <w:rFonts w:ascii="Verdana" w:hAnsi="Verdana" w:cs="Arial"/>
                          <w:color w:val="0000FF"/>
                          <w:sz w:val="14"/>
                          <w:szCs w:val="14"/>
                          <w:highlight w:val="white"/>
                        </w:rPr>
                        <w:t>&gt;</w:t>
                      </w:r>
                    </w:p>
                    <w:p w14:paraId="4D101326"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CO2EmissionsAllBiomassFuelsCombined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CBB78B6" w14:textId="77777777" w:rsidR="00352E1B" w:rsidRPr="00065E29" w:rsidRDefault="00352E1B" w:rsidP="00094514">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150</w:t>
                      </w:r>
                      <w:r>
                        <w:rPr>
                          <w:rFonts w:ascii="Verdana" w:hAnsi="Verdana" w:cs="Arial"/>
                          <w:color w:val="000000"/>
                          <w:sz w:val="14"/>
                          <w:szCs w:val="14"/>
                          <w:highlight w:val="white"/>
                        </w:rPr>
                        <w:t>.2</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3F12CB23"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CO2EmissionsAllBiomassFuelsCombined</w:t>
                      </w:r>
                      <w:r w:rsidRPr="00065E29">
                        <w:rPr>
                          <w:rFonts w:ascii="Verdana" w:hAnsi="Verdana" w:cs="Arial"/>
                          <w:color w:val="0000FF"/>
                          <w:sz w:val="14"/>
                          <w:szCs w:val="14"/>
                          <w:highlight w:val="white"/>
                        </w:rPr>
                        <w:t>&gt;</w:t>
                      </w:r>
                    </w:p>
                    <w:p w14:paraId="4F07E2A5"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CO2EmissionsNonBiogenic</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C8EA11D" w14:textId="77777777" w:rsidR="00352E1B" w:rsidRPr="00065E29" w:rsidRDefault="00352E1B" w:rsidP="00094514">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140</w:t>
                      </w:r>
                      <w:r>
                        <w:rPr>
                          <w:rFonts w:ascii="Verdana" w:hAnsi="Verdana" w:cs="Arial"/>
                          <w:color w:val="000000"/>
                          <w:sz w:val="14"/>
                          <w:szCs w:val="14"/>
                          <w:highlight w:val="white"/>
                        </w:rPr>
                        <w:t>.3</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06C7D930"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CO2EmissionsNonBiogenic</w:t>
                      </w:r>
                      <w:r w:rsidRPr="00065E29">
                        <w:rPr>
                          <w:rFonts w:ascii="Verdana" w:hAnsi="Verdana" w:cs="Arial"/>
                          <w:color w:val="0000FF"/>
                          <w:sz w:val="14"/>
                          <w:szCs w:val="14"/>
                          <w:highlight w:val="white"/>
                        </w:rPr>
                        <w:t>&gt;</w:t>
                      </w:r>
                    </w:p>
                    <w:p w14:paraId="3BE3BF75"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AnnualCO2EmissionsMeasuredByCEMS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2B34CE1C" w14:textId="77777777" w:rsidR="00352E1B" w:rsidRPr="00065E29" w:rsidRDefault="00352E1B" w:rsidP="00094514">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100000</w:t>
                      </w:r>
                      <w:r>
                        <w:rPr>
                          <w:rFonts w:ascii="Verdana" w:hAnsi="Verdana" w:cs="Arial"/>
                          <w:color w:val="000000"/>
                          <w:sz w:val="14"/>
                          <w:szCs w:val="14"/>
                          <w:highlight w:val="white"/>
                        </w:rPr>
                        <w:t>.5</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23D3E383" w14:textId="77777777" w:rsidR="00352E1B" w:rsidRPr="00065E29" w:rsidRDefault="00352E1B" w:rsidP="00094514">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AnnualCO2EmissionsMeasuredByCEMS</w:t>
                      </w:r>
                      <w:r w:rsidRPr="00065E29">
                        <w:rPr>
                          <w:rFonts w:ascii="Verdana" w:hAnsi="Verdana" w:cs="Arial"/>
                          <w:color w:val="0000FF"/>
                          <w:sz w:val="14"/>
                          <w:szCs w:val="14"/>
                          <w:highlight w:val="white"/>
                        </w:rPr>
                        <w:t>&gt;</w:t>
                      </w:r>
                    </w:p>
                    <w:p w14:paraId="12CBDC2E"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TotalCH4CombustionEmissions</w:t>
                      </w:r>
                      <w:r w:rsidRPr="009707B5">
                        <w:rPr>
                          <w:rFonts w:ascii="Verdana" w:hAnsi="Verdana" w:cs="Arial"/>
                          <w:color w:val="FF0000"/>
                          <w:sz w:val="14"/>
                          <w:szCs w:val="14"/>
                        </w:rPr>
                        <w:t xml:space="preserve"> massUOM</w:t>
                      </w:r>
                      <w:r w:rsidRPr="009707B5">
                        <w:rPr>
                          <w:rFonts w:ascii="Verdana" w:hAnsi="Verdana" w:cs="Arial"/>
                          <w:color w:val="0000FF"/>
                          <w:sz w:val="14"/>
                          <w:szCs w:val="14"/>
                        </w:rPr>
                        <w:t>="</w:t>
                      </w:r>
                      <w:r w:rsidRPr="009707B5">
                        <w:rPr>
                          <w:rFonts w:ascii="Verdana" w:hAnsi="Verdana" w:cs="Arial"/>
                          <w:color w:val="000000"/>
                          <w:sz w:val="14"/>
                          <w:szCs w:val="14"/>
                        </w:rPr>
                        <w:t>Metric Tons</w:t>
                      </w:r>
                      <w:r w:rsidRPr="009707B5">
                        <w:rPr>
                          <w:rFonts w:ascii="Verdana" w:hAnsi="Verdana" w:cs="Arial"/>
                          <w:color w:val="0000FF"/>
                          <w:sz w:val="14"/>
                          <w:szCs w:val="14"/>
                        </w:rPr>
                        <w:t>"&gt;</w:t>
                      </w:r>
                    </w:p>
                    <w:p w14:paraId="31CA7E0B" w14:textId="77777777" w:rsidR="00352E1B" w:rsidRPr="009707B5" w:rsidRDefault="00352E1B" w:rsidP="00094514">
                      <w:pPr>
                        <w:autoSpaceDE w:val="0"/>
                        <w:autoSpaceDN w:val="0"/>
                        <w:adjustRightInd w:val="0"/>
                        <w:spacing w:line="240" w:lineRule="auto"/>
                        <w:ind w:left="720"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r w:rsidRPr="009707B5">
                        <w:rPr>
                          <w:rFonts w:ascii="Verdana" w:hAnsi="Verdana" w:cs="Arial"/>
                          <w:color w:val="000000"/>
                          <w:sz w:val="14"/>
                          <w:szCs w:val="14"/>
                        </w:rPr>
                        <w:t>111</w:t>
                      </w:r>
                      <w:r>
                        <w:rPr>
                          <w:rFonts w:ascii="Verdana" w:hAnsi="Verdana" w:cs="Arial"/>
                          <w:color w:val="000000"/>
                          <w:sz w:val="14"/>
                          <w:szCs w:val="14"/>
                        </w:rPr>
                        <w:t>.22</w:t>
                      </w: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p>
                    <w:p w14:paraId="405241B7"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TotalCH4CombustionEmissions</w:t>
                      </w:r>
                      <w:r w:rsidRPr="009707B5">
                        <w:rPr>
                          <w:rFonts w:ascii="Verdana" w:hAnsi="Verdana" w:cs="Arial"/>
                          <w:color w:val="0000FF"/>
                          <w:sz w:val="14"/>
                          <w:szCs w:val="14"/>
                        </w:rPr>
                        <w:t>&gt;</w:t>
                      </w:r>
                    </w:p>
                    <w:p w14:paraId="2EAFDB87"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TotalN2OCombustionEmissions</w:t>
                      </w:r>
                      <w:r w:rsidRPr="009707B5">
                        <w:rPr>
                          <w:rFonts w:ascii="Verdana" w:hAnsi="Verdana" w:cs="Arial"/>
                          <w:color w:val="FF0000"/>
                          <w:sz w:val="14"/>
                          <w:szCs w:val="14"/>
                        </w:rPr>
                        <w:t xml:space="preserve"> massUOM</w:t>
                      </w:r>
                      <w:r w:rsidRPr="009707B5">
                        <w:rPr>
                          <w:rFonts w:ascii="Verdana" w:hAnsi="Verdana" w:cs="Arial"/>
                          <w:color w:val="0000FF"/>
                          <w:sz w:val="14"/>
                          <w:szCs w:val="14"/>
                        </w:rPr>
                        <w:t>="</w:t>
                      </w:r>
                      <w:r w:rsidRPr="009707B5">
                        <w:rPr>
                          <w:rFonts w:ascii="Verdana" w:hAnsi="Verdana" w:cs="Arial"/>
                          <w:color w:val="000000"/>
                          <w:sz w:val="14"/>
                          <w:szCs w:val="14"/>
                        </w:rPr>
                        <w:t>Metric Tons</w:t>
                      </w:r>
                      <w:r w:rsidRPr="009707B5">
                        <w:rPr>
                          <w:rFonts w:ascii="Verdana" w:hAnsi="Verdana" w:cs="Arial"/>
                          <w:color w:val="0000FF"/>
                          <w:sz w:val="14"/>
                          <w:szCs w:val="14"/>
                        </w:rPr>
                        <w:t>"&gt;</w:t>
                      </w:r>
                    </w:p>
                    <w:p w14:paraId="2B859FEA" w14:textId="77777777" w:rsidR="00352E1B" w:rsidRPr="009707B5" w:rsidRDefault="00352E1B" w:rsidP="00094514">
                      <w:pPr>
                        <w:autoSpaceDE w:val="0"/>
                        <w:autoSpaceDN w:val="0"/>
                        <w:adjustRightInd w:val="0"/>
                        <w:spacing w:line="240" w:lineRule="auto"/>
                        <w:ind w:left="720"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r w:rsidRPr="009707B5">
                        <w:rPr>
                          <w:rFonts w:ascii="Verdana" w:hAnsi="Verdana" w:cs="Arial"/>
                          <w:color w:val="000000"/>
                          <w:sz w:val="14"/>
                          <w:szCs w:val="14"/>
                        </w:rPr>
                        <w:t>11</w:t>
                      </w:r>
                      <w:r>
                        <w:rPr>
                          <w:rFonts w:ascii="Verdana" w:hAnsi="Verdana" w:cs="Arial"/>
                          <w:color w:val="000000"/>
                          <w:sz w:val="14"/>
                          <w:szCs w:val="14"/>
                        </w:rPr>
                        <w:t>.333</w:t>
                      </w:r>
                      <w:r w:rsidRPr="009707B5">
                        <w:rPr>
                          <w:rFonts w:ascii="Verdana" w:hAnsi="Verdana" w:cs="Arial"/>
                          <w:color w:val="0000FF"/>
                          <w:sz w:val="14"/>
                          <w:szCs w:val="14"/>
                        </w:rPr>
                        <w:t>&lt;/ghg:</w:t>
                      </w:r>
                      <w:r w:rsidRPr="009707B5">
                        <w:rPr>
                          <w:rFonts w:ascii="Verdana" w:hAnsi="Verdana" w:cs="Arial"/>
                          <w:color w:val="800000"/>
                          <w:sz w:val="14"/>
                          <w:szCs w:val="14"/>
                        </w:rPr>
                        <w:t>CalculatedValue</w:t>
                      </w:r>
                      <w:r w:rsidRPr="009707B5">
                        <w:rPr>
                          <w:rFonts w:ascii="Verdana" w:hAnsi="Verdana" w:cs="Arial"/>
                          <w:color w:val="0000FF"/>
                          <w:sz w:val="14"/>
                          <w:szCs w:val="14"/>
                        </w:rPr>
                        <w:t>&gt;</w:t>
                      </w:r>
                    </w:p>
                    <w:p w14:paraId="40548DA1" w14:textId="77777777" w:rsidR="00352E1B" w:rsidRPr="009707B5" w:rsidRDefault="00352E1B" w:rsidP="00094514">
                      <w:pPr>
                        <w:autoSpaceDE w:val="0"/>
                        <w:autoSpaceDN w:val="0"/>
                        <w:adjustRightInd w:val="0"/>
                        <w:spacing w:line="240" w:lineRule="auto"/>
                        <w:ind w:firstLine="720"/>
                        <w:rPr>
                          <w:rFonts w:ascii="Verdana" w:hAnsi="Verdana" w:cs="Arial"/>
                          <w:color w:val="000000"/>
                          <w:sz w:val="14"/>
                          <w:szCs w:val="14"/>
                        </w:rPr>
                      </w:pPr>
                      <w:r w:rsidRPr="009707B5">
                        <w:rPr>
                          <w:rFonts w:ascii="Verdana" w:hAnsi="Verdana" w:cs="Arial"/>
                          <w:color w:val="0000FF"/>
                          <w:sz w:val="14"/>
                          <w:szCs w:val="14"/>
                        </w:rPr>
                        <w:t>&lt;/ghg:</w:t>
                      </w:r>
                      <w:r w:rsidRPr="009707B5">
                        <w:rPr>
                          <w:rFonts w:ascii="Verdana" w:hAnsi="Verdana" w:cs="Arial"/>
                          <w:color w:val="800000"/>
                          <w:sz w:val="14"/>
                          <w:szCs w:val="14"/>
                        </w:rPr>
                        <w:t>TotalN2OCombustionEmissions</w:t>
                      </w:r>
                      <w:r w:rsidRPr="009707B5">
                        <w:rPr>
                          <w:rFonts w:ascii="Verdana" w:hAnsi="Verdana" w:cs="Arial"/>
                          <w:color w:val="0000FF"/>
                          <w:sz w:val="14"/>
                          <w:szCs w:val="14"/>
                        </w:rPr>
                        <w:t>&gt;</w:t>
                      </w:r>
                    </w:p>
                    <w:p w14:paraId="06CA271E" w14:textId="77777777" w:rsidR="00352E1B" w:rsidRPr="000358CD" w:rsidRDefault="00352E1B" w:rsidP="003C2956">
                      <w:pPr>
                        <w:rPr>
                          <w:rFonts w:ascii="Verdana" w:hAnsi="Verdana"/>
                          <w:sz w:val="14"/>
                          <w:szCs w:val="14"/>
                        </w:rPr>
                      </w:pPr>
                    </w:p>
                  </w:txbxContent>
                </v:textbox>
              </v:shape>
            </w:pict>
          </mc:Fallback>
        </mc:AlternateContent>
      </w:r>
    </w:p>
    <w:p w14:paraId="74B81BCD" w14:textId="77777777" w:rsidR="003C2956" w:rsidRDefault="003C2956" w:rsidP="003C2956">
      <w:pPr>
        <w:spacing w:line="240" w:lineRule="auto"/>
      </w:pPr>
    </w:p>
    <w:p w14:paraId="560F72FE" w14:textId="77777777" w:rsidR="00094514" w:rsidRDefault="00094514" w:rsidP="003C2956">
      <w:pPr>
        <w:spacing w:line="240" w:lineRule="auto"/>
      </w:pPr>
    </w:p>
    <w:p w14:paraId="29BB6D4A" w14:textId="77777777" w:rsidR="00094514" w:rsidRDefault="00094514" w:rsidP="003C2956">
      <w:pPr>
        <w:spacing w:line="240" w:lineRule="auto"/>
      </w:pPr>
    </w:p>
    <w:p w14:paraId="165C82C2" w14:textId="77777777" w:rsidR="00094514" w:rsidRDefault="00094514" w:rsidP="003C2956">
      <w:pPr>
        <w:spacing w:line="240" w:lineRule="auto"/>
      </w:pPr>
    </w:p>
    <w:p w14:paraId="7610FBE7" w14:textId="77777777" w:rsidR="00094514" w:rsidRDefault="00094514" w:rsidP="003C2956">
      <w:pPr>
        <w:spacing w:line="240" w:lineRule="auto"/>
      </w:pPr>
    </w:p>
    <w:p w14:paraId="049CCC4D" w14:textId="77777777" w:rsidR="00094514" w:rsidRDefault="00094514" w:rsidP="003C2956">
      <w:pPr>
        <w:spacing w:line="240" w:lineRule="auto"/>
      </w:pPr>
    </w:p>
    <w:p w14:paraId="0E56515C" w14:textId="77777777" w:rsidR="00094514" w:rsidRDefault="00094514" w:rsidP="003C2956">
      <w:pPr>
        <w:spacing w:line="240" w:lineRule="auto"/>
      </w:pPr>
    </w:p>
    <w:p w14:paraId="207BF06B" w14:textId="77777777" w:rsidR="00094514" w:rsidRPr="00E214A2" w:rsidRDefault="00094514" w:rsidP="003C2956">
      <w:pPr>
        <w:spacing w:line="240" w:lineRule="auto"/>
      </w:pPr>
    </w:p>
    <w:p w14:paraId="4DC302FA" w14:textId="77777777" w:rsidR="003C2956" w:rsidRPr="00E214A2" w:rsidRDefault="003C2956" w:rsidP="003C2956">
      <w:pPr>
        <w:spacing w:line="240" w:lineRule="auto"/>
      </w:pPr>
    </w:p>
    <w:p w14:paraId="4D55FCF2" w14:textId="77777777" w:rsidR="003C2956" w:rsidRPr="00E214A2" w:rsidRDefault="003C2956" w:rsidP="003C2956">
      <w:pPr>
        <w:spacing w:line="240" w:lineRule="auto"/>
      </w:pPr>
    </w:p>
    <w:p w14:paraId="76D5BEBB" w14:textId="77777777" w:rsidR="003C2956" w:rsidRPr="00E214A2" w:rsidRDefault="003C2956" w:rsidP="003C2956">
      <w:pPr>
        <w:spacing w:line="240" w:lineRule="auto"/>
      </w:pPr>
    </w:p>
    <w:p w14:paraId="0102FE94" w14:textId="77777777" w:rsidR="003C2956" w:rsidRDefault="003C2956" w:rsidP="003C2956">
      <w:pPr>
        <w:pStyle w:val="NormalWeb"/>
        <w:spacing w:before="0" w:beforeAutospacing="0" w:after="0" w:afterAutospacing="0"/>
        <w:rPr>
          <w:rFonts w:ascii="Times New Roman" w:hAnsi="Times New Roman"/>
          <w:sz w:val="18"/>
          <w:szCs w:val="18"/>
        </w:rPr>
      </w:pPr>
    </w:p>
    <w:p w14:paraId="6AED23F1" w14:textId="77777777" w:rsidR="003C2956" w:rsidRDefault="003C2956" w:rsidP="003C2956">
      <w:pPr>
        <w:pStyle w:val="NormalWeb"/>
        <w:spacing w:before="0" w:beforeAutospacing="0" w:after="0" w:afterAutospacing="0"/>
        <w:rPr>
          <w:rFonts w:ascii="Times New Roman" w:hAnsi="Times New Roman"/>
          <w:sz w:val="18"/>
          <w:szCs w:val="18"/>
        </w:rPr>
      </w:pPr>
    </w:p>
    <w:p w14:paraId="2688CCE3" w14:textId="77777777" w:rsidR="003C2956" w:rsidRDefault="003C2956" w:rsidP="003C2956">
      <w:pPr>
        <w:pStyle w:val="NormalWeb"/>
        <w:spacing w:before="0" w:beforeAutospacing="0" w:after="0" w:afterAutospacing="0"/>
        <w:rPr>
          <w:rFonts w:ascii="Times New Roman" w:hAnsi="Times New Roman"/>
          <w:sz w:val="18"/>
          <w:szCs w:val="18"/>
        </w:rPr>
      </w:pPr>
    </w:p>
    <w:p w14:paraId="6928FAE7" w14:textId="77777777" w:rsidR="003C2956" w:rsidRDefault="003C2956" w:rsidP="003C2956">
      <w:pPr>
        <w:pStyle w:val="NormalWeb"/>
        <w:spacing w:before="0" w:beforeAutospacing="0" w:after="0" w:afterAutospacing="0"/>
        <w:rPr>
          <w:rFonts w:ascii="Times New Roman" w:hAnsi="Times New Roman"/>
          <w:sz w:val="18"/>
          <w:szCs w:val="18"/>
        </w:rPr>
      </w:pPr>
    </w:p>
    <w:p w14:paraId="642E52F9" w14:textId="77777777" w:rsidR="003C2956" w:rsidRDefault="003C2956" w:rsidP="003C2956">
      <w:pPr>
        <w:pStyle w:val="NormalWeb"/>
        <w:spacing w:before="0" w:beforeAutospacing="0" w:after="0" w:afterAutospacing="0"/>
        <w:rPr>
          <w:rFonts w:ascii="Times New Roman" w:hAnsi="Times New Roman"/>
          <w:sz w:val="18"/>
          <w:szCs w:val="18"/>
        </w:rPr>
      </w:pPr>
    </w:p>
    <w:p w14:paraId="6031F93D" w14:textId="77777777" w:rsidR="003C2956" w:rsidRPr="00E214A2" w:rsidRDefault="003C2956" w:rsidP="001F04C1">
      <w:pPr>
        <w:pStyle w:val="NormalWeb"/>
        <w:spacing w:before="0" w:beforeAutospacing="0" w:after="0" w:afterAutospacing="0"/>
        <w:rPr>
          <w:rFonts w:ascii="Times New Roman" w:hAnsi="Times New Roman"/>
          <w:sz w:val="18"/>
          <w:szCs w:val="18"/>
        </w:rPr>
      </w:pPr>
      <w:r w:rsidRPr="000C1559">
        <w:rPr>
          <w:rFonts w:ascii="Times New Roman" w:hAnsi="Times New Roman"/>
          <w:b/>
          <w:sz w:val="18"/>
          <w:szCs w:val="18"/>
        </w:rPr>
        <w:t>Note:</w:t>
      </w:r>
      <w:r>
        <w:rPr>
          <w:rFonts w:ascii="Times New Roman" w:hAnsi="Times New Roman"/>
          <w:sz w:val="18"/>
          <w:szCs w:val="18"/>
        </w:rPr>
        <w:t xml:space="preserve">  </w:t>
      </w:r>
      <w:r w:rsidRPr="00E214A2">
        <w:rPr>
          <w:rFonts w:ascii="Times New Roman" w:hAnsi="Times New Roman"/>
          <w:sz w:val="18"/>
          <w:szCs w:val="18"/>
        </w:rPr>
        <w:t xml:space="preserve">The code </w:t>
      </w:r>
      <w:r>
        <w:rPr>
          <w:rFonts w:ascii="Times New Roman" w:hAnsi="Times New Roman"/>
          <w:sz w:val="18"/>
          <w:szCs w:val="18"/>
        </w:rPr>
        <w:t>excerpt</w:t>
      </w:r>
      <w:r w:rsidRPr="00E214A2">
        <w:rPr>
          <w:rFonts w:ascii="Times New Roman" w:hAnsi="Times New Roman"/>
          <w:sz w:val="18"/>
          <w:szCs w:val="18"/>
        </w:rPr>
        <w:t xml:space="preserve"> above is presented here to demonstrate the concept of reporting </w:t>
      </w:r>
      <w:r w:rsidR="002A33EF">
        <w:rPr>
          <w:rFonts w:ascii="Times New Roman" w:hAnsi="Times New Roman"/>
          <w:sz w:val="18"/>
          <w:szCs w:val="18"/>
        </w:rPr>
        <w:t xml:space="preserve">CEMS monitoring location </w:t>
      </w:r>
      <w:r w:rsidR="001F04C1">
        <w:rPr>
          <w:rFonts w:ascii="Times New Roman" w:hAnsi="Times New Roman"/>
          <w:sz w:val="18"/>
          <w:szCs w:val="18"/>
        </w:rPr>
        <w:t>and emissions details</w:t>
      </w:r>
      <w:r w:rsidRPr="00E214A2">
        <w:rPr>
          <w:rFonts w:ascii="Times New Roman" w:hAnsi="Times New Roman"/>
          <w:sz w:val="18"/>
          <w:szCs w:val="18"/>
        </w:rPr>
        <w:t>.</w:t>
      </w:r>
    </w:p>
    <w:p w14:paraId="783390BE" w14:textId="77777777" w:rsidR="00096B39" w:rsidRDefault="00096B39">
      <w:pPr>
        <w:spacing w:after="200"/>
      </w:pPr>
      <w:r>
        <w:br w:type="page"/>
      </w:r>
    </w:p>
    <w:p w14:paraId="6D44C554" w14:textId="77777777" w:rsidR="00E669E2" w:rsidRDefault="00E669E2"/>
    <w:p w14:paraId="02530E8C" w14:textId="77777777" w:rsidR="00217823" w:rsidRPr="00E214A2" w:rsidRDefault="00217823" w:rsidP="00217823">
      <w:pPr>
        <w:pStyle w:val="Figure"/>
      </w:pPr>
      <w:bookmarkStart w:id="347" w:name="_Toc293905465"/>
      <w:bookmarkStart w:id="348" w:name="_Toc293919891"/>
      <w:bookmarkStart w:id="349" w:name="_Toc297196727"/>
      <w:bookmarkStart w:id="350" w:name="_Toc297196911"/>
      <w:bookmarkStart w:id="351" w:name="_Toc300674330"/>
      <w:r>
        <w:br/>
      </w:r>
      <w:bookmarkStart w:id="352" w:name="_Toc317672361"/>
      <w:r w:rsidRPr="00217823">
        <w:t>Tier 4 CEMS Quarter</w:t>
      </w:r>
      <w:r w:rsidR="006C3565">
        <w:t xml:space="preserve"> and Additional</w:t>
      </w:r>
      <w:r w:rsidRPr="00217823">
        <w:t xml:space="preserve"> Details</w:t>
      </w:r>
      <w:r>
        <w:rPr>
          <w:sz w:val="22"/>
          <w:szCs w:val="22"/>
        </w:rPr>
        <w:t xml:space="preserve"> </w:t>
      </w:r>
      <w:r>
        <w:t>Schema Diagram</w:t>
      </w:r>
      <w:bookmarkEnd w:id="347"/>
      <w:bookmarkEnd w:id="348"/>
      <w:bookmarkEnd w:id="349"/>
      <w:bookmarkEnd w:id="350"/>
      <w:bookmarkEnd w:id="351"/>
      <w:bookmarkEnd w:id="352"/>
    </w:p>
    <w:p w14:paraId="4761BB0B" w14:textId="77777777" w:rsidR="00396D1A" w:rsidRDefault="00396D1A" w:rsidP="003C2956">
      <w:pPr>
        <w:spacing w:line="240" w:lineRule="auto"/>
      </w:pPr>
    </w:p>
    <w:p w14:paraId="0B5178F5" w14:textId="77777777" w:rsidR="00217823" w:rsidRDefault="00EC6E33" w:rsidP="003C2956">
      <w:pPr>
        <w:spacing w:line="240" w:lineRule="auto"/>
      </w:pPr>
      <w:r>
        <w:rPr>
          <w:noProof/>
        </w:rPr>
        <w:drawing>
          <wp:inline distT="0" distB="0" distL="0" distR="0" wp14:anchorId="6FDFFA5D" wp14:editId="7E94C1F2">
            <wp:extent cx="5930153" cy="5486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r4CEMS Quarter-Operating-Process Unit Details.png"/>
                    <pic:cNvPicPr/>
                  </pic:nvPicPr>
                  <pic:blipFill rotWithShape="1">
                    <a:blip r:embed="rId26" cstate="print">
                      <a:extLst>
                        <a:ext uri="{28A0092B-C50C-407E-A947-70E740481C1C}">
                          <a14:useLocalDpi xmlns:a14="http://schemas.microsoft.com/office/drawing/2010/main" val="0"/>
                        </a:ext>
                      </a:extLst>
                    </a:blip>
                    <a:srcRect l="1155" r="1815"/>
                    <a:stretch/>
                  </pic:blipFill>
                  <pic:spPr bwMode="auto">
                    <a:xfrm>
                      <a:off x="0" y="0"/>
                      <a:ext cx="5930153" cy="5486400"/>
                    </a:xfrm>
                    <a:prstGeom prst="rect">
                      <a:avLst/>
                    </a:prstGeom>
                    <a:ln>
                      <a:noFill/>
                    </a:ln>
                    <a:extLst>
                      <a:ext uri="{53640926-AAD7-44D8-BBD7-CCE9431645EC}">
                        <a14:shadowObscured xmlns:a14="http://schemas.microsoft.com/office/drawing/2010/main"/>
                      </a:ext>
                    </a:extLst>
                  </pic:spPr>
                </pic:pic>
              </a:graphicData>
            </a:graphic>
          </wp:inline>
        </w:drawing>
      </w:r>
    </w:p>
    <w:p w14:paraId="4F99FEF5"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r w:rsidR="00E45E47" w:rsidRPr="00E45E47">
        <w:rPr>
          <w:rFonts w:ascii="Times New Roman" w:hAnsi="Times New Roman"/>
          <w:sz w:val="18"/>
          <w:szCs w:val="18"/>
        </w:rPr>
        <w:t xml:space="preserve"> </w:t>
      </w:r>
      <w:r w:rsidR="00E45E47" w:rsidRPr="009C1ECF">
        <w:rPr>
          <w:rFonts w:ascii="Times New Roman" w:hAnsi="Times New Roman"/>
          <w:sz w:val="18"/>
          <w:szCs w:val="18"/>
        </w:rPr>
        <w:t xml:space="preserve">Please see page </w:t>
      </w:r>
      <w:r w:rsidR="00E45E47">
        <w:rPr>
          <w:rFonts w:ascii="Times New Roman" w:hAnsi="Times New Roman"/>
          <w:sz w:val="18"/>
          <w:szCs w:val="18"/>
        </w:rPr>
        <w:t>4</w:t>
      </w:r>
      <w:r w:rsidR="00E45E47" w:rsidRPr="009C1ECF">
        <w:rPr>
          <w:rFonts w:ascii="Times New Roman" w:hAnsi="Times New Roman"/>
          <w:sz w:val="18"/>
          <w:szCs w:val="18"/>
        </w:rPr>
        <w:t xml:space="preserve"> of this document </w:t>
      </w:r>
      <w:r w:rsidR="00E45E47" w:rsidRPr="009C1ECF">
        <w:rPr>
          <w:rFonts w:ascii="Times New Roman" w:hAnsi="Times New Roman"/>
          <w:sz w:val="18"/>
          <w:szCs w:val="18"/>
        </w:rPr>
        <w:br/>
        <w:t>for more information on conditionally required elements.</w:t>
      </w:r>
    </w:p>
    <w:p w14:paraId="61D6E06F" w14:textId="77777777" w:rsidR="00217823" w:rsidRDefault="00217823" w:rsidP="003C2956">
      <w:pPr>
        <w:spacing w:line="240" w:lineRule="auto"/>
      </w:pPr>
    </w:p>
    <w:p w14:paraId="0B6CDD97" w14:textId="77777777" w:rsidR="0082716D" w:rsidRDefault="0082716D" w:rsidP="00B96AB5">
      <w:pPr>
        <w:spacing w:line="240" w:lineRule="auto"/>
        <w:rPr>
          <w:rFonts w:eastAsiaTheme="minorEastAsia"/>
        </w:rPr>
      </w:pPr>
    </w:p>
    <w:p w14:paraId="6A7DA678" w14:textId="77777777" w:rsidR="008A0D68" w:rsidRPr="008F6718" w:rsidRDefault="008A0D68" w:rsidP="008A0D68">
      <w:pPr>
        <w:pStyle w:val="NormalWeb"/>
        <w:spacing w:before="0" w:beforeAutospacing="0" w:after="0" w:afterAutospacing="0"/>
        <w:rPr>
          <w:rFonts w:ascii="Times New Roman" w:hAnsi="Times New Roman"/>
          <w:sz w:val="22"/>
          <w:szCs w:val="22"/>
        </w:rPr>
      </w:pPr>
      <w:r w:rsidRPr="00096B39">
        <w:rPr>
          <w:rFonts w:ascii="Times New Roman" w:hAnsi="Times New Roman"/>
          <w:sz w:val="22"/>
          <w:szCs w:val="22"/>
        </w:rPr>
        <w:t xml:space="preserve">For each quarter of the reporting year, the facility </w:t>
      </w:r>
      <w:r w:rsidRPr="008F6718">
        <w:rPr>
          <w:rFonts w:ascii="Times New Roman" w:hAnsi="Times New Roman"/>
          <w:sz w:val="22"/>
          <w:szCs w:val="22"/>
        </w:rPr>
        <w:t>must provide the cumulative CO</w:t>
      </w:r>
      <w:r w:rsidRPr="008F6718">
        <w:rPr>
          <w:rFonts w:ascii="Times New Roman" w:hAnsi="Times New Roman"/>
          <w:sz w:val="22"/>
          <w:szCs w:val="22"/>
          <w:vertAlign w:val="subscript"/>
        </w:rPr>
        <w:t xml:space="preserve">2 </w:t>
      </w:r>
      <w:r w:rsidRPr="008F6718">
        <w:rPr>
          <w:rFonts w:ascii="Times New Roman" w:hAnsi="Times New Roman"/>
          <w:sz w:val="22"/>
          <w:szCs w:val="22"/>
        </w:rPr>
        <w:t>mass emissions for each CML [98.36(e)(2)(vi)(B)].</w:t>
      </w:r>
    </w:p>
    <w:p w14:paraId="716847C5" w14:textId="77777777" w:rsidR="008A0D68" w:rsidRPr="008F6718" w:rsidRDefault="008A0D68" w:rsidP="008A0D68">
      <w:pPr>
        <w:spacing w:line="240" w:lineRule="auto"/>
        <w:rPr>
          <w:sz w:val="22"/>
          <w:szCs w:val="22"/>
        </w:rPr>
      </w:pPr>
    </w:p>
    <w:p w14:paraId="48964C46" w14:textId="77777777" w:rsidR="008A0D68" w:rsidRPr="008F6718" w:rsidRDefault="008A0D68" w:rsidP="008A0D68">
      <w:pPr>
        <w:spacing w:line="240" w:lineRule="auto"/>
        <w:rPr>
          <w:sz w:val="22"/>
          <w:szCs w:val="22"/>
        </w:rPr>
      </w:pPr>
      <w:r w:rsidRPr="008F6718">
        <w:rPr>
          <w:sz w:val="22"/>
          <w:szCs w:val="22"/>
        </w:rPr>
        <w:t>The facility must provide the following additional information for each CML:</w:t>
      </w:r>
    </w:p>
    <w:p w14:paraId="48F8EF13" w14:textId="77777777" w:rsidR="008A0D68" w:rsidRPr="008F6718" w:rsidRDefault="008A0D68" w:rsidP="00D145D4">
      <w:pPr>
        <w:numPr>
          <w:ilvl w:val="1"/>
          <w:numId w:val="14"/>
        </w:numPr>
        <w:tabs>
          <w:tab w:val="clear" w:pos="1080"/>
          <w:tab w:val="num" w:pos="540"/>
        </w:tabs>
        <w:spacing w:line="240" w:lineRule="auto"/>
        <w:rPr>
          <w:sz w:val="22"/>
          <w:szCs w:val="22"/>
        </w:rPr>
      </w:pPr>
      <w:r w:rsidRPr="008F6718">
        <w:rPr>
          <w:sz w:val="22"/>
          <w:szCs w:val="22"/>
        </w:rPr>
        <w:t>The total number of source operating hours in the reporting year [98.36(e)(2)(vi)(A)]</w:t>
      </w:r>
    </w:p>
    <w:p w14:paraId="10F876FC" w14:textId="77777777" w:rsidR="008A0D68" w:rsidRPr="008F6718" w:rsidRDefault="008A0D68" w:rsidP="001F04C1">
      <w:pPr>
        <w:numPr>
          <w:ilvl w:val="1"/>
          <w:numId w:val="14"/>
        </w:numPr>
        <w:tabs>
          <w:tab w:val="clear" w:pos="1080"/>
          <w:tab w:val="num" w:pos="540"/>
        </w:tabs>
        <w:spacing w:line="240" w:lineRule="auto"/>
        <w:rPr>
          <w:sz w:val="22"/>
          <w:szCs w:val="22"/>
        </w:rPr>
      </w:pPr>
      <w:r w:rsidRPr="008F6718">
        <w:rPr>
          <w:sz w:val="22"/>
          <w:szCs w:val="22"/>
        </w:rPr>
        <w:t>The total operating hours in which a substitute data value was used in the emissions calculations for the CO</w:t>
      </w:r>
      <w:r w:rsidRPr="008F6718">
        <w:rPr>
          <w:sz w:val="22"/>
          <w:szCs w:val="22"/>
          <w:vertAlign w:val="subscript"/>
        </w:rPr>
        <w:t>2</w:t>
      </w:r>
      <w:r w:rsidRPr="008F6718">
        <w:rPr>
          <w:sz w:val="22"/>
          <w:szCs w:val="22"/>
        </w:rPr>
        <w:t xml:space="preserve"> concentration parameter [98.36(e)(2)(vi)(C)</w:t>
      </w:r>
      <w:r w:rsidR="001F04C1" w:rsidRPr="008F6718">
        <w:rPr>
          <w:sz w:val="22"/>
          <w:szCs w:val="22"/>
        </w:rPr>
        <w:t>,</w:t>
      </w:r>
      <w:r w:rsidRPr="008F6718">
        <w:rPr>
          <w:sz w:val="22"/>
          <w:szCs w:val="22"/>
        </w:rPr>
        <w:t xml:space="preserve"> 98.3(c)(8)]</w:t>
      </w:r>
    </w:p>
    <w:p w14:paraId="26F9552D" w14:textId="77777777" w:rsidR="008A0D68" w:rsidRPr="008F6718" w:rsidRDefault="008A0D68" w:rsidP="001F04C1">
      <w:pPr>
        <w:numPr>
          <w:ilvl w:val="1"/>
          <w:numId w:val="14"/>
        </w:numPr>
        <w:tabs>
          <w:tab w:val="clear" w:pos="1080"/>
          <w:tab w:val="num" w:pos="540"/>
        </w:tabs>
        <w:spacing w:line="240" w:lineRule="auto"/>
        <w:rPr>
          <w:sz w:val="22"/>
          <w:szCs w:val="22"/>
        </w:rPr>
      </w:pPr>
      <w:r w:rsidRPr="008F6718">
        <w:rPr>
          <w:sz w:val="22"/>
          <w:szCs w:val="22"/>
        </w:rPr>
        <w:t>The total operating hours in which a substitute data value was used in the emissions calculations for the stack gas flow rate parameter [98.36(e)(2)(vi)(C)</w:t>
      </w:r>
      <w:r w:rsidR="001F04C1" w:rsidRPr="008F6718">
        <w:rPr>
          <w:sz w:val="22"/>
          <w:szCs w:val="22"/>
        </w:rPr>
        <w:t>,</w:t>
      </w:r>
      <w:r w:rsidRPr="008F6718">
        <w:rPr>
          <w:sz w:val="22"/>
          <w:szCs w:val="22"/>
        </w:rPr>
        <w:t xml:space="preserve"> 98.3(c)(8)]</w:t>
      </w:r>
    </w:p>
    <w:p w14:paraId="46455898" w14:textId="77777777" w:rsidR="008A0D68" w:rsidRPr="008F6718" w:rsidRDefault="00316282" w:rsidP="001F04C1">
      <w:pPr>
        <w:numPr>
          <w:ilvl w:val="1"/>
          <w:numId w:val="14"/>
        </w:numPr>
        <w:tabs>
          <w:tab w:val="clear" w:pos="1080"/>
          <w:tab w:val="num" w:pos="540"/>
        </w:tabs>
        <w:spacing w:line="240" w:lineRule="auto"/>
        <w:rPr>
          <w:sz w:val="22"/>
          <w:szCs w:val="22"/>
        </w:rPr>
      </w:pPr>
      <w:r w:rsidRPr="008F6718">
        <w:rPr>
          <w:b/>
          <w:sz w:val="22"/>
          <w:szCs w:val="22"/>
        </w:rPr>
        <w:t xml:space="preserve">Conditionally Required:  </w:t>
      </w:r>
      <w:r w:rsidR="008A0D68" w:rsidRPr="008F6718">
        <w:rPr>
          <w:sz w:val="22"/>
          <w:szCs w:val="22"/>
        </w:rPr>
        <w:t xml:space="preserve">If moisture correction is required and a continuous moisture monitor is used, the total operating hours in which a substitute data value was used in the </w:t>
      </w:r>
      <w:r w:rsidR="008A0D68" w:rsidRPr="008F6718">
        <w:rPr>
          <w:sz w:val="22"/>
          <w:szCs w:val="22"/>
        </w:rPr>
        <w:lastRenderedPageBreak/>
        <w:t>emissions calculations for the stack gas moisture content parameter [98.36(e)(2)(vi)(C)</w:t>
      </w:r>
      <w:r w:rsidR="001F04C1" w:rsidRPr="008F6718">
        <w:rPr>
          <w:sz w:val="22"/>
          <w:szCs w:val="22"/>
        </w:rPr>
        <w:t xml:space="preserve">, </w:t>
      </w:r>
      <w:r w:rsidR="008A0D68" w:rsidRPr="008F6718">
        <w:rPr>
          <w:sz w:val="22"/>
          <w:szCs w:val="22"/>
        </w:rPr>
        <w:t>98.3(c)(8)]</w:t>
      </w:r>
    </w:p>
    <w:p w14:paraId="6D64905D" w14:textId="77777777" w:rsidR="008A0D68" w:rsidRPr="008F6718" w:rsidRDefault="008A0D68" w:rsidP="00D145D4">
      <w:pPr>
        <w:numPr>
          <w:ilvl w:val="1"/>
          <w:numId w:val="14"/>
        </w:numPr>
        <w:spacing w:line="240" w:lineRule="auto"/>
        <w:rPr>
          <w:sz w:val="22"/>
          <w:szCs w:val="22"/>
        </w:rPr>
      </w:pPr>
      <w:r w:rsidRPr="008F6718">
        <w:rPr>
          <w:sz w:val="22"/>
          <w:szCs w:val="22"/>
        </w:rPr>
        <w:t>The Tier 4 methodology start date [98.36(b)(6), 98.36(c)(2)(vi)]</w:t>
      </w:r>
    </w:p>
    <w:p w14:paraId="4603351F" w14:textId="77777777" w:rsidR="008A0D68" w:rsidRPr="008F6718" w:rsidRDefault="008A0D68" w:rsidP="00D145D4">
      <w:pPr>
        <w:numPr>
          <w:ilvl w:val="1"/>
          <w:numId w:val="14"/>
        </w:numPr>
        <w:spacing w:line="240" w:lineRule="auto"/>
        <w:rPr>
          <w:sz w:val="22"/>
          <w:szCs w:val="22"/>
        </w:rPr>
      </w:pPr>
      <w:r w:rsidRPr="008F6718">
        <w:rPr>
          <w:sz w:val="22"/>
          <w:szCs w:val="22"/>
        </w:rPr>
        <w:t>The Tier 4 methodology end date [98.36(b)(7), 98.36(c)(2)(vii)]</w:t>
      </w:r>
    </w:p>
    <w:p w14:paraId="0419D17D" w14:textId="77777777" w:rsidR="00E669E2" w:rsidRPr="008F6718" w:rsidRDefault="00E669E2" w:rsidP="00D145D4">
      <w:pPr>
        <w:numPr>
          <w:ilvl w:val="1"/>
          <w:numId w:val="14"/>
        </w:numPr>
        <w:spacing w:line="240" w:lineRule="auto"/>
        <w:rPr>
          <w:sz w:val="22"/>
          <w:szCs w:val="22"/>
        </w:rPr>
      </w:pPr>
      <w:r w:rsidRPr="008F6718">
        <w:rPr>
          <w:sz w:val="22"/>
          <w:szCs w:val="22"/>
        </w:rPr>
        <w:t>Specify if emissions reported for the CEMS include emissions calculated according to 98.33(a)(4)(viii) for a slipstream that bypassed the CEMS [98.33(a)(4)(viii)]</w:t>
      </w:r>
    </w:p>
    <w:p w14:paraId="6D86591C" w14:textId="77777777" w:rsidR="00421070" w:rsidRPr="008F6718" w:rsidRDefault="00421070" w:rsidP="0013256B">
      <w:pPr>
        <w:numPr>
          <w:ilvl w:val="1"/>
          <w:numId w:val="14"/>
        </w:numPr>
        <w:spacing w:line="240" w:lineRule="auto"/>
        <w:rPr>
          <w:sz w:val="22"/>
          <w:szCs w:val="22"/>
        </w:rPr>
      </w:pPr>
      <w:r w:rsidRPr="008F6718">
        <w:rPr>
          <w:sz w:val="22"/>
          <w:szCs w:val="22"/>
        </w:rPr>
        <w:t xml:space="preserve">Each type of fuel combusted in the group of units during the reporting year </w:t>
      </w:r>
      <w:r w:rsidR="0013256B" w:rsidRPr="008F6718">
        <w:rPr>
          <w:sz w:val="22"/>
          <w:szCs w:val="22"/>
        </w:rPr>
        <w:t>[98.36(b)(4), 98.36(c)(2)(iv)]</w:t>
      </w:r>
    </w:p>
    <w:p w14:paraId="561589EC" w14:textId="77777777" w:rsidR="008A0D68" w:rsidRPr="008F6718" w:rsidRDefault="008A0D68" w:rsidP="00D145D4">
      <w:pPr>
        <w:pStyle w:val="NormalWeb"/>
        <w:numPr>
          <w:ilvl w:val="1"/>
          <w:numId w:val="14"/>
        </w:numPr>
        <w:spacing w:before="0" w:beforeAutospacing="0" w:after="0" w:afterAutospacing="0"/>
        <w:rPr>
          <w:rFonts w:ascii="Times New Roman" w:hAnsi="Times New Roman"/>
          <w:sz w:val="22"/>
          <w:szCs w:val="22"/>
        </w:rPr>
      </w:pPr>
      <w:r w:rsidRPr="00096B39">
        <w:rPr>
          <w:rFonts w:ascii="Times New Roman" w:hAnsi="Times New Roman"/>
          <w:sz w:val="22"/>
          <w:szCs w:val="22"/>
        </w:rPr>
        <w:t>The n</w:t>
      </w:r>
      <w:r w:rsidR="0041633D" w:rsidRPr="00096B39">
        <w:rPr>
          <w:rFonts w:ascii="Times New Roman" w:hAnsi="Times New Roman"/>
          <w:sz w:val="22"/>
          <w:szCs w:val="22"/>
        </w:rPr>
        <w:t>ame of each</w:t>
      </w:r>
      <w:r w:rsidRPr="008F6718">
        <w:rPr>
          <w:rFonts w:ascii="Times New Roman" w:hAnsi="Times New Roman"/>
          <w:sz w:val="22"/>
          <w:szCs w:val="22"/>
        </w:rPr>
        <w:t xml:space="preserve"> </w:t>
      </w:r>
      <w:r w:rsidR="00075906" w:rsidRPr="008F6718">
        <w:rPr>
          <w:rFonts w:ascii="Times New Roman" w:hAnsi="Times New Roman"/>
          <w:sz w:val="22"/>
          <w:szCs w:val="22"/>
        </w:rPr>
        <w:t xml:space="preserve">hydrogen production </w:t>
      </w:r>
      <w:r w:rsidRPr="008F6718">
        <w:rPr>
          <w:rFonts w:ascii="Times New Roman" w:hAnsi="Times New Roman"/>
          <w:sz w:val="22"/>
          <w:szCs w:val="22"/>
        </w:rPr>
        <w:t>process unit sharing the stack.</w:t>
      </w:r>
      <w:r w:rsidR="00860CD9" w:rsidRPr="008F6718">
        <w:rPr>
          <w:rFonts w:ascii="Times New Roman" w:hAnsi="Times New Roman"/>
          <w:sz w:val="22"/>
          <w:szCs w:val="22"/>
        </w:rPr>
        <w:t xml:space="preserve">  </w:t>
      </w:r>
      <w:r w:rsidR="0099505F" w:rsidRPr="00C01639">
        <w:rPr>
          <w:rFonts w:ascii="Times New Roman" w:hAnsi="Times New Roman"/>
          <w:sz w:val="22"/>
          <w:szCs w:val="22"/>
        </w:rPr>
        <w:t>[98.166(a)(1)]</w:t>
      </w:r>
      <w:r w:rsidR="00814F82">
        <w:rPr>
          <w:rFonts w:eastAsia="Times New Roman"/>
          <w:color w:val="000000"/>
          <w:sz w:val="20"/>
          <w:szCs w:val="20"/>
        </w:rPr>
        <w:t xml:space="preserve">  </w:t>
      </w:r>
      <w:r w:rsidR="00FC5DCD" w:rsidRPr="008F6718">
        <w:rPr>
          <w:rFonts w:ascii="Times New Roman" w:hAnsi="Times New Roman"/>
          <w:b/>
          <w:sz w:val="22"/>
          <w:szCs w:val="22"/>
        </w:rPr>
        <w:t>Note:</w:t>
      </w:r>
      <w:r w:rsidR="00FC5DCD" w:rsidRPr="008F6718">
        <w:rPr>
          <w:rFonts w:ascii="Times New Roman" w:hAnsi="Times New Roman"/>
          <w:sz w:val="22"/>
          <w:szCs w:val="22"/>
        </w:rPr>
        <w:t xml:space="preserve">  Use the same identification for each unit as was used for the parent element “CEMSHydrogenUnitDetails”.</w:t>
      </w:r>
    </w:p>
    <w:p w14:paraId="1358FB3A" w14:textId="77777777" w:rsidR="00421070" w:rsidRPr="008F6718" w:rsidRDefault="00421070" w:rsidP="00DD74EF">
      <w:pPr>
        <w:pStyle w:val="NormalWeb"/>
        <w:spacing w:before="0" w:beforeAutospacing="0" w:after="0" w:afterAutospacing="0"/>
        <w:rPr>
          <w:rFonts w:ascii="Times New Roman" w:hAnsi="Times New Roman"/>
          <w:sz w:val="22"/>
          <w:szCs w:val="22"/>
        </w:rPr>
      </w:pPr>
    </w:p>
    <w:p w14:paraId="57AAA767" w14:textId="77777777" w:rsidR="00EC6E33" w:rsidRPr="008F6718" w:rsidRDefault="00EC6E33" w:rsidP="00DD74EF">
      <w:pPr>
        <w:pStyle w:val="NormalWeb"/>
        <w:spacing w:before="0" w:beforeAutospacing="0" w:after="0" w:afterAutospacing="0"/>
        <w:rPr>
          <w:rFonts w:ascii="Times New Roman" w:hAnsi="Times New Roman"/>
          <w:sz w:val="22"/>
          <w:szCs w:val="22"/>
        </w:rPr>
      </w:pPr>
    </w:p>
    <w:p w14:paraId="48E4F142" w14:textId="77777777" w:rsidR="00217823" w:rsidRPr="00EB16B2" w:rsidRDefault="00217823">
      <w:pPr>
        <w:pStyle w:val="Table"/>
      </w:pPr>
      <w:bookmarkStart w:id="353" w:name="_Toc293905466"/>
      <w:bookmarkStart w:id="354" w:name="_Toc293919892"/>
      <w:bookmarkStart w:id="355" w:name="_Toc297196728"/>
      <w:bookmarkStart w:id="356" w:name="_Toc297196912"/>
      <w:bookmarkStart w:id="357" w:name="_Toc300674331"/>
      <w:r w:rsidRPr="00EB16B2">
        <w:br/>
      </w:r>
      <w:bookmarkStart w:id="358" w:name="_Toc317672344"/>
      <w:r w:rsidR="006C3565" w:rsidRPr="00EB16B2">
        <w:t>Tier 4 CEMS Quarter and Additional Details</w:t>
      </w:r>
      <w:r w:rsidRPr="00EB16B2">
        <w:t xml:space="preserve"> </w:t>
      </w:r>
      <w:r w:rsidR="002E12AC" w:rsidRPr="00EB16B2">
        <w:t>Data Element Definitions</w:t>
      </w:r>
      <w:bookmarkEnd w:id="353"/>
      <w:bookmarkEnd w:id="354"/>
      <w:bookmarkEnd w:id="355"/>
      <w:bookmarkEnd w:id="356"/>
      <w:bookmarkEnd w:id="357"/>
      <w:bookmarkEnd w:id="358"/>
    </w:p>
    <w:p w14:paraId="12085ED3" w14:textId="77777777" w:rsidR="00217823" w:rsidRDefault="00217823" w:rsidP="00217823">
      <w:pPr>
        <w:spacing w:line="240" w:lineRule="auto"/>
      </w:pPr>
    </w:p>
    <w:tbl>
      <w:tblPr>
        <w:tblW w:w="9285" w:type="dxa"/>
        <w:tblInd w:w="93" w:type="dxa"/>
        <w:tblLook w:val="04A0" w:firstRow="1" w:lastRow="0" w:firstColumn="1" w:lastColumn="0" w:noHBand="0" w:noVBand="1"/>
      </w:tblPr>
      <w:tblGrid>
        <w:gridCol w:w="4516"/>
        <w:gridCol w:w="4769"/>
      </w:tblGrid>
      <w:tr w:rsidR="00C952D4" w:rsidRPr="00C952D4" w14:paraId="11A49FD3" w14:textId="77777777" w:rsidTr="008F6718">
        <w:trPr>
          <w:trHeight w:val="467"/>
          <w:tblHeader/>
        </w:trPr>
        <w:tc>
          <w:tcPr>
            <w:tcW w:w="45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2A8311" w14:textId="77777777" w:rsidR="00C952D4" w:rsidRPr="00EC6E33" w:rsidRDefault="00C952D4" w:rsidP="00C952D4">
            <w:pPr>
              <w:spacing w:line="240" w:lineRule="auto"/>
              <w:jc w:val="center"/>
              <w:rPr>
                <w:rFonts w:eastAsia="Times New Roman"/>
                <w:b/>
                <w:bCs/>
                <w:color w:val="000000"/>
                <w:sz w:val="20"/>
                <w:szCs w:val="20"/>
              </w:rPr>
            </w:pPr>
            <w:r w:rsidRPr="00EC6E33">
              <w:rPr>
                <w:rFonts w:eastAsia="Times New Roman"/>
                <w:b/>
                <w:bCs/>
                <w:color w:val="000000"/>
                <w:sz w:val="20"/>
                <w:szCs w:val="20"/>
              </w:rPr>
              <w:t>Data Element Name</w:t>
            </w:r>
          </w:p>
        </w:tc>
        <w:tc>
          <w:tcPr>
            <w:tcW w:w="4769" w:type="dxa"/>
            <w:tcBorders>
              <w:top w:val="single" w:sz="4" w:space="0" w:color="auto"/>
              <w:left w:val="nil"/>
              <w:bottom w:val="single" w:sz="4" w:space="0" w:color="auto"/>
              <w:right w:val="single" w:sz="4" w:space="0" w:color="auto"/>
            </w:tcBorders>
            <w:shd w:val="clear" w:color="000000" w:fill="D9D9D9"/>
            <w:vAlign w:val="center"/>
            <w:hideMark/>
          </w:tcPr>
          <w:p w14:paraId="07F308C8" w14:textId="77777777" w:rsidR="00C952D4" w:rsidRPr="00EC6E33" w:rsidRDefault="00C952D4" w:rsidP="00C952D4">
            <w:pPr>
              <w:spacing w:line="240" w:lineRule="auto"/>
              <w:jc w:val="center"/>
              <w:rPr>
                <w:rFonts w:eastAsia="Times New Roman"/>
                <w:b/>
                <w:bCs/>
                <w:color w:val="000000"/>
                <w:sz w:val="20"/>
                <w:szCs w:val="20"/>
              </w:rPr>
            </w:pPr>
            <w:r w:rsidRPr="00EC6E33">
              <w:rPr>
                <w:rFonts w:eastAsia="Times New Roman"/>
                <w:b/>
                <w:bCs/>
                <w:color w:val="000000"/>
                <w:sz w:val="20"/>
                <w:szCs w:val="20"/>
              </w:rPr>
              <w:t>Description</w:t>
            </w:r>
          </w:p>
        </w:tc>
      </w:tr>
      <w:tr w:rsidR="00C952D4" w:rsidRPr="00C952D4" w14:paraId="74A58FF8" w14:textId="77777777" w:rsidTr="00296470">
        <w:trPr>
          <w:trHeight w:val="656"/>
        </w:trPr>
        <w:tc>
          <w:tcPr>
            <w:tcW w:w="4516" w:type="dxa"/>
            <w:tcBorders>
              <w:top w:val="nil"/>
              <w:left w:val="single" w:sz="4" w:space="0" w:color="auto"/>
              <w:bottom w:val="single" w:sz="4" w:space="0" w:color="auto"/>
              <w:right w:val="single" w:sz="4" w:space="0" w:color="auto"/>
            </w:tcBorders>
            <w:shd w:val="clear" w:color="000000" w:fill="B8CCE4"/>
            <w:vAlign w:val="center"/>
            <w:hideMark/>
          </w:tcPr>
          <w:p w14:paraId="739419D9" w14:textId="77777777" w:rsidR="00C952D4" w:rsidRPr="00220A12" w:rsidRDefault="00C952D4" w:rsidP="00C952D4">
            <w:pPr>
              <w:spacing w:line="240" w:lineRule="auto"/>
              <w:rPr>
                <w:rFonts w:eastAsia="Times New Roman"/>
                <w:b/>
                <w:color w:val="000000"/>
                <w:sz w:val="20"/>
                <w:szCs w:val="20"/>
              </w:rPr>
            </w:pPr>
            <w:r w:rsidRPr="00220A12">
              <w:rPr>
                <w:rFonts w:eastAsia="Times New Roman"/>
                <w:b/>
                <w:color w:val="000000"/>
                <w:sz w:val="20"/>
                <w:szCs w:val="20"/>
              </w:rPr>
              <w:t>Tier4QuarterDetails</w:t>
            </w:r>
          </w:p>
        </w:tc>
        <w:tc>
          <w:tcPr>
            <w:tcW w:w="4769" w:type="dxa"/>
            <w:tcBorders>
              <w:top w:val="nil"/>
              <w:left w:val="nil"/>
              <w:bottom w:val="single" w:sz="4" w:space="0" w:color="auto"/>
              <w:right w:val="single" w:sz="4" w:space="0" w:color="auto"/>
            </w:tcBorders>
            <w:shd w:val="clear" w:color="000000" w:fill="B8CCE4"/>
            <w:vAlign w:val="center"/>
            <w:hideMark/>
          </w:tcPr>
          <w:p w14:paraId="13B07C84" w14:textId="77777777" w:rsidR="00C952D4" w:rsidRPr="00220A12" w:rsidRDefault="00316282" w:rsidP="00C952D4">
            <w:pPr>
              <w:spacing w:line="240" w:lineRule="auto"/>
              <w:rPr>
                <w:rFonts w:eastAsia="Times New Roman"/>
                <w:b/>
                <w:color w:val="000000"/>
                <w:sz w:val="20"/>
                <w:szCs w:val="20"/>
              </w:rPr>
            </w:pPr>
            <w:r w:rsidRPr="00220A12">
              <w:rPr>
                <w:rFonts w:eastAsia="Times New Roman"/>
                <w:b/>
                <w:color w:val="000000"/>
                <w:sz w:val="20"/>
                <w:szCs w:val="20"/>
              </w:rPr>
              <w:t>Parent Element</w:t>
            </w:r>
          </w:p>
        </w:tc>
      </w:tr>
      <w:tr w:rsidR="00C952D4" w:rsidRPr="00C952D4" w14:paraId="286A2524" w14:textId="77777777" w:rsidTr="00296470">
        <w:trPr>
          <w:trHeight w:val="1457"/>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0E9109E5"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QuarterName</w:t>
            </w:r>
          </w:p>
        </w:tc>
        <w:tc>
          <w:tcPr>
            <w:tcW w:w="4769" w:type="dxa"/>
            <w:tcBorders>
              <w:top w:val="nil"/>
              <w:left w:val="nil"/>
              <w:bottom w:val="single" w:sz="4" w:space="0" w:color="auto"/>
              <w:right w:val="single" w:sz="4" w:space="0" w:color="auto"/>
            </w:tcBorders>
            <w:shd w:val="clear" w:color="auto" w:fill="auto"/>
            <w:vAlign w:val="center"/>
            <w:hideMark/>
          </w:tcPr>
          <w:p w14:paraId="6D353FC6" w14:textId="77777777" w:rsidR="00C952D4" w:rsidRPr="00EC6E33" w:rsidRDefault="00C952D4" w:rsidP="00964F61">
            <w:pPr>
              <w:spacing w:line="240" w:lineRule="auto"/>
              <w:rPr>
                <w:rFonts w:eastAsia="Times New Roman"/>
                <w:color w:val="000000"/>
                <w:sz w:val="20"/>
                <w:szCs w:val="20"/>
              </w:rPr>
            </w:pPr>
            <w:r w:rsidRPr="00EC6E33">
              <w:rPr>
                <w:rFonts w:eastAsia="Times New Roman"/>
                <w:color w:val="000000"/>
                <w:sz w:val="20"/>
                <w:szCs w:val="20"/>
              </w:rPr>
              <w:t>The name of the quarter.   See list of allowable values</w:t>
            </w:r>
            <w:r w:rsidR="00964F61" w:rsidRPr="00EC6E33">
              <w:rPr>
                <w:rFonts w:eastAsia="Times New Roman"/>
                <w:color w:val="000000"/>
                <w:sz w:val="20"/>
                <w:szCs w:val="20"/>
              </w:rPr>
              <w:t>:</w:t>
            </w:r>
          </w:p>
          <w:p w14:paraId="2EDC87DE" w14:textId="77777777" w:rsidR="00964F61" w:rsidRPr="00EC6E33" w:rsidRDefault="00964F61" w:rsidP="00964F61">
            <w:pPr>
              <w:spacing w:line="240" w:lineRule="auto"/>
              <w:rPr>
                <w:rFonts w:eastAsia="Times New Roman"/>
                <w:color w:val="000000"/>
                <w:sz w:val="20"/>
                <w:szCs w:val="20"/>
              </w:rPr>
            </w:pPr>
          </w:p>
          <w:tbl>
            <w:tblPr>
              <w:tblW w:w="0" w:type="auto"/>
              <w:tblLook w:val="0000" w:firstRow="0" w:lastRow="0" w:firstColumn="0" w:lastColumn="0" w:noHBand="0" w:noVBand="0"/>
            </w:tblPr>
            <w:tblGrid>
              <w:gridCol w:w="1466"/>
            </w:tblGrid>
            <w:tr w:rsidR="00964F61" w:rsidRPr="00EC6E33" w14:paraId="2262A8EB" w14:textId="77777777" w:rsidTr="00AA0BBE">
              <w:tc>
                <w:tcPr>
                  <w:tcW w:w="0" w:type="auto"/>
                </w:tcPr>
                <w:p w14:paraId="5D5509B7" w14:textId="77777777" w:rsidR="00964F61" w:rsidRPr="00EC6E33" w:rsidRDefault="00964F61" w:rsidP="00AA0BBE">
                  <w:pPr>
                    <w:widowControl w:val="0"/>
                    <w:autoSpaceDE w:val="0"/>
                    <w:autoSpaceDN w:val="0"/>
                    <w:adjustRightInd w:val="0"/>
                    <w:spacing w:line="240" w:lineRule="auto"/>
                    <w:rPr>
                      <w:sz w:val="20"/>
                      <w:szCs w:val="20"/>
                    </w:rPr>
                  </w:pPr>
                  <w:r w:rsidRPr="00EC6E33">
                    <w:rPr>
                      <w:color w:val="000000"/>
                      <w:sz w:val="20"/>
                      <w:szCs w:val="20"/>
                    </w:rPr>
                    <w:t xml:space="preserve">First Quarter </w:t>
                  </w:r>
                </w:p>
              </w:tc>
            </w:tr>
            <w:tr w:rsidR="00964F61" w:rsidRPr="00EC6E33" w14:paraId="48E2DD12" w14:textId="77777777" w:rsidTr="00AA0BBE">
              <w:tc>
                <w:tcPr>
                  <w:tcW w:w="0" w:type="auto"/>
                </w:tcPr>
                <w:p w14:paraId="3DF70761" w14:textId="77777777" w:rsidR="00964F61" w:rsidRPr="00EC6E33" w:rsidRDefault="00964F61" w:rsidP="00AA0BBE">
                  <w:pPr>
                    <w:widowControl w:val="0"/>
                    <w:autoSpaceDE w:val="0"/>
                    <w:autoSpaceDN w:val="0"/>
                    <w:adjustRightInd w:val="0"/>
                    <w:spacing w:line="240" w:lineRule="auto"/>
                    <w:rPr>
                      <w:sz w:val="20"/>
                      <w:szCs w:val="20"/>
                    </w:rPr>
                  </w:pPr>
                  <w:r w:rsidRPr="00EC6E33">
                    <w:rPr>
                      <w:color w:val="000000"/>
                      <w:sz w:val="20"/>
                      <w:szCs w:val="20"/>
                    </w:rPr>
                    <w:t xml:space="preserve">Second Quarter </w:t>
                  </w:r>
                </w:p>
              </w:tc>
            </w:tr>
            <w:tr w:rsidR="00964F61" w:rsidRPr="00EC6E33" w14:paraId="56425965" w14:textId="77777777" w:rsidTr="00AA0BBE">
              <w:tc>
                <w:tcPr>
                  <w:tcW w:w="0" w:type="auto"/>
                </w:tcPr>
                <w:p w14:paraId="4247C44B" w14:textId="77777777" w:rsidR="00964F61" w:rsidRPr="00EC6E33" w:rsidRDefault="00964F61" w:rsidP="00AA0BBE">
                  <w:pPr>
                    <w:widowControl w:val="0"/>
                    <w:autoSpaceDE w:val="0"/>
                    <w:autoSpaceDN w:val="0"/>
                    <w:adjustRightInd w:val="0"/>
                    <w:spacing w:line="240" w:lineRule="auto"/>
                    <w:rPr>
                      <w:sz w:val="20"/>
                      <w:szCs w:val="20"/>
                    </w:rPr>
                  </w:pPr>
                  <w:r w:rsidRPr="00EC6E33">
                    <w:rPr>
                      <w:color w:val="000000"/>
                      <w:sz w:val="20"/>
                      <w:szCs w:val="20"/>
                    </w:rPr>
                    <w:t xml:space="preserve">Third Quarter </w:t>
                  </w:r>
                </w:p>
              </w:tc>
            </w:tr>
            <w:tr w:rsidR="00964F61" w:rsidRPr="00EC6E33" w14:paraId="3B43C044" w14:textId="77777777" w:rsidTr="00AA0BBE">
              <w:tc>
                <w:tcPr>
                  <w:tcW w:w="0" w:type="auto"/>
                </w:tcPr>
                <w:p w14:paraId="4A6C63F6" w14:textId="77777777" w:rsidR="00964F61" w:rsidRPr="00EC6E33" w:rsidRDefault="00964F61" w:rsidP="00AA0BBE">
                  <w:pPr>
                    <w:widowControl w:val="0"/>
                    <w:autoSpaceDE w:val="0"/>
                    <w:autoSpaceDN w:val="0"/>
                    <w:adjustRightInd w:val="0"/>
                    <w:spacing w:line="240" w:lineRule="auto"/>
                    <w:rPr>
                      <w:sz w:val="20"/>
                      <w:szCs w:val="20"/>
                    </w:rPr>
                  </w:pPr>
                  <w:r w:rsidRPr="00EC6E33">
                    <w:rPr>
                      <w:color w:val="000000"/>
                      <w:sz w:val="20"/>
                      <w:szCs w:val="20"/>
                    </w:rPr>
                    <w:t xml:space="preserve">Fourth Quarter </w:t>
                  </w:r>
                </w:p>
              </w:tc>
            </w:tr>
          </w:tbl>
          <w:p w14:paraId="3133B9C2" w14:textId="77777777" w:rsidR="00964F61" w:rsidRPr="00EC6E33" w:rsidRDefault="00964F61" w:rsidP="00964F61">
            <w:pPr>
              <w:spacing w:line="240" w:lineRule="auto"/>
              <w:rPr>
                <w:rFonts w:eastAsia="Times New Roman"/>
                <w:color w:val="000000"/>
                <w:sz w:val="20"/>
                <w:szCs w:val="20"/>
              </w:rPr>
            </w:pPr>
          </w:p>
        </w:tc>
      </w:tr>
      <w:tr w:rsidR="00C952D4" w:rsidRPr="00C952D4" w14:paraId="743E2485" w14:textId="77777777" w:rsidTr="00296470">
        <w:trPr>
          <w:trHeight w:val="1430"/>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0B1F8B81"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CumulativeCO2MassEmissions</w:t>
            </w:r>
          </w:p>
        </w:tc>
        <w:tc>
          <w:tcPr>
            <w:tcW w:w="4769" w:type="dxa"/>
            <w:tcBorders>
              <w:top w:val="nil"/>
              <w:left w:val="nil"/>
              <w:bottom w:val="single" w:sz="4" w:space="0" w:color="auto"/>
              <w:right w:val="single" w:sz="4" w:space="0" w:color="auto"/>
            </w:tcBorders>
            <w:shd w:val="clear" w:color="auto" w:fill="auto"/>
            <w:vAlign w:val="center"/>
            <w:hideMark/>
          </w:tcPr>
          <w:p w14:paraId="54379AE5" w14:textId="77777777" w:rsidR="00C952D4" w:rsidRPr="00EC6E33" w:rsidRDefault="00C952D4" w:rsidP="00964F61">
            <w:pPr>
              <w:spacing w:line="240" w:lineRule="auto"/>
              <w:rPr>
                <w:rFonts w:eastAsia="Times New Roman"/>
                <w:color w:val="000000"/>
                <w:sz w:val="20"/>
                <w:szCs w:val="20"/>
              </w:rPr>
            </w:pPr>
            <w:r w:rsidRPr="00EC6E33">
              <w:rPr>
                <w:rFonts w:eastAsia="Times New Roman"/>
                <w:color w:val="000000"/>
                <w:sz w:val="20"/>
                <w:szCs w:val="20"/>
              </w:rPr>
              <w:t>The cumulative CO</w:t>
            </w:r>
            <w:r w:rsidRPr="00EC6E33">
              <w:rPr>
                <w:rFonts w:eastAsia="Times New Roman"/>
                <w:color w:val="000000"/>
                <w:sz w:val="20"/>
                <w:szCs w:val="20"/>
                <w:vertAlign w:val="subscript"/>
              </w:rPr>
              <w:t>2</w:t>
            </w:r>
            <w:r w:rsidRPr="00EC6E33">
              <w:rPr>
                <w:rFonts w:eastAsia="Times New Roman"/>
                <w:color w:val="000000"/>
                <w:sz w:val="20"/>
                <w:szCs w:val="20"/>
              </w:rPr>
              <w:t xml:space="preserve"> mass emissions for the specified CEMS monitoring location for the specified quarter of the reporting year</w:t>
            </w:r>
            <w:r w:rsidRPr="00EC6E33">
              <w:rPr>
                <w:rFonts w:eastAsia="Times New Roman"/>
                <w:sz w:val="20"/>
                <w:szCs w:val="20"/>
              </w:rPr>
              <w:t xml:space="preserve">.  </w:t>
            </w:r>
            <w:r w:rsidR="00380B35" w:rsidRPr="009F41E2">
              <w:rPr>
                <w:rFonts w:eastAsia="Times New Roman"/>
                <w:color w:val="000000"/>
                <w:sz w:val="20"/>
                <w:szCs w:val="20"/>
              </w:rPr>
              <w:t xml:space="preserve">[98.36(e)(2)(vi)(B)]  </w:t>
            </w:r>
            <w:r w:rsidR="00316282" w:rsidRPr="009C1ECF">
              <w:rPr>
                <w:sz w:val="20"/>
                <w:szCs w:val="20"/>
              </w:rPr>
              <w:t xml:space="preserve">Report the value in the child data element </w:t>
            </w:r>
            <w:r w:rsidR="00316282" w:rsidRPr="009C1ECF">
              <w:rPr>
                <w:b/>
                <w:sz w:val="20"/>
                <w:szCs w:val="20"/>
              </w:rPr>
              <w:t>CalculatedValue</w:t>
            </w:r>
            <w:r w:rsidR="00316282" w:rsidRPr="009C1ECF">
              <w:rPr>
                <w:sz w:val="20"/>
                <w:szCs w:val="20"/>
              </w:rPr>
              <w:t>.  Set the units of measure to “Metric Tons” in the attribute</w:t>
            </w:r>
            <w:r w:rsidR="00316282" w:rsidRPr="009C1ECF">
              <w:rPr>
                <w:i/>
                <w:sz w:val="20"/>
                <w:szCs w:val="20"/>
              </w:rPr>
              <w:t xml:space="preserve"> </w:t>
            </w:r>
            <w:r w:rsidR="00316282" w:rsidRPr="009C1ECF">
              <w:rPr>
                <w:b/>
                <w:sz w:val="20"/>
                <w:szCs w:val="20"/>
              </w:rPr>
              <w:t>massUOM</w:t>
            </w:r>
            <w:r w:rsidR="00316282" w:rsidRPr="009C1ECF">
              <w:rPr>
                <w:sz w:val="20"/>
                <w:szCs w:val="20"/>
              </w:rPr>
              <w:t>.</w:t>
            </w:r>
          </w:p>
        </w:tc>
      </w:tr>
      <w:tr w:rsidR="00C952D4" w:rsidRPr="00C952D4" w14:paraId="397F20C6" w14:textId="77777777" w:rsidTr="00296470">
        <w:trPr>
          <w:trHeight w:val="683"/>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0F0C00A6"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TotalSourceOperatingHours</w:t>
            </w:r>
          </w:p>
        </w:tc>
        <w:tc>
          <w:tcPr>
            <w:tcW w:w="4769" w:type="dxa"/>
            <w:tcBorders>
              <w:top w:val="nil"/>
              <w:left w:val="nil"/>
              <w:bottom w:val="single" w:sz="4" w:space="0" w:color="auto"/>
              <w:right w:val="single" w:sz="4" w:space="0" w:color="auto"/>
            </w:tcBorders>
            <w:shd w:val="clear" w:color="auto" w:fill="auto"/>
            <w:vAlign w:val="center"/>
            <w:hideMark/>
          </w:tcPr>
          <w:p w14:paraId="5A819D5F"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The total number of source operating hours in the reporting year for the specified CEMS monitoring location.</w:t>
            </w:r>
            <w:r w:rsidR="0013256B">
              <w:rPr>
                <w:rFonts w:eastAsia="Times New Roman"/>
                <w:color w:val="000000"/>
                <w:sz w:val="20"/>
                <w:szCs w:val="20"/>
              </w:rPr>
              <w:t xml:space="preserve">  </w:t>
            </w:r>
            <w:r w:rsidR="0013256B" w:rsidRPr="00F80302">
              <w:rPr>
                <w:rFonts w:eastAsia="Times New Roman"/>
                <w:color w:val="000000"/>
                <w:sz w:val="20"/>
                <w:szCs w:val="20"/>
              </w:rPr>
              <w:t>[98.36(e)(2)(vi)(A)]</w:t>
            </w:r>
          </w:p>
        </w:tc>
      </w:tr>
      <w:tr w:rsidR="00C952D4" w:rsidRPr="00C952D4" w14:paraId="13FF1C37" w14:textId="77777777" w:rsidTr="00296470">
        <w:trPr>
          <w:trHeight w:val="611"/>
        </w:trPr>
        <w:tc>
          <w:tcPr>
            <w:tcW w:w="4516" w:type="dxa"/>
            <w:tcBorders>
              <w:top w:val="nil"/>
              <w:left w:val="single" w:sz="4" w:space="0" w:color="auto"/>
              <w:bottom w:val="single" w:sz="4" w:space="0" w:color="auto"/>
              <w:right w:val="single" w:sz="4" w:space="0" w:color="auto"/>
            </w:tcBorders>
            <w:shd w:val="clear" w:color="000000" w:fill="B8CCE4"/>
            <w:vAlign w:val="center"/>
            <w:hideMark/>
          </w:tcPr>
          <w:p w14:paraId="5D192EE9" w14:textId="77777777" w:rsidR="00C952D4" w:rsidRPr="00220A12" w:rsidRDefault="00C952D4" w:rsidP="00C952D4">
            <w:pPr>
              <w:spacing w:line="240" w:lineRule="auto"/>
              <w:rPr>
                <w:rFonts w:eastAsia="Times New Roman"/>
                <w:b/>
                <w:color w:val="000000"/>
                <w:sz w:val="20"/>
                <w:szCs w:val="20"/>
              </w:rPr>
            </w:pPr>
            <w:r w:rsidRPr="00220A12">
              <w:rPr>
                <w:rFonts w:eastAsia="Times New Roman"/>
                <w:b/>
                <w:color w:val="000000"/>
                <w:sz w:val="20"/>
                <w:szCs w:val="20"/>
              </w:rPr>
              <w:t>OperatingHoursDetails</w:t>
            </w:r>
          </w:p>
        </w:tc>
        <w:tc>
          <w:tcPr>
            <w:tcW w:w="4769" w:type="dxa"/>
            <w:tcBorders>
              <w:top w:val="nil"/>
              <w:left w:val="nil"/>
              <w:bottom w:val="single" w:sz="4" w:space="0" w:color="auto"/>
              <w:right w:val="single" w:sz="4" w:space="0" w:color="auto"/>
            </w:tcBorders>
            <w:shd w:val="clear" w:color="000000" w:fill="B8CCE4"/>
            <w:vAlign w:val="center"/>
            <w:hideMark/>
          </w:tcPr>
          <w:p w14:paraId="2A297876" w14:textId="77777777" w:rsidR="00C952D4" w:rsidRPr="00EC6E33" w:rsidRDefault="00316282" w:rsidP="00C952D4">
            <w:pPr>
              <w:spacing w:line="240" w:lineRule="auto"/>
              <w:rPr>
                <w:rFonts w:eastAsia="Times New Roman"/>
                <w:color w:val="000000"/>
                <w:sz w:val="20"/>
                <w:szCs w:val="20"/>
              </w:rPr>
            </w:pPr>
            <w:r w:rsidRPr="009707B5">
              <w:rPr>
                <w:rFonts w:eastAsia="Times New Roman"/>
                <w:b/>
                <w:color w:val="000000"/>
                <w:sz w:val="20"/>
                <w:szCs w:val="20"/>
              </w:rPr>
              <w:t>Parent Element</w:t>
            </w:r>
          </w:p>
        </w:tc>
      </w:tr>
      <w:tr w:rsidR="00C952D4" w:rsidRPr="00C952D4" w14:paraId="37027AF8" w14:textId="77777777" w:rsidTr="00296470">
        <w:trPr>
          <w:trHeight w:val="917"/>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3CEA1930"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OperatingHoursCO2ConcentrationSubstituted</w:t>
            </w:r>
          </w:p>
        </w:tc>
        <w:tc>
          <w:tcPr>
            <w:tcW w:w="4769" w:type="dxa"/>
            <w:tcBorders>
              <w:top w:val="nil"/>
              <w:left w:val="nil"/>
              <w:bottom w:val="single" w:sz="4" w:space="0" w:color="auto"/>
              <w:right w:val="single" w:sz="4" w:space="0" w:color="auto"/>
            </w:tcBorders>
            <w:shd w:val="clear" w:color="auto" w:fill="auto"/>
            <w:vAlign w:val="center"/>
            <w:hideMark/>
          </w:tcPr>
          <w:p w14:paraId="7BD50A8B" w14:textId="77777777" w:rsidR="00C952D4" w:rsidRPr="00EC6E33" w:rsidRDefault="00C952D4" w:rsidP="001F04C1">
            <w:pPr>
              <w:spacing w:line="240" w:lineRule="auto"/>
              <w:rPr>
                <w:rFonts w:eastAsia="Times New Roman"/>
                <w:color w:val="000000"/>
                <w:sz w:val="20"/>
                <w:szCs w:val="20"/>
              </w:rPr>
            </w:pPr>
            <w:r w:rsidRPr="00EC6E33">
              <w:rPr>
                <w:rFonts w:eastAsia="Times New Roman"/>
                <w:color w:val="000000"/>
                <w:sz w:val="20"/>
                <w:szCs w:val="20"/>
              </w:rPr>
              <w:t>The total operating hours in which a substitute data value was used in the emissions calculations for the CO</w:t>
            </w:r>
            <w:r w:rsidRPr="00EC6E33">
              <w:rPr>
                <w:rFonts w:eastAsia="Times New Roman"/>
                <w:color w:val="000000"/>
                <w:sz w:val="20"/>
                <w:szCs w:val="20"/>
                <w:vertAlign w:val="subscript"/>
              </w:rPr>
              <w:t>2</w:t>
            </w:r>
            <w:r w:rsidRPr="00EC6E33">
              <w:rPr>
                <w:rFonts w:eastAsia="Times New Roman"/>
                <w:color w:val="000000"/>
                <w:sz w:val="20"/>
                <w:szCs w:val="20"/>
              </w:rPr>
              <w:t xml:space="preserve"> concentration parameter at the specified CEMS monitoring location.</w:t>
            </w:r>
            <w:r w:rsidR="0013256B">
              <w:rPr>
                <w:rFonts w:eastAsia="Times New Roman"/>
                <w:color w:val="000000"/>
                <w:sz w:val="20"/>
                <w:szCs w:val="20"/>
              </w:rPr>
              <w:t xml:space="preserve">  </w:t>
            </w:r>
            <w:r w:rsidR="0013256B" w:rsidRPr="00F80302">
              <w:rPr>
                <w:rFonts w:eastAsia="Times New Roman"/>
                <w:color w:val="000000"/>
                <w:sz w:val="20"/>
                <w:szCs w:val="20"/>
              </w:rPr>
              <w:t>[98.36(e)(2)(vi)(C)</w:t>
            </w:r>
            <w:r w:rsidR="001F04C1">
              <w:rPr>
                <w:rFonts w:eastAsia="Times New Roman"/>
                <w:color w:val="000000"/>
                <w:sz w:val="20"/>
                <w:szCs w:val="20"/>
              </w:rPr>
              <w:t>,</w:t>
            </w:r>
            <w:r w:rsidR="0013256B" w:rsidRPr="00F80302">
              <w:rPr>
                <w:rFonts w:eastAsia="Times New Roman"/>
                <w:color w:val="000000"/>
                <w:sz w:val="20"/>
                <w:szCs w:val="20"/>
              </w:rPr>
              <w:t xml:space="preserve"> 98.3(c)(8)]</w:t>
            </w:r>
          </w:p>
        </w:tc>
      </w:tr>
      <w:tr w:rsidR="00C952D4" w:rsidRPr="00C952D4" w14:paraId="4B7C40CE" w14:textId="77777777" w:rsidTr="00296470">
        <w:trPr>
          <w:trHeight w:val="890"/>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75345B53"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OperatingHoursStackGasFlowRateSubstituted</w:t>
            </w:r>
          </w:p>
        </w:tc>
        <w:tc>
          <w:tcPr>
            <w:tcW w:w="4769" w:type="dxa"/>
            <w:tcBorders>
              <w:top w:val="nil"/>
              <w:left w:val="nil"/>
              <w:bottom w:val="single" w:sz="4" w:space="0" w:color="auto"/>
              <w:right w:val="single" w:sz="4" w:space="0" w:color="auto"/>
            </w:tcBorders>
            <w:shd w:val="clear" w:color="auto" w:fill="auto"/>
            <w:vAlign w:val="center"/>
            <w:hideMark/>
          </w:tcPr>
          <w:p w14:paraId="74A07A2F" w14:textId="77777777" w:rsidR="00C952D4" w:rsidRPr="00EC6E33" w:rsidRDefault="00C952D4" w:rsidP="00380B35">
            <w:pPr>
              <w:spacing w:line="240" w:lineRule="auto"/>
              <w:rPr>
                <w:rFonts w:eastAsia="Times New Roman"/>
                <w:color w:val="000000"/>
                <w:sz w:val="20"/>
                <w:szCs w:val="20"/>
              </w:rPr>
            </w:pPr>
            <w:r w:rsidRPr="00EC6E33">
              <w:rPr>
                <w:rFonts w:eastAsia="Times New Roman"/>
                <w:color w:val="000000"/>
                <w:sz w:val="20"/>
                <w:szCs w:val="20"/>
              </w:rPr>
              <w:t>The total operating hours in which a substitute data value was used in the emissions calculations for the stack gas flow rate parameter at the specified CEMS monitoring location.</w:t>
            </w:r>
            <w:r w:rsidR="00380B35">
              <w:rPr>
                <w:rFonts w:eastAsia="Times New Roman"/>
                <w:color w:val="000000"/>
                <w:sz w:val="20"/>
                <w:szCs w:val="20"/>
              </w:rPr>
              <w:t xml:space="preserve">  </w:t>
            </w:r>
            <w:r w:rsidR="00380B35" w:rsidRPr="00F80302">
              <w:rPr>
                <w:rFonts w:eastAsia="Times New Roman"/>
                <w:color w:val="000000"/>
                <w:sz w:val="20"/>
                <w:szCs w:val="20"/>
              </w:rPr>
              <w:t>[98.36(e)(2)(vi)(C)</w:t>
            </w:r>
            <w:r w:rsidR="00380B35">
              <w:rPr>
                <w:rFonts w:eastAsia="Times New Roman"/>
                <w:color w:val="000000"/>
                <w:sz w:val="20"/>
                <w:szCs w:val="20"/>
              </w:rPr>
              <w:t>,</w:t>
            </w:r>
            <w:r w:rsidR="00380B35" w:rsidRPr="00F80302">
              <w:rPr>
                <w:rFonts w:eastAsia="Times New Roman"/>
                <w:color w:val="000000"/>
                <w:sz w:val="20"/>
                <w:szCs w:val="20"/>
              </w:rPr>
              <w:t xml:space="preserve"> 98.3(c)(8)]</w:t>
            </w:r>
          </w:p>
        </w:tc>
      </w:tr>
      <w:tr w:rsidR="00C952D4" w:rsidRPr="00C952D4" w14:paraId="36FEE2FA" w14:textId="77777777" w:rsidTr="00296470">
        <w:trPr>
          <w:trHeight w:val="1628"/>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78CEEFAE"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OperatingHoursStackGasMoistureContentSubstituted</w:t>
            </w:r>
          </w:p>
        </w:tc>
        <w:tc>
          <w:tcPr>
            <w:tcW w:w="4769" w:type="dxa"/>
            <w:tcBorders>
              <w:top w:val="nil"/>
              <w:left w:val="nil"/>
              <w:bottom w:val="single" w:sz="4" w:space="0" w:color="auto"/>
              <w:right w:val="single" w:sz="4" w:space="0" w:color="auto"/>
            </w:tcBorders>
            <w:shd w:val="clear" w:color="auto" w:fill="auto"/>
            <w:vAlign w:val="center"/>
            <w:hideMark/>
          </w:tcPr>
          <w:p w14:paraId="35CDE60A" w14:textId="77777777" w:rsidR="00C952D4" w:rsidRPr="00EC6E33" w:rsidRDefault="00316282" w:rsidP="001F04C1">
            <w:pPr>
              <w:spacing w:line="240" w:lineRule="auto"/>
              <w:rPr>
                <w:rFonts w:eastAsia="Times New Roman"/>
                <w:color w:val="000000"/>
                <w:sz w:val="20"/>
                <w:szCs w:val="20"/>
              </w:rPr>
            </w:pPr>
            <w:r w:rsidRPr="00220A12">
              <w:rPr>
                <w:rFonts w:eastAsia="Times New Roman"/>
                <w:b/>
                <w:color w:val="000000"/>
                <w:sz w:val="20"/>
                <w:szCs w:val="20"/>
              </w:rPr>
              <w:t xml:space="preserve">Conditionally Required:  </w:t>
            </w:r>
            <w:r w:rsidR="00C952D4" w:rsidRPr="00EC6E33">
              <w:rPr>
                <w:rFonts w:eastAsia="Times New Roman"/>
                <w:color w:val="000000"/>
                <w:sz w:val="20"/>
                <w:szCs w:val="20"/>
              </w:rPr>
              <w:t>If moisture correction is required and a continuous moisture monitor is used, the total operating hours in which a substitute data value was used in the emissions calculations for the stack gas moisture content parameter at the specified CEMS monitoring location.</w:t>
            </w:r>
            <w:r w:rsidR="00AA0CB9">
              <w:rPr>
                <w:rFonts w:eastAsia="Times New Roman"/>
                <w:color w:val="000000"/>
                <w:sz w:val="20"/>
                <w:szCs w:val="20"/>
              </w:rPr>
              <w:t xml:space="preserve">  Otherwise do not include this data element in your XML file.</w:t>
            </w:r>
            <w:r w:rsidR="0013256B">
              <w:rPr>
                <w:rFonts w:eastAsia="Times New Roman"/>
                <w:color w:val="000000"/>
                <w:sz w:val="20"/>
                <w:szCs w:val="20"/>
              </w:rPr>
              <w:t xml:space="preserve">  </w:t>
            </w:r>
            <w:r w:rsidR="001F04C1">
              <w:rPr>
                <w:rFonts w:eastAsia="Times New Roman"/>
                <w:color w:val="000000"/>
                <w:sz w:val="20"/>
                <w:szCs w:val="20"/>
              </w:rPr>
              <w:t xml:space="preserve">[98.36(e)(2)(vi)(C), </w:t>
            </w:r>
            <w:r w:rsidR="0013256B" w:rsidRPr="00F80302">
              <w:rPr>
                <w:rFonts w:eastAsia="Times New Roman"/>
                <w:color w:val="000000"/>
                <w:sz w:val="20"/>
                <w:szCs w:val="20"/>
              </w:rPr>
              <w:t>98.3(c)(8)]</w:t>
            </w:r>
          </w:p>
        </w:tc>
      </w:tr>
      <w:tr w:rsidR="00C952D4" w:rsidRPr="00C952D4" w14:paraId="3CD67CDF" w14:textId="77777777" w:rsidTr="00296470">
        <w:trPr>
          <w:trHeight w:val="719"/>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6B566663"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lastRenderedPageBreak/>
              <w:t>TierMethodologyStartDate</w:t>
            </w:r>
          </w:p>
        </w:tc>
        <w:tc>
          <w:tcPr>
            <w:tcW w:w="4769" w:type="dxa"/>
            <w:tcBorders>
              <w:top w:val="nil"/>
              <w:left w:val="nil"/>
              <w:bottom w:val="single" w:sz="4" w:space="0" w:color="auto"/>
              <w:right w:val="single" w:sz="4" w:space="0" w:color="auto"/>
            </w:tcBorders>
            <w:shd w:val="clear" w:color="auto" w:fill="auto"/>
            <w:vAlign w:val="center"/>
            <w:hideMark/>
          </w:tcPr>
          <w:p w14:paraId="6CA2CE70" w14:textId="77777777" w:rsidR="00C952D4" w:rsidRPr="00EC6E33" w:rsidRDefault="00C952D4" w:rsidP="00173E36">
            <w:pPr>
              <w:spacing w:line="240" w:lineRule="auto"/>
              <w:rPr>
                <w:rFonts w:eastAsia="Times New Roman"/>
                <w:sz w:val="20"/>
                <w:szCs w:val="20"/>
              </w:rPr>
            </w:pPr>
            <w:r w:rsidRPr="00EC6E33">
              <w:rPr>
                <w:rFonts w:eastAsia="Times New Roman"/>
                <w:sz w:val="20"/>
                <w:szCs w:val="20"/>
              </w:rPr>
              <w:t>The tier methodology start date for the specified CEMS monitoring location</w:t>
            </w:r>
            <w:r w:rsidR="00316282">
              <w:rPr>
                <w:rFonts w:eastAsia="Times New Roman"/>
                <w:sz w:val="20"/>
                <w:szCs w:val="20"/>
              </w:rPr>
              <w:t xml:space="preserve"> (YYYY-MM-DD)</w:t>
            </w:r>
            <w:r w:rsidRPr="00EC6E33">
              <w:rPr>
                <w:rFonts w:eastAsia="Times New Roman"/>
                <w:sz w:val="20"/>
                <w:szCs w:val="20"/>
              </w:rPr>
              <w:t>.</w:t>
            </w:r>
            <w:r w:rsidR="00296470">
              <w:rPr>
                <w:rFonts w:eastAsia="Times New Roman"/>
                <w:sz w:val="20"/>
                <w:szCs w:val="20"/>
              </w:rPr>
              <w:t xml:space="preserve"> </w:t>
            </w:r>
            <w:r w:rsidR="0013256B" w:rsidRPr="00F80302">
              <w:rPr>
                <w:rFonts w:eastAsia="Times New Roman"/>
                <w:color w:val="000000"/>
                <w:sz w:val="20"/>
                <w:szCs w:val="20"/>
              </w:rPr>
              <w:t>[98.36(b)(6), 98.36(c)(2)(vi)]</w:t>
            </w:r>
          </w:p>
        </w:tc>
      </w:tr>
      <w:tr w:rsidR="00C952D4" w:rsidRPr="00C952D4" w14:paraId="6D5CA3E3" w14:textId="77777777" w:rsidTr="00296470">
        <w:trPr>
          <w:trHeight w:val="764"/>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0B815D4B"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TierMethodologyEndDate</w:t>
            </w:r>
          </w:p>
        </w:tc>
        <w:tc>
          <w:tcPr>
            <w:tcW w:w="4769" w:type="dxa"/>
            <w:tcBorders>
              <w:top w:val="nil"/>
              <w:left w:val="nil"/>
              <w:bottom w:val="single" w:sz="4" w:space="0" w:color="auto"/>
              <w:right w:val="single" w:sz="4" w:space="0" w:color="auto"/>
            </w:tcBorders>
            <w:shd w:val="clear" w:color="auto" w:fill="auto"/>
            <w:vAlign w:val="center"/>
            <w:hideMark/>
          </w:tcPr>
          <w:p w14:paraId="7CE4B765" w14:textId="77777777" w:rsidR="00C952D4" w:rsidRPr="00EC6E33" w:rsidRDefault="00C952D4" w:rsidP="00173E36">
            <w:pPr>
              <w:spacing w:line="240" w:lineRule="auto"/>
              <w:rPr>
                <w:rFonts w:eastAsia="Times New Roman"/>
                <w:sz w:val="20"/>
                <w:szCs w:val="20"/>
              </w:rPr>
            </w:pPr>
            <w:r w:rsidRPr="00EC6E33">
              <w:rPr>
                <w:rFonts w:eastAsia="Times New Roman"/>
                <w:sz w:val="20"/>
                <w:szCs w:val="20"/>
              </w:rPr>
              <w:t>The tier methodology end date for the specified CEMS monitoring location</w:t>
            </w:r>
            <w:r w:rsidR="00316282">
              <w:rPr>
                <w:rFonts w:eastAsia="Times New Roman"/>
                <w:sz w:val="20"/>
                <w:szCs w:val="20"/>
              </w:rPr>
              <w:t xml:space="preserve"> (YYYY-MM-DD)</w:t>
            </w:r>
            <w:r w:rsidRPr="00EC6E33">
              <w:rPr>
                <w:rFonts w:eastAsia="Times New Roman"/>
                <w:sz w:val="20"/>
                <w:szCs w:val="20"/>
              </w:rPr>
              <w:t>.</w:t>
            </w:r>
            <w:r w:rsidR="00296470">
              <w:rPr>
                <w:rFonts w:eastAsia="Times New Roman"/>
                <w:sz w:val="20"/>
                <w:szCs w:val="20"/>
              </w:rPr>
              <w:t xml:space="preserve">  </w:t>
            </w:r>
            <w:r w:rsidR="0013256B" w:rsidRPr="00F80302">
              <w:rPr>
                <w:rFonts w:eastAsia="Times New Roman"/>
                <w:color w:val="000000"/>
                <w:sz w:val="20"/>
                <w:szCs w:val="20"/>
              </w:rPr>
              <w:t>[98.36(b)(7), 98.36(c)(2)(vii)]</w:t>
            </w:r>
            <w:r w:rsidR="0013256B" w:rsidRPr="00EC6E33">
              <w:rPr>
                <w:rFonts w:eastAsia="Times New Roman"/>
                <w:sz w:val="20"/>
                <w:szCs w:val="20"/>
              </w:rPr>
              <w:t xml:space="preserve"> </w:t>
            </w:r>
            <w:r w:rsidRPr="00EC6E33">
              <w:rPr>
                <w:rFonts w:eastAsia="Times New Roman"/>
                <w:sz w:val="20"/>
                <w:szCs w:val="20"/>
              </w:rPr>
              <w:t xml:space="preserve">   </w:t>
            </w:r>
          </w:p>
        </w:tc>
      </w:tr>
      <w:tr w:rsidR="00065538" w:rsidRPr="00C952D4" w14:paraId="2A38930F" w14:textId="77777777" w:rsidTr="00296470">
        <w:trPr>
          <w:trHeight w:val="890"/>
        </w:trPr>
        <w:tc>
          <w:tcPr>
            <w:tcW w:w="4516" w:type="dxa"/>
            <w:tcBorders>
              <w:top w:val="nil"/>
              <w:left w:val="single" w:sz="4" w:space="0" w:color="auto"/>
              <w:bottom w:val="single" w:sz="4" w:space="0" w:color="auto"/>
              <w:right w:val="single" w:sz="4" w:space="0" w:color="auto"/>
            </w:tcBorders>
            <w:shd w:val="clear" w:color="auto" w:fill="auto"/>
            <w:vAlign w:val="center"/>
          </w:tcPr>
          <w:p w14:paraId="16082198" w14:textId="77777777" w:rsidR="00065538" w:rsidRPr="00EC6E33" w:rsidRDefault="00065538" w:rsidP="00C952D4">
            <w:pPr>
              <w:spacing w:line="240" w:lineRule="auto"/>
              <w:rPr>
                <w:rFonts w:eastAsia="Times New Roman"/>
                <w:color w:val="000000"/>
                <w:sz w:val="20"/>
                <w:szCs w:val="20"/>
              </w:rPr>
            </w:pPr>
            <w:r w:rsidRPr="00EC6E33">
              <w:rPr>
                <w:color w:val="000000"/>
                <w:sz w:val="20"/>
                <w:szCs w:val="20"/>
              </w:rPr>
              <w:t>SlipStreamIndicator</w:t>
            </w:r>
          </w:p>
        </w:tc>
        <w:tc>
          <w:tcPr>
            <w:tcW w:w="4769" w:type="dxa"/>
            <w:tcBorders>
              <w:top w:val="nil"/>
              <w:left w:val="nil"/>
              <w:bottom w:val="single" w:sz="4" w:space="0" w:color="auto"/>
              <w:right w:val="single" w:sz="4" w:space="0" w:color="auto"/>
            </w:tcBorders>
            <w:shd w:val="clear" w:color="auto" w:fill="auto"/>
            <w:vAlign w:val="center"/>
          </w:tcPr>
          <w:p w14:paraId="50FD8DDF" w14:textId="77777777" w:rsidR="00065538" w:rsidRPr="00EC6E33" w:rsidRDefault="00065538" w:rsidP="00C952D4">
            <w:pPr>
              <w:spacing w:line="240" w:lineRule="auto"/>
              <w:rPr>
                <w:rFonts w:eastAsia="Times New Roman"/>
                <w:sz w:val="20"/>
                <w:szCs w:val="20"/>
              </w:rPr>
            </w:pPr>
            <w:r w:rsidRPr="00EC6E33">
              <w:rPr>
                <w:color w:val="000000"/>
                <w:sz w:val="20"/>
                <w:szCs w:val="20"/>
              </w:rPr>
              <w:t>An indication (Y/N) that the emissions reported for the CEMS include emissions calculated according to 98.33(a)(4)(viii) for a slipstream that bypassed the CEMS.</w:t>
            </w:r>
            <w:r w:rsidR="0013256B">
              <w:rPr>
                <w:color w:val="000000"/>
                <w:sz w:val="20"/>
                <w:szCs w:val="20"/>
              </w:rPr>
              <w:t xml:space="preserve">  </w:t>
            </w:r>
            <w:r w:rsidR="0013256B" w:rsidRPr="00F80302">
              <w:rPr>
                <w:rFonts w:eastAsia="Times New Roman"/>
                <w:color w:val="000000"/>
                <w:sz w:val="20"/>
                <w:szCs w:val="20"/>
              </w:rPr>
              <w:t>[98.33(a)(4)(viii)]</w:t>
            </w:r>
          </w:p>
        </w:tc>
      </w:tr>
      <w:tr w:rsidR="00421070" w:rsidRPr="00C952D4" w14:paraId="63A4AA3D" w14:textId="77777777" w:rsidTr="00296470">
        <w:trPr>
          <w:trHeight w:val="611"/>
        </w:trPr>
        <w:tc>
          <w:tcPr>
            <w:tcW w:w="4516" w:type="dxa"/>
            <w:tcBorders>
              <w:top w:val="nil"/>
              <w:left w:val="single" w:sz="4" w:space="0" w:color="auto"/>
              <w:bottom w:val="single" w:sz="4" w:space="0" w:color="auto"/>
              <w:right w:val="single" w:sz="4" w:space="0" w:color="auto"/>
            </w:tcBorders>
            <w:shd w:val="clear" w:color="auto" w:fill="auto"/>
            <w:vAlign w:val="center"/>
          </w:tcPr>
          <w:p w14:paraId="576E6144" w14:textId="77777777" w:rsidR="00421070" w:rsidRPr="00EC6E33" w:rsidRDefault="00421070" w:rsidP="00C952D4">
            <w:pPr>
              <w:spacing w:line="240" w:lineRule="auto"/>
              <w:rPr>
                <w:color w:val="000000"/>
                <w:sz w:val="20"/>
                <w:szCs w:val="20"/>
              </w:rPr>
            </w:pPr>
            <w:r w:rsidRPr="00EC6E33">
              <w:rPr>
                <w:color w:val="000000"/>
                <w:sz w:val="20"/>
                <w:szCs w:val="20"/>
              </w:rPr>
              <w:t>CEMSFuel</w:t>
            </w:r>
          </w:p>
        </w:tc>
        <w:tc>
          <w:tcPr>
            <w:tcW w:w="4769" w:type="dxa"/>
            <w:tcBorders>
              <w:top w:val="nil"/>
              <w:left w:val="nil"/>
              <w:bottom w:val="single" w:sz="4" w:space="0" w:color="auto"/>
              <w:right w:val="single" w:sz="4" w:space="0" w:color="auto"/>
            </w:tcBorders>
            <w:shd w:val="clear" w:color="auto" w:fill="auto"/>
            <w:vAlign w:val="center"/>
          </w:tcPr>
          <w:p w14:paraId="40965E19" w14:textId="77777777" w:rsidR="00421070" w:rsidRPr="00EC6E33" w:rsidRDefault="00421070" w:rsidP="00C952D4">
            <w:pPr>
              <w:spacing w:line="240" w:lineRule="auto"/>
              <w:rPr>
                <w:color w:val="000000"/>
                <w:sz w:val="20"/>
                <w:szCs w:val="20"/>
              </w:rPr>
            </w:pPr>
            <w:r w:rsidRPr="00EC6E33">
              <w:rPr>
                <w:sz w:val="20"/>
                <w:szCs w:val="20"/>
              </w:rPr>
              <w:t>Each type of fuel combusted in the group of units during the reporting year.</w:t>
            </w:r>
            <w:r w:rsidR="0013256B">
              <w:rPr>
                <w:sz w:val="20"/>
                <w:szCs w:val="20"/>
              </w:rPr>
              <w:t xml:space="preserve">  </w:t>
            </w:r>
            <w:r w:rsidR="0013256B" w:rsidRPr="00F80302">
              <w:rPr>
                <w:rFonts w:eastAsia="Times New Roman"/>
                <w:color w:val="000000"/>
                <w:sz w:val="20"/>
                <w:szCs w:val="20"/>
              </w:rPr>
              <w:t>[98.36(b)(4), 98.36(c)(2)(iv)]</w:t>
            </w:r>
          </w:p>
        </w:tc>
      </w:tr>
      <w:tr w:rsidR="00C952D4" w:rsidRPr="00C952D4" w14:paraId="5BCADE3F" w14:textId="77777777" w:rsidTr="008F6718">
        <w:trPr>
          <w:trHeight w:val="773"/>
        </w:trPr>
        <w:tc>
          <w:tcPr>
            <w:tcW w:w="4516" w:type="dxa"/>
            <w:tcBorders>
              <w:top w:val="nil"/>
              <w:left w:val="single" w:sz="4" w:space="0" w:color="auto"/>
              <w:bottom w:val="single" w:sz="4" w:space="0" w:color="auto"/>
              <w:right w:val="single" w:sz="4" w:space="0" w:color="auto"/>
            </w:tcBorders>
            <w:shd w:val="clear" w:color="000000" w:fill="C5D9F1"/>
            <w:vAlign w:val="center"/>
            <w:hideMark/>
          </w:tcPr>
          <w:p w14:paraId="3F23D91A" w14:textId="77777777" w:rsidR="00C952D4" w:rsidRPr="00220A12" w:rsidRDefault="00C952D4" w:rsidP="00C952D4">
            <w:pPr>
              <w:spacing w:line="240" w:lineRule="auto"/>
              <w:rPr>
                <w:rFonts w:eastAsia="Times New Roman"/>
                <w:b/>
                <w:color w:val="000000"/>
                <w:sz w:val="20"/>
                <w:szCs w:val="20"/>
              </w:rPr>
            </w:pPr>
            <w:r w:rsidRPr="00220A12">
              <w:rPr>
                <w:rFonts w:eastAsia="Times New Roman"/>
                <w:b/>
                <w:color w:val="000000"/>
                <w:sz w:val="20"/>
                <w:szCs w:val="20"/>
              </w:rPr>
              <w:t>ProcessUnitNames</w:t>
            </w:r>
          </w:p>
        </w:tc>
        <w:tc>
          <w:tcPr>
            <w:tcW w:w="4769" w:type="dxa"/>
            <w:tcBorders>
              <w:top w:val="nil"/>
              <w:left w:val="nil"/>
              <w:bottom w:val="single" w:sz="4" w:space="0" w:color="auto"/>
              <w:right w:val="single" w:sz="4" w:space="0" w:color="auto"/>
            </w:tcBorders>
            <w:shd w:val="clear" w:color="000000" w:fill="C5D9F1"/>
            <w:vAlign w:val="center"/>
            <w:hideMark/>
          </w:tcPr>
          <w:p w14:paraId="5D4C8659" w14:textId="77777777" w:rsidR="00C952D4" w:rsidRPr="00EC6E33" w:rsidRDefault="00316282" w:rsidP="00C952D4">
            <w:pPr>
              <w:spacing w:line="240" w:lineRule="auto"/>
              <w:rPr>
                <w:rFonts w:eastAsia="Times New Roman"/>
                <w:color w:val="000000"/>
                <w:sz w:val="20"/>
                <w:szCs w:val="20"/>
              </w:rPr>
            </w:pPr>
            <w:r w:rsidRPr="009707B5">
              <w:rPr>
                <w:rFonts w:eastAsia="Times New Roman"/>
                <w:b/>
                <w:color w:val="000000"/>
                <w:sz w:val="20"/>
                <w:szCs w:val="20"/>
              </w:rPr>
              <w:t>Parent Element</w:t>
            </w:r>
            <w:r>
              <w:rPr>
                <w:rFonts w:eastAsia="Times New Roman"/>
                <w:b/>
                <w:color w:val="000000"/>
                <w:sz w:val="20"/>
                <w:szCs w:val="20"/>
              </w:rPr>
              <w:t xml:space="preserve">: </w:t>
            </w:r>
            <w:r w:rsidRPr="00EC6E33">
              <w:rPr>
                <w:color w:val="000000"/>
                <w:sz w:val="20"/>
                <w:szCs w:val="20"/>
              </w:rPr>
              <w:t xml:space="preserve"> </w:t>
            </w:r>
            <w:r w:rsidR="00065538" w:rsidRPr="00EC6E33">
              <w:rPr>
                <w:color w:val="000000"/>
                <w:sz w:val="20"/>
                <w:szCs w:val="20"/>
              </w:rPr>
              <w:t>A collection of data elements identifying each unit or furnace which was monitored at the specified CEMS monitoring location.</w:t>
            </w:r>
          </w:p>
        </w:tc>
      </w:tr>
      <w:tr w:rsidR="00C952D4" w:rsidRPr="00C952D4" w14:paraId="504642A9" w14:textId="77777777" w:rsidTr="00296470">
        <w:trPr>
          <w:trHeight w:val="1070"/>
        </w:trPr>
        <w:tc>
          <w:tcPr>
            <w:tcW w:w="4516" w:type="dxa"/>
            <w:tcBorders>
              <w:top w:val="nil"/>
              <w:left w:val="single" w:sz="4" w:space="0" w:color="auto"/>
              <w:bottom w:val="single" w:sz="4" w:space="0" w:color="auto"/>
              <w:right w:val="single" w:sz="4" w:space="0" w:color="auto"/>
            </w:tcBorders>
            <w:shd w:val="clear" w:color="auto" w:fill="auto"/>
            <w:vAlign w:val="center"/>
            <w:hideMark/>
          </w:tcPr>
          <w:p w14:paraId="10BCEF88" w14:textId="77777777" w:rsidR="00C952D4" w:rsidRPr="00EC6E33" w:rsidRDefault="00C952D4" w:rsidP="00C952D4">
            <w:pPr>
              <w:spacing w:line="240" w:lineRule="auto"/>
              <w:rPr>
                <w:rFonts w:eastAsia="Times New Roman"/>
                <w:color w:val="000000"/>
                <w:sz w:val="20"/>
                <w:szCs w:val="20"/>
              </w:rPr>
            </w:pPr>
            <w:r w:rsidRPr="00EC6E33">
              <w:rPr>
                <w:rFonts w:eastAsia="Times New Roman"/>
                <w:color w:val="000000"/>
                <w:sz w:val="20"/>
                <w:szCs w:val="20"/>
              </w:rPr>
              <w:t>UnitName</w:t>
            </w:r>
          </w:p>
        </w:tc>
        <w:tc>
          <w:tcPr>
            <w:tcW w:w="4769" w:type="dxa"/>
            <w:tcBorders>
              <w:top w:val="nil"/>
              <w:left w:val="nil"/>
              <w:bottom w:val="single" w:sz="4" w:space="0" w:color="auto"/>
              <w:right w:val="single" w:sz="4" w:space="0" w:color="auto"/>
            </w:tcBorders>
            <w:shd w:val="clear" w:color="auto" w:fill="auto"/>
            <w:vAlign w:val="center"/>
            <w:hideMark/>
          </w:tcPr>
          <w:p w14:paraId="3B3DE350" w14:textId="77777777" w:rsidR="00C952D4" w:rsidRPr="00EC6E33" w:rsidRDefault="00C952D4" w:rsidP="00860CD9">
            <w:pPr>
              <w:spacing w:line="240" w:lineRule="auto"/>
              <w:rPr>
                <w:rFonts w:eastAsia="Times New Roman"/>
                <w:color w:val="000000"/>
                <w:sz w:val="20"/>
                <w:szCs w:val="20"/>
              </w:rPr>
            </w:pPr>
            <w:r w:rsidRPr="00EC6E33">
              <w:rPr>
                <w:rFonts w:eastAsia="Times New Roman"/>
                <w:color w:val="000000"/>
                <w:sz w:val="20"/>
                <w:szCs w:val="20"/>
              </w:rPr>
              <w:t xml:space="preserve">The </w:t>
            </w:r>
            <w:r w:rsidR="00FB1D16">
              <w:rPr>
                <w:rFonts w:eastAsia="Times New Roman"/>
                <w:color w:val="000000"/>
                <w:sz w:val="20"/>
                <w:szCs w:val="20"/>
              </w:rPr>
              <w:t xml:space="preserve">unique </w:t>
            </w:r>
            <w:r w:rsidRPr="00EC6E33">
              <w:rPr>
                <w:rFonts w:eastAsia="Times New Roman"/>
                <w:color w:val="000000"/>
                <w:sz w:val="20"/>
                <w:szCs w:val="20"/>
              </w:rPr>
              <w:t xml:space="preserve">name of each </w:t>
            </w:r>
            <w:r w:rsidR="00762A49" w:rsidRPr="00EC6E33">
              <w:rPr>
                <w:sz w:val="20"/>
                <w:szCs w:val="20"/>
              </w:rPr>
              <w:t xml:space="preserve">hydrogen production process </w:t>
            </w:r>
            <w:r w:rsidRPr="00EC6E33">
              <w:rPr>
                <w:rFonts w:eastAsia="Times New Roman"/>
                <w:color w:val="000000"/>
                <w:sz w:val="20"/>
                <w:szCs w:val="20"/>
              </w:rPr>
              <w:t xml:space="preserve">unit that is monitored at the specified CEMS Monitoring Location.  </w:t>
            </w:r>
            <w:r w:rsidR="00814F82">
              <w:rPr>
                <w:rFonts w:eastAsia="Times New Roman"/>
                <w:color w:val="000000"/>
                <w:sz w:val="20"/>
                <w:szCs w:val="20"/>
              </w:rPr>
              <w:t xml:space="preserve">[98.166(a)(1)]  </w:t>
            </w:r>
            <w:r w:rsidRPr="00EC6E33">
              <w:rPr>
                <w:rFonts w:eastAsia="Times New Roman"/>
                <w:color w:val="000000"/>
                <w:sz w:val="20"/>
                <w:szCs w:val="20"/>
              </w:rPr>
              <w:t>Report each unit separately.</w:t>
            </w:r>
            <w:r w:rsidR="00860CD9" w:rsidRPr="00220A12">
              <w:rPr>
                <w:sz w:val="20"/>
                <w:szCs w:val="20"/>
              </w:rPr>
              <w:t xml:space="preserve">  </w:t>
            </w:r>
            <w:r w:rsidR="00860CD9" w:rsidRPr="00220A12">
              <w:rPr>
                <w:b/>
                <w:sz w:val="20"/>
                <w:szCs w:val="20"/>
              </w:rPr>
              <w:t>Note:</w:t>
            </w:r>
            <w:r w:rsidR="00860CD9" w:rsidRPr="00220A12">
              <w:rPr>
                <w:sz w:val="20"/>
                <w:szCs w:val="20"/>
              </w:rPr>
              <w:t xml:space="preserve">  Use the same identification for </w:t>
            </w:r>
            <w:r w:rsidR="00860CD9">
              <w:rPr>
                <w:sz w:val="20"/>
                <w:szCs w:val="20"/>
              </w:rPr>
              <w:t>each</w:t>
            </w:r>
            <w:r w:rsidR="00860CD9" w:rsidRPr="00220A12">
              <w:rPr>
                <w:sz w:val="20"/>
                <w:szCs w:val="20"/>
              </w:rPr>
              <w:t xml:space="preserve"> unit as was used for the parent element “CEMSHydrogenUnitDetails”.</w:t>
            </w:r>
          </w:p>
        </w:tc>
      </w:tr>
    </w:tbl>
    <w:p w14:paraId="32783BFD" w14:textId="77777777" w:rsidR="00217823" w:rsidRDefault="00217823" w:rsidP="003C2956">
      <w:pPr>
        <w:spacing w:line="240" w:lineRule="auto"/>
      </w:pPr>
    </w:p>
    <w:p w14:paraId="49A236A5" w14:textId="77777777" w:rsidR="00217823" w:rsidRDefault="00217823" w:rsidP="00EC6E33">
      <w:pPr>
        <w:pStyle w:val="XMLExcerpt"/>
      </w:pPr>
      <w:bookmarkStart w:id="359" w:name="_Toc316897163"/>
      <w:bookmarkStart w:id="360" w:name="_Toc316904475"/>
      <w:bookmarkStart w:id="361" w:name="_Toc293905467"/>
      <w:bookmarkStart w:id="362" w:name="_Toc293919893"/>
      <w:bookmarkStart w:id="363" w:name="_Toc297196729"/>
      <w:bookmarkStart w:id="364" w:name="_Toc297196913"/>
      <w:bookmarkStart w:id="365" w:name="_Toc300674332"/>
      <w:bookmarkEnd w:id="359"/>
      <w:bookmarkEnd w:id="360"/>
      <w:r w:rsidRPr="007E2375">
        <w:br/>
      </w:r>
      <w:bookmarkStart w:id="366" w:name="_Toc317672371"/>
      <w:r w:rsidR="002E12AC">
        <w:t>Example for</w:t>
      </w:r>
      <w:r>
        <w:t xml:space="preserve"> </w:t>
      </w:r>
      <w:bookmarkEnd w:id="361"/>
      <w:r w:rsidR="006C3565" w:rsidRPr="00217823">
        <w:t>Tier 4 CEMS Quarter</w:t>
      </w:r>
      <w:r w:rsidR="006C3565">
        <w:t xml:space="preserve"> and Additional</w:t>
      </w:r>
      <w:r w:rsidR="006C3565" w:rsidRPr="00217823">
        <w:t xml:space="preserve"> Details</w:t>
      </w:r>
      <w:bookmarkEnd w:id="362"/>
      <w:bookmarkEnd w:id="363"/>
      <w:bookmarkEnd w:id="364"/>
      <w:bookmarkEnd w:id="365"/>
      <w:bookmarkEnd w:id="366"/>
    </w:p>
    <w:p w14:paraId="6F173AB2" w14:textId="77777777" w:rsidR="00217823" w:rsidRPr="00E214A2" w:rsidRDefault="00E259C0" w:rsidP="00217823">
      <w:pPr>
        <w:spacing w:line="240" w:lineRule="auto"/>
        <w:rPr>
          <w:b/>
        </w:rPr>
      </w:pPr>
      <w:r>
        <w:rPr>
          <w:b/>
          <w:noProof/>
        </w:rPr>
        <mc:AlternateContent>
          <mc:Choice Requires="wps">
            <w:drawing>
              <wp:anchor distT="0" distB="0" distL="114300" distR="114300" simplePos="0" relativeHeight="251740160" behindDoc="0" locked="0" layoutInCell="1" allowOverlap="1" wp14:anchorId="2BE168C3" wp14:editId="017CC075">
                <wp:simplePos x="0" y="0"/>
                <wp:positionH relativeFrom="column">
                  <wp:posOffset>0</wp:posOffset>
                </wp:positionH>
                <wp:positionV relativeFrom="paragraph">
                  <wp:posOffset>13335</wp:posOffset>
                </wp:positionV>
                <wp:extent cx="6057900" cy="44386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43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271A7"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14DECB31"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First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4225E121"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23A9005"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10000</w:t>
                            </w:r>
                            <w:r>
                              <w:rPr>
                                <w:rFonts w:ascii="Verdana" w:hAnsi="Verdana" w:cs="Arial"/>
                                <w:color w:val="000000"/>
                                <w:sz w:val="14"/>
                                <w:szCs w:val="14"/>
                                <w:highlight w:val="white"/>
                              </w:rPr>
                              <w:t>.6</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5BB3F245"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216234D5"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4F919B35"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1FFC1334"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Second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2479684A"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60A2B3C6"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20000</w:t>
                            </w:r>
                            <w:r>
                              <w:rPr>
                                <w:rFonts w:ascii="Verdana" w:hAnsi="Verdana" w:cs="Arial"/>
                                <w:color w:val="000000"/>
                                <w:sz w:val="14"/>
                                <w:szCs w:val="14"/>
                                <w:highlight w:val="white"/>
                              </w:rPr>
                              <w:t>.3</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5CD7AB6A"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58D7DE58"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6C79B1D4"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13A80662"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Third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30099486"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A93B7FC"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30000</w:t>
                            </w:r>
                            <w:r>
                              <w:rPr>
                                <w:rFonts w:ascii="Verdana" w:hAnsi="Verdana" w:cs="Arial"/>
                                <w:color w:val="000000"/>
                                <w:sz w:val="14"/>
                                <w:szCs w:val="14"/>
                                <w:highlight w:val="white"/>
                              </w:rPr>
                              <w:t>.5</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1006408D"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5AE71A64"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6EEC5EDE"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7D00641B"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Fourth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130D4A96"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FF309D2"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40000</w:t>
                            </w:r>
                            <w:r>
                              <w:rPr>
                                <w:rFonts w:ascii="Verdana" w:hAnsi="Verdana" w:cs="Arial"/>
                                <w:color w:val="000000"/>
                                <w:sz w:val="14"/>
                                <w:szCs w:val="14"/>
                                <w:highlight w:val="white"/>
                              </w:rPr>
                              <w:t>.2</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29CCB95F"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2DF0438F"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755C9AD0"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TotalSourceOperatingHours</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8400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TotalSourceOperatingHours</w:t>
                            </w:r>
                            <w:r w:rsidRPr="00065E29">
                              <w:rPr>
                                <w:rFonts w:ascii="Verdana" w:hAnsi="Verdana" w:cs="Arial"/>
                                <w:color w:val="0000FF"/>
                                <w:sz w:val="14"/>
                                <w:szCs w:val="14"/>
                                <w:highlight w:val="white"/>
                              </w:rPr>
                              <w:t>&gt;</w:t>
                            </w:r>
                          </w:p>
                          <w:p w14:paraId="7CAC23E8"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OperatingHoursDetails</w:t>
                            </w:r>
                            <w:r w:rsidRPr="00065E29">
                              <w:rPr>
                                <w:rFonts w:ascii="Verdana" w:hAnsi="Verdana" w:cs="Arial"/>
                                <w:color w:val="0000FF"/>
                                <w:sz w:val="14"/>
                                <w:szCs w:val="14"/>
                                <w:highlight w:val="white"/>
                              </w:rPr>
                              <w:t>&gt;</w:t>
                            </w:r>
                          </w:p>
                          <w:p w14:paraId="72EA6F58"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OperatingHoursCO2ConcentrationSubstituted</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OperatingHoursCO2ConcentrationSubstituted</w:t>
                            </w:r>
                            <w:r w:rsidRPr="00065E29">
                              <w:rPr>
                                <w:rFonts w:ascii="Verdana" w:hAnsi="Verdana" w:cs="Arial"/>
                                <w:color w:val="0000FF"/>
                                <w:sz w:val="14"/>
                                <w:szCs w:val="14"/>
                                <w:highlight w:val="white"/>
                              </w:rPr>
                              <w:t>&gt;</w:t>
                            </w:r>
                          </w:p>
                          <w:p w14:paraId="26BE6ABF"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OperatingHoursStackGasFlowRateSubstituted</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OperatingHoursStackGasFlowRateSubstituted</w:t>
                            </w:r>
                            <w:r w:rsidRPr="00065E29">
                              <w:rPr>
                                <w:rFonts w:ascii="Verdana" w:hAnsi="Verdana" w:cs="Arial"/>
                                <w:color w:val="0000FF"/>
                                <w:sz w:val="14"/>
                                <w:szCs w:val="14"/>
                                <w:highlight w:val="white"/>
                              </w:rPr>
                              <w:t>&gt;</w:t>
                            </w:r>
                          </w:p>
                          <w:p w14:paraId="7211EAE3"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OperatingHoursStackGasMoistureContentSubstituted</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OperatingHoursStackGasMoistureContentSubstituted</w:t>
                            </w:r>
                            <w:r w:rsidRPr="00065E29">
                              <w:rPr>
                                <w:rFonts w:ascii="Verdana" w:hAnsi="Verdana" w:cs="Arial"/>
                                <w:color w:val="0000FF"/>
                                <w:sz w:val="14"/>
                                <w:szCs w:val="14"/>
                                <w:highlight w:val="white"/>
                              </w:rPr>
                              <w:t>&gt;</w:t>
                            </w:r>
                          </w:p>
                          <w:p w14:paraId="346D0DF0"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OperatingHoursDetails</w:t>
                            </w:r>
                            <w:r w:rsidRPr="00065E29">
                              <w:rPr>
                                <w:rFonts w:ascii="Verdana" w:hAnsi="Verdana" w:cs="Arial"/>
                                <w:color w:val="0000FF"/>
                                <w:sz w:val="14"/>
                                <w:szCs w:val="14"/>
                                <w:highlight w:val="white"/>
                              </w:rPr>
                              <w:t>&gt;</w:t>
                            </w:r>
                          </w:p>
                          <w:p w14:paraId="56BC733F"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TierMethodologyStartDate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201</w:t>
                            </w:r>
                            <w:r>
                              <w:rPr>
                                <w:rFonts w:ascii="Verdana" w:hAnsi="Verdana" w:cs="Arial"/>
                                <w:color w:val="000000"/>
                                <w:sz w:val="14"/>
                                <w:szCs w:val="14"/>
                                <w:highlight w:val="white"/>
                              </w:rPr>
                              <w:t>1</w:t>
                            </w:r>
                            <w:r w:rsidRPr="00065E29">
                              <w:rPr>
                                <w:rFonts w:ascii="Verdana" w:hAnsi="Verdana" w:cs="Arial"/>
                                <w:color w:val="000000"/>
                                <w:sz w:val="14"/>
                                <w:szCs w:val="14"/>
                                <w:highlight w:val="white"/>
                              </w:rPr>
                              <w:t>-01-01</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TierMethodologyStartDate</w:t>
                            </w:r>
                            <w:r w:rsidRPr="00065E29">
                              <w:rPr>
                                <w:rFonts w:ascii="Verdana" w:hAnsi="Verdana" w:cs="Arial"/>
                                <w:color w:val="0000FF"/>
                                <w:sz w:val="14"/>
                                <w:szCs w:val="14"/>
                                <w:highlight w:val="white"/>
                              </w:rPr>
                              <w:t>&gt;</w:t>
                            </w:r>
                          </w:p>
                          <w:p w14:paraId="169E2788"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TierMethodologyEndDate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201</w:t>
                            </w:r>
                            <w:r>
                              <w:rPr>
                                <w:rFonts w:ascii="Verdana" w:hAnsi="Verdana" w:cs="Arial"/>
                                <w:color w:val="000000"/>
                                <w:sz w:val="14"/>
                                <w:szCs w:val="14"/>
                                <w:highlight w:val="white"/>
                              </w:rPr>
                              <w:t>1</w:t>
                            </w:r>
                            <w:r w:rsidRPr="00065E29">
                              <w:rPr>
                                <w:rFonts w:ascii="Verdana" w:hAnsi="Verdana" w:cs="Arial"/>
                                <w:color w:val="000000"/>
                                <w:sz w:val="14"/>
                                <w:szCs w:val="14"/>
                                <w:highlight w:val="white"/>
                              </w:rPr>
                              <w:t>-12-31</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TierMethodologyEndDate</w:t>
                            </w:r>
                            <w:r w:rsidRPr="00065E29">
                              <w:rPr>
                                <w:rFonts w:ascii="Verdana" w:hAnsi="Verdana" w:cs="Arial"/>
                                <w:color w:val="0000FF"/>
                                <w:sz w:val="14"/>
                                <w:szCs w:val="14"/>
                                <w:highlight w:val="white"/>
                              </w:rPr>
                              <w:t>&gt;</w:t>
                            </w:r>
                          </w:p>
                          <w:p w14:paraId="4C5F589C" w14:textId="77777777" w:rsidR="00352E1B" w:rsidRDefault="00352E1B" w:rsidP="00EC6E33">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SlipStreamIndicator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SlipStreamIndicator</w:t>
                            </w:r>
                            <w:r w:rsidRPr="00065E29">
                              <w:rPr>
                                <w:rFonts w:ascii="Verdana" w:hAnsi="Verdana" w:cs="Arial"/>
                                <w:color w:val="0000FF"/>
                                <w:sz w:val="14"/>
                                <w:szCs w:val="14"/>
                                <w:highlight w:val="white"/>
                              </w:rPr>
                              <w:t>&gt;</w:t>
                            </w:r>
                          </w:p>
                          <w:p w14:paraId="00D7281A" w14:textId="77777777" w:rsidR="00352E1B" w:rsidRPr="003F531C" w:rsidRDefault="00352E1B" w:rsidP="00EC6E33">
                            <w:pPr>
                              <w:autoSpaceDE w:val="0"/>
                              <w:autoSpaceDN w:val="0"/>
                              <w:adjustRightInd w:val="0"/>
                              <w:spacing w:line="240" w:lineRule="auto"/>
                              <w:ind w:left="720"/>
                              <w:rPr>
                                <w:rFonts w:ascii="Verdana" w:hAnsi="Verdana" w:cs="Arial"/>
                                <w:color w:val="000000"/>
                                <w:sz w:val="14"/>
                                <w:szCs w:val="14"/>
                              </w:rPr>
                            </w:pPr>
                            <w:r w:rsidRPr="003F531C">
                              <w:rPr>
                                <w:rFonts w:ascii="Verdana" w:hAnsi="Verdana" w:cs="Arial"/>
                                <w:color w:val="0000FF"/>
                                <w:sz w:val="14"/>
                                <w:szCs w:val="14"/>
                              </w:rPr>
                              <w:t>&lt;ghg:</w:t>
                            </w:r>
                            <w:r w:rsidRPr="003F531C">
                              <w:rPr>
                                <w:rFonts w:ascii="Verdana" w:hAnsi="Verdana" w:cs="Arial"/>
                                <w:color w:val="800000"/>
                                <w:sz w:val="14"/>
                                <w:szCs w:val="14"/>
                              </w:rPr>
                              <w:t>CEMSFuel</w:t>
                            </w:r>
                            <w:r w:rsidRPr="003F531C">
                              <w:rPr>
                                <w:rFonts w:ascii="Verdana" w:hAnsi="Verdana" w:cs="Arial"/>
                                <w:color w:val="0000FF"/>
                                <w:sz w:val="14"/>
                                <w:szCs w:val="14"/>
                              </w:rPr>
                              <w:t>&gt;</w:t>
                            </w:r>
                            <w:r w:rsidRPr="003F531C">
                              <w:rPr>
                                <w:rFonts w:ascii="Verdana" w:hAnsi="Verdana" w:cs="Arial"/>
                                <w:color w:val="000000"/>
                                <w:sz w:val="14"/>
                                <w:szCs w:val="14"/>
                              </w:rPr>
                              <w:t>coal, coke, natural gas</w:t>
                            </w:r>
                            <w:r w:rsidRPr="003F531C">
                              <w:rPr>
                                <w:rFonts w:ascii="Verdana" w:hAnsi="Verdana" w:cs="Arial"/>
                                <w:color w:val="0000FF"/>
                                <w:sz w:val="14"/>
                                <w:szCs w:val="14"/>
                              </w:rPr>
                              <w:t>&lt;/ghg:</w:t>
                            </w:r>
                            <w:r w:rsidRPr="003F531C">
                              <w:rPr>
                                <w:rFonts w:ascii="Verdana" w:hAnsi="Verdana" w:cs="Arial"/>
                                <w:color w:val="800000"/>
                                <w:sz w:val="14"/>
                                <w:szCs w:val="14"/>
                              </w:rPr>
                              <w:t>CEMSFuel</w:t>
                            </w:r>
                            <w:r w:rsidRPr="003F531C">
                              <w:rPr>
                                <w:rFonts w:ascii="Verdana" w:hAnsi="Verdana" w:cs="Arial"/>
                                <w:color w:val="0000FF"/>
                                <w:sz w:val="14"/>
                                <w:szCs w:val="14"/>
                              </w:rPr>
                              <w:t>&gt;</w:t>
                            </w:r>
                          </w:p>
                          <w:p w14:paraId="592A0F3D"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ProcessUnitNames</w:t>
                            </w:r>
                            <w:r w:rsidRPr="00065E29">
                              <w:rPr>
                                <w:rFonts w:ascii="Verdana" w:hAnsi="Verdana" w:cs="Arial"/>
                                <w:color w:val="0000FF"/>
                                <w:sz w:val="14"/>
                                <w:szCs w:val="14"/>
                                <w:highlight w:val="white"/>
                              </w:rPr>
                              <w:t>&gt;</w:t>
                            </w:r>
                          </w:p>
                          <w:p w14:paraId="3D976DEE" w14:textId="77777777" w:rsidR="00352E1B" w:rsidRDefault="00352E1B" w:rsidP="001602E2">
                            <w:pPr>
                              <w:autoSpaceDE w:val="0"/>
                              <w:autoSpaceDN w:val="0"/>
                              <w:adjustRightInd w:val="0"/>
                              <w:spacing w:line="240" w:lineRule="auto"/>
                              <w:ind w:left="720" w:firstLine="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002- 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75610F6F" w14:textId="77777777" w:rsidR="00352E1B" w:rsidRPr="00065E29" w:rsidRDefault="00352E1B" w:rsidP="001602E2">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w:t>
                            </w:r>
                            <w:r>
                              <w:rPr>
                                <w:rFonts w:ascii="Verdana" w:hAnsi="Verdana" w:cs="Arial"/>
                                <w:color w:val="000000"/>
                                <w:sz w:val="14"/>
                                <w:szCs w:val="14"/>
                                <w:highlight w:val="white"/>
                              </w:rPr>
                              <w:t>3</w:t>
                            </w:r>
                            <w:r w:rsidRPr="00065E29">
                              <w:rPr>
                                <w:rFonts w:ascii="Verdana" w:hAnsi="Verdana" w:cs="Arial"/>
                                <w:color w:val="000000"/>
                                <w:sz w:val="14"/>
                                <w:szCs w:val="14"/>
                                <w:highlight w:val="white"/>
                              </w:rPr>
                              <w:t>- 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279A1C92"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ProcessUnitNames</w:t>
                            </w:r>
                            <w:r w:rsidRPr="00065E29">
                              <w:rPr>
                                <w:rFonts w:ascii="Verdana" w:hAnsi="Verdana" w:cs="Arial"/>
                                <w:color w:val="0000FF"/>
                                <w:sz w:val="14"/>
                                <w:szCs w:val="14"/>
                                <w:highlight w:val="white"/>
                              </w:rPr>
                              <w:t>&gt;</w:t>
                            </w:r>
                          </w:p>
                          <w:p w14:paraId="5E46E1A2" w14:textId="77777777" w:rsidR="00352E1B" w:rsidRPr="00065E29" w:rsidRDefault="00352E1B" w:rsidP="00EC6E33">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Tier4CEMSDetails</w:t>
                            </w:r>
                            <w:r w:rsidRPr="00065E29">
                              <w:rPr>
                                <w:rFonts w:ascii="Verdana" w:hAnsi="Verdana" w:cs="Arial"/>
                                <w:color w:val="0000FF"/>
                                <w:sz w:val="14"/>
                                <w:szCs w:val="14"/>
                                <w:highlight w:val="white"/>
                              </w:rPr>
                              <w:t>&gt;</w:t>
                            </w:r>
                          </w:p>
                          <w:p w14:paraId="604AE076" w14:textId="77777777" w:rsidR="00352E1B" w:rsidRPr="000358CD" w:rsidRDefault="00352E1B" w:rsidP="00EC6E33">
                            <w:pPr>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2BE168C3" id="Text Box 14" o:spid="_x0000_s1031" type="#_x0000_t202" style="position:absolute;margin-left:0;margin-top:1.05pt;width:477pt;height:3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" fillcolor="white [3201]" strokeweight=".5pt">
                <v:path arrowok="t"/>
                <v:textbox>
                  <w:txbxContent>
                    <w:p w14:paraId="2B5271A7"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14DECB31"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First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4225E121"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23A9005"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10000</w:t>
                      </w:r>
                      <w:r>
                        <w:rPr>
                          <w:rFonts w:ascii="Verdana" w:hAnsi="Verdana" w:cs="Arial"/>
                          <w:color w:val="000000"/>
                          <w:sz w:val="14"/>
                          <w:szCs w:val="14"/>
                          <w:highlight w:val="white"/>
                        </w:rPr>
                        <w:t>.6</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5BB3F245"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216234D5"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4F919B35"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1FFC1334"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Second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2479684A"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60A2B3C6"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20000</w:t>
                      </w:r>
                      <w:r>
                        <w:rPr>
                          <w:rFonts w:ascii="Verdana" w:hAnsi="Verdana" w:cs="Arial"/>
                          <w:color w:val="000000"/>
                          <w:sz w:val="14"/>
                          <w:szCs w:val="14"/>
                          <w:highlight w:val="white"/>
                        </w:rPr>
                        <w:t>.3</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5CD7AB6A"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58D7DE58"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6C79B1D4"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13A80662"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Third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30099486"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A93B7FC"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30000</w:t>
                      </w:r>
                      <w:r>
                        <w:rPr>
                          <w:rFonts w:ascii="Verdana" w:hAnsi="Verdana" w:cs="Arial"/>
                          <w:color w:val="000000"/>
                          <w:sz w:val="14"/>
                          <w:szCs w:val="14"/>
                          <w:highlight w:val="white"/>
                        </w:rPr>
                        <w:t>.5</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1006408D"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5AE71A64"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6EEC5EDE"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7D00641B"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Fourth Quarter</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QuarterName</w:t>
                      </w:r>
                      <w:r w:rsidRPr="00065E29">
                        <w:rPr>
                          <w:rFonts w:ascii="Verdana" w:hAnsi="Verdana" w:cs="Arial"/>
                          <w:color w:val="0000FF"/>
                          <w:sz w:val="14"/>
                          <w:szCs w:val="14"/>
                          <w:highlight w:val="white"/>
                        </w:rPr>
                        <w:t>&gt;</w:t>
                      </w:r>
                    </w:p>
                    <w:p w14:paraId="130D4A96"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FF309D2" w14:textId="77777777" w:rsidR="00352E1B" w:rsidRPr="00065E29" w:rsidRDefault="00352E1B" w:rsidP="00EC6E33">
                      <w:pPr>
                        <w:autoSpaceDE w:val="0"/>
                        <w:autoSpaceDN w:val="0"/>
                        <w:adjustRightInd w:val="0"/>
                        <w:spacing w:line="240" w:lineRule="auto"/>
                        <w:ind w:left="144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40000</w:t>
                      </w:r>
                      <w:r>
                        <w:rPr>
                          <w:rFonts w:ascii="Verdana" w:hAnsi="Verdana" w:cs="Arial"/>
                          <w:color w:val="000000"/>
                          <w:sz w:val="14"/>
                          <w:szCs w:val="14"/>
                          <w:highlight w:val="white"/>
                        </w:rPr>
                        <w:t>.2</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29CCB95F"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CumulativeCO2MassEmissions</w:t>
                      </w:r>
                      <w:r w:rsidRPr="00065E29">
                        <w:rPr>
                          <w:rFonts w:ascii="Verdana" w:hAnsi="Verdana" w:cs="Arial"/>
                          <w:color w:val="0000FF"/>
                          <w:sz w:val="14"/>
                          <w:szCs w:val="14"/>
                          <w:highlight w:val="white"/>
                        </w:rPr>
                        <w:t>&gt;</w:t>
                      </w:r>
                    </w:p>
                    <w:p w14:paraId="2DF0438F"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Tier4QuarterDetails</w:t>
                      </w:r>
                      <w:r w:rsidRPr="00065E29">
                        <w:rPr>
                          <w:rFonts w:ascii="Verdana" w:hAnsi="Verdana" w:cs="Arial"/>
                          <w:color w:val="0000FF"/>
                          <w:sz w:val="14"/>
                          <w:szCs w:val="14"/>
                          <w:highlight w:val="white"/>
                        </w:rPr>
                        <w:t>&gt;</w:t>
                      </w:r>
                    </w:p>
                    <w:p w14:paraId="755C9AD0"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TotalSourceOperatingHours</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8400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TotalSourceOperatingHours</w:t>
                      </w:r>
                      <w:r w:rsidRPr="00065E29">
                        <w:rPr>
                          <w:rFonts w:ascii="Verdana" w:hAnsi="Verdana" w:cs="Arial"/>
                          <w:color w:val="0000FF"/>
                          <w:sz w:val="14"/>
                          <w:szCs w:val="14"/>
                          <w:highlight w:val="white"/>
                        </w:rPr>
                        <w:t>&gt;</w:t>
                      </w:r>
                    </w:p>
                    <w:p w14:paraId="7CAC23E8"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OperatingHoursDetails</w:t>
                      </w:r>
                      <w:r w:rsidRPr="00065E29">
                        <w:rPr>
                          <w:rFonts w:ascii="Verdana" w:hAnsi="Verdana" w:cs="Arial"/>
                          <w:color w:val="0000FF"/>
                          <w:sz w:val="14"/>
                          <w:szCs w:val="14"/>
                          <w:highlight w:val="white"/>
                        </w:rPr>
                        <w:t>&gt;</w:t>
                      </w:r>
                    </w:p>
                    <w:p w14:paraId="72EA6F58"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OperatingHoursCO2ConcentrationSubstituted</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OperatingHoursCO2ConcentrationSubstituted</w:t>
                      </w:r>
                      <w:r w:rsidRPr="00065E29">
                        <w:rPr>
                          <w:rFonts w:ascii="Verdana" w:hAnsi="Verdana" w:cs="Arial"/>
                          <w:color w:val="0000FF"/>
                          <w:sz w:val="14"/>
                          <w:szCs w:val="14"/>
                          <w:highlight w:val="white"/>
                        </w:rPr>
                        <w:t>&gt;</w:t>
                      </w:r>
                    </w:p>
                    <w:p w14:paraId="26BE6ABF"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OperatingHoursStackGasFlowRateSubstituted</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OperatingHoursStackGasFlowRateSubstituted</w:t>
                      </w:r>
                      <w:r w:rsidRPr="00065E29">
                        <w:rPr>
                          <w:rFonts w:ascii="Verdana" w:hAnsi="Verdana" w:cs="Arial"/>
                          <w:color w:val="0000FF"/>
                          <w:sz w:val="14"/>
                          <w:szCs w:val="14"/>
                          <w:highlight w:val="white"/>
                        </w:rPr>
                        <w:t>&gt;</w:t>
                      </w:r>
                    </w:p>
                    <w:p w14:paraId="7211EAE3" w14:textId="77777777" w:rsidR="00352E1B" w:rsidRPr="00065E29" w:rsidRDefault="00352E1B" w:rsidP="00EC6E33">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OperatingHoursStackGasMoistureContentSubstituted</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40</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OperatingHoursStackGasMoistureContentSubstituted</w:t>
                      </w:r>
                      <w:r w:rsidRPr="00065E29">
                        <w:rPr>
                          <w:rFonts w:ascii="Verdana" w:hAnsi="Verdana" w:cs="Arial"/>
                          <w:color w:val="0000FF"/>
                          <w:sz w:val="14"/>
                          <w:szCs w:val="14"/>
                          <w:highlight w:val="white"/>
                        </w:rPr>
                        <w:t>&gt;</w:t>
                      </w:r>
                    </w:p>
                    <w:p w14:paraId="346D0DF0"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OperatingHoursDetails</w:t>
                      </w:r>
                      <w:r w:rsidRPr="00065E29">
                        <w:rPr>
                          <w:rFonts w:ascii="Verdana" w:hAnsi="Verdana" w:cs="Arial"/>
                          <w:color w:val="0000FF"/>
                          <w:sz w:val="14"/>
                          <w:szCs w:val="14"/>
                          <w:highlight w:val="white"/>
                        </w:rPr>
                        <w:t>&gt;</w:t>
                      </w:r>
                    </w:p>
                    <w:p w14:paraId="56BC733F"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TierMethodologyStartDate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201</w:t>
                      </w:r>
                      <w:r>
                        <w:rPr>
                          <w:rFonts w:ascii="Verdana" w:hAnsi="Verdana" w:cs="Arial"/>
                          <w:color w:val="000000"/>
                          <w:sz w:val="14"/>
                          <w:szCs w:val="14"/>
                          <w:highlight w:val="white"/>
                        </w:rPr>
                        <w:t>1</w:t>
                      </w:r>
                      <w:r w:rsidRPr="00065E29">
                        <w:rPr>
                          <w:rFonts w:ascii="Verdana" w:hAnsi="Verdana" w:cs="Arial"/>
                          <w:color w:val="000000"/>
                          <w:sz w:val="14"/>
                          <w:szCs w:val="14"/>
                          <w:highlight w:val="white"/>
                        </w:rPr>
                        <w:t>-01-01</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TierMethodologyStartDate</w:t>
                      </w:r>
                      <w:r w:rsidRPr="00065E29">
                        <w:rPr>
                          <w:rFonts w:ascii="Verdana" w:hAnsi="Verdana" w:cs="Arial"/>
                          <w:color w:val="0000FF"/>
                          <w:sz w:val="14"/>
                          <w:szCs w:val="14"/>
                          <w:highlight w:val="white"/>
                        </w:rPr>
                        <w:t>&gt;</w:t>
                      </w:r>
                    </w:p>
                    <w:p w14:paraId="169E2788"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TierMethodologyEndDate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201</w:t>
                      </w:r>
                      <w:r>
                        <w:rPr>
                          <w:rFonts w:ascii="Verdana" w:hAnsi="Verdana" w:cs="Arial"/>
                          <w:color w:val="000000"/>
                          <w:sz w:val="14"/>
                          <w:szCs w:val="14"/>
                          <w:highlight w:val="white"/>
                        </w:rPr>
                        <w:t>1</w:t>
                      </w:r>
                      <w:r w:rsidRPr="00065E29">
                        <w:rPr>
                          <w:rFonts w:ascii="Verdana" w:hAnsi="Verdana" w:cs="Arial"/>
                          <w:color w:val="000000"/>
                          <w:sz w:val="14"/>
                          <w:szCs w:val="14"/>
                          <w:highlight w:val="white"/>
                        </w:rPr>
                        <w:t>-12-31</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TierMethodologyEndDate</w:t>
                      </w:r>
                      <w:r w:rsidRPr="00065E29">
                        <w:rPr>
                          <w:rFonts w:ascii="Verdana" w:hAnsi="Verdana" w:cs="Arial"/>
                          <w:color w:val="0000FF"/>
                          <w:sz w:val="14"/>
                          <w:szCs w:val="14"/>
                          <w:highlight w:val="white"/>
                        </w:rPr>
                        <w:t>&gt;</w:t>
                      </w:r>
                    </w:p>
                    <w:p w14:paraId="4C5F589C" w14:textId="77777777" w:rsidR="00352E1B" w:rsidRDefault="00352E1B" w:rsidP="00EC6E33">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SlipStreamIndicator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SlipStreamIndicator</w:t>
                      </w:r>
                      <w:r w:rsidRPr="00065E29">
                        <w:rPr>
                          <w:rFonts w:ascii="Verdana" w:hAnsi="Verdana" w:cs="Arial"/>
                          <w:color w:val="0000FF"/>
                          <w:sz w:val="14"/>
                          <w:szCs w:val="14"/>
                          <w:highlight w:val="white"/>
                        </w:rPr>
                        <w:t>&gt;</w:t>
                      </w:r>
                    </w:p>
                    <w:p w14:paraId="00D7281A" w14:textId="77777777" w:rsidR="00352E1B" w:rsidRPr="003F531C" w:rsidRDefault="00352E1B" w:rsidP="00EC6E33">
                      <w:pPr>
                        <w:autoSpaceDE w:val="0"/>
                        <w:autoSpaceDN w:val="0"/>
                        <w:adjustRightInd w:val="0"/>
                        <w:spacing w:line="240" w:lineRule="auto"/>
                        <w:ind w:left="720"/>
                        <w:rPr>
                          <w:rFonts w:ascii="Verdana" w:hAnsi="Verdana" w:cs="Arial"/>
                          <w:color w:val="000000"/>
                          <w:sz w:val="14"/>
                          <w:szCs w:val="14"/>
                        </w:rPr>
                      </w:pPr>
                      <w:r w:rsidRPr="003F531C">
                        <w:rPr>
                          <w:rFonts w:ascii="Verdana" w:hAnsi="Verdana" w:cs="Arial"/>
                          <w:color w:val="0000FF"/>
                          <w:sz w:val="14"/>
                          <w:szCs w:val="14"/>
                        </w:rPr>
                        <w:t>&lt;ghg:</w:t>
                      </w:r>
                      <w:r w:rsidRPr="003F531C">
                        <w:rPr>
                          <w:rFonts w:ascii="Verdana" w:hAnsi="Verdana" w:cs="Arial"/>
                          <w:color w:val="800000"/>
                          <w:sz w:val="14"/>
                          <w:szCs w:val="14"/>
                        </w:rPr>
                        <w:t>CEMSFuel</w:t>
                      </w:r>
                      <w:r w:rsidRPr="003F531C">
                        <w:rPr>
                          <w:rFonts w:ascii="Verdana" w:hAnsi="Verdana" w:cs="Arial"/>
                          <w:color w:val="0000FF"/>
                          <w:sz w:val="14"/>
                          <w:szCs w:val="14"/>
                        </w:rPr>
                        <w:t>&gt;</w:t>
                      </w:r>
                      <w:r w:rsidRPr="003F531C">
                        <w:rPr>
                          <w:rFonts w:ascii="Verdana" w:hAnsi="Verdana" w:cs="Arial"/>
                          <w:color w:val="000000"/>
                          <w:sz w:val="14"/>
                          <w:szCs w:val="14"/>
                        </w:rPr>
                        <w:t>coal, coke, natural gas</w:t>
                      </w:r>
                      <w:r w:rsidRPr="003F531C">
                        <w:rPr>
                          <w:rFonts w:ascii="Verdana" w:hAnsi="Verdana" w:cs="Arial"/>
                          <w:color w:val="0000FF"/>
                          <w:sz w:val="14"/>
                          <w:szCs w:val="14"/>
                        </w:rPr>
                        <w:t>&lt;/ghg:</w:t>
                      </w:r>
                      <w:r w:rsidRPr="003F531C">
                        <w:rPr>
                          <w:rFonts w:ascii="Verdana" w:hAnsi="Verdana" w:cs="Arial"/>
                          <w:color w:val="800000"/>
                          <w:sz w:val="14"/>
                          <w:szCs w:val="14"/>
                        </w:rPr>
                        <w:t>CEMSFuel</w:t>
                      </w:r>
                      <w:r w:rsidRPr="003F531C">
                        <w:rPr>
                          <w:rFonts w:ascii="Verdana" w:hAnsi="Verdana" w:cs="Arial"/>
                          <w:color w:val="0000FF"/>
                          <w:sz w:val="14"/>
                          <w:szCs w:val="14"/>
                        </w:rPr>
                        <w:t>&gt;</w:t>
                      </w:r>
                    </w:p>
                    <w:p w14:paraId="592A0F3D"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ProcessUnitNames</w:t>
                      </w:r>
                      <w:r w:rsidRPr="00065E29">
                        <w:rPr>
                          <w:rFonts w:ascii="Verdana" w:hAnsi="Verdana" w:cs="Arial"/>
                          <w:color w:val="0000FF"/>
                          <w:sz w:val="14"/>
                          <w:szCs w:val="14"/>
                          <w:highlight w:val="white"/>
                        </w:rPr>
                        <w:t>&gt;</w:t>
                      </w:r>
                    </w:p>
                    <w:p w14:paraId="3D976DEE" w14:textId="77777777" w:rsidR="00352E1B" w:rsidRDefault="00352E1B" w:rsidP="001602E2">
                      <w:pPr>
                        <w:autoSpaceDE w:val="0"/>
                        <w:autoSpaceDN w:val="0"/>
                        <w:adjustRightInd w:val="0"/>
                        <w:spacing w:line="240" w:lineRule="auto"/>
                        <w:ind w:left="720" w:firstLine="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002- 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75610F6F" w14:textId="77777777" w:rsidR="00352E1B" w:rsidRPr="00065E29" w:rsidRDefault="00352E1B" w:rsidP="001602E2">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w:t>
                      </w:r>
                      <w:r>
                        <w:rPr>
                          <w:rFonts w:ascii="Verdana" w:hAnsi="Verdana" w:cs="Arial"/>
                          <w:color w:val="000000"/>
                          <w:sz w:val="14"/>
                          <w:szCs w:val="14"/>
                          <w:highlight w:val="white"/>
                        </w:rPr>
                        <w:t>3</w:t>
                      </w:r>
                      <w:r w:rsidRPr="00065E29">
                        <w:rPr>
                          <w:rFonts w:ascii="Verdana" w:hAnsi="Verdana" w:cs="Arial"/>
                          <w:color w:val="000000"/>
                          <w:sz w:val="14"/>
                          <w:szCs w:val="14"/>
                          <w:highlight w:val="white"/>
                        </w:rPr>
                        <w:t>- 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279A1C92"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ProcessUnitNames</w:t>
                      </w:r>
                      <w:r w:rsidRPr="00065E29">
                        <w:rPr>
                          <w:rFonts w:ascii="Verdana" w:hAnsi="Verdana" w:cs="Arial"/>
                          <w:color w:val="0000FF"/>
                          <w:sz w:val="14"/>
                          <w:szCs w:val="14"/>
                          <w:highlight w:val="white"/>
                        </w:rPr>
                        <w:t>&gt;</w:t>
                      </w:r>
                    </w:p>
                    <w:p w14:paraId="5E46E1A2" w14:textId="77777777" w:rsidR="00352E1B" w:rsidRPr="00065E29" w:rsidRDefault="00352E1B" w:rsidP="00EC6E33">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Tier4CEMSDetails</w:t>
                      </w:r>
                      <w:r w:rsidRPr="00065E29">
                        <w:rPr>
                          <w:rFonts w:ascii="Verdana" w:hAnsi="Verdana" w:cs="Arial"/>
                          <w:color w:val="0000FF"/>
                          <w:sz w:val="14"/>
                          <w:szCs w:val="14"/>
                          <w:highlight w:val="white"/>
                        </w:rPr>
                        <w:t>&gt;</w:t>
                      </w:r>
                    </w:p>
                    <w:p w14:paraId="604AE076" w14:textId="77777777" w:rsidR="00352E1B" w:rsidRPr="000358CD" w:rsidRDefault="00352E1B" w:rsidP="00EC6E33">
                      <w:pPr>
                        <w:rPr>
                          <w:rFonts w:ascii="Verdana" w:hAnsi="Verdana"/>
                          <w:sz w:val="14"/>
                          <w:szCs w:val="14"/>
                        </w:rPr>
                      </w:pPr>
                    </w:p>
                  </w:txbxContent>
                </v:textbox>
              </v:shape>
            </w:pict>
          </mc:Fallback>
        </mc:AlternateContent>
      </w:r>
    </w:p>
    <w:p w14:paraId="6933A7F0" w14:textId="77777777" w:rsidR="00217823" w:rsidRPr="00E214A2" w:rsidRDefault="00217823" w:rsidP="00217823">
      <w:pPr>
        <w:spacing w:line="240" w:lineRule="auto"/>
      </w:pPr>
    </w:p>
    <w:p w14:paraId="7DBE83F7" w14:textId="77777777" w:rsidR="00217823" w:rsidRPr="00E214A2" w:rsidRDefault="00217823" w:rsidP="00217823">
      <w:pPr>
        <w:spacing w:line="240" w:lineRule="auto"/>
      </w:pPr>
    </w:p>
    <w:p w14:paraId="10D99C82" w14:textId="77777777" w:rsidR="00217823" w:rsidRPr="00E214A2" w:rsidRDefault="00217823" w:rsidP="00217823">
      <w:pPr>
        <w:spacing w:line="240" w:lineRule="auto"/>
      </w:pPr>
    </w:p>
    <w:p w14:paraId="0755F1C9" w14:textId="77777777" w:rsidR="00217823" w:rsidRPr="00E214A2" w:rsidRDefault="00217823" w:rsidP="00217823">
      <w:pPr>
        <w:spacing w:line="240" w:lineRule="auto"/>
      </w:pPr>
    </w:p>
    <w:p w14:paraId="0729553C" w14:textId="77777777" w:rsidR="00217823" w:rsidRDefault="00217823" w:rsidP="00217823">
      <w:pPr>
        <w:pStyle w:val="NormalWeb"/>
        <w:spacing w:before="0" w:beforeAutospacing="0" w:after="0" w:afterAutospacing="0"/>
        <w:rPr>
          <w:rFonts w:ascii="Times New Roman" w:hAnsi="Times New Roman"/>
          <w:sz w:val="18"/>
          <w:szCs w:val="18"/>
        </w:rPr>
      </w:pPr>
    </w:p>
    <w:p w14:paraId="57B78E86" w14:textId="77777777" w:rsidR="00217823" w:rsidRDefault="00217823" w:rsidP="00217823">
      <w:pPr>
        <w:pStyle w:val="NormalWeb"/>
        <w:spacing w:before="0" w:beforeAutospacing="0" w:after="0" w:afterAutospacing="0"/>
        <w:rPr>
          <w:rFonts w:ascii="Times New Roman" w:hAnsi="Times New Roman"/>
          <w:sz w:val="18"/>
          <w:szCs w:val="18"/>
        </w:rPr>
      </w:pPr>
    </w:p>
    <w:p w14:paraId="37E39F92" w14:textId="77777777" w:rsidR="00217823" w:rsidRDefault="00217823" w:rsidP="00217823">
      <w:pPr>
        <w:pStyle w:val="NormalWeb"/>
        <w:spacing w:before="0" w:beforeAutospacing="0" w:after="0" w:afterAutospacing="0"/>
        <w:rPr>
          <w:rFonts w:ascii="Times New Roman" w:hAnsi="Times New Roman"/>
          <w:sz w:val="18"/>
          <w:szCs w:val="18"/>
        </w:rPr>
      </w:pPr>
    </w:p>
    <w:p w14:paraId="326D654E" w14:textId="77777777" w:rsidR="00217823" w:rsidRDefault="00217823" w:rsidP="00217823">
      <w:pPr>
        <w:pStyle w:val="NormalWeb"/>
        <w:spacing w:before="0" w:beforeAutospacing="0" w:after="0" w:afterAutospacing="0"/>
        <w:rPr>
          <w:rFonts w:ascii="Times New Roman" w:hAnsi="Times New Roman"/>
          <w:sz w:val="18"/>
          <w:szCs w:val="18"/>
        </w:rPr>
      </w:pPr>
    </w:p>
    <w:p w14:paraId="29D41CD5" w14:textId="77777777" w:rsidR="00217823" w:rsidRDefault="00217823" w:rsidP="00217823">
      <w:pPr>
        <w:pStyle w:val="NormalWeb"/>
        <w:spacing w:before="0" w:beforeAutospacing="0" w:after="0" w:afterAutospacing="0"/>
        <w:rPr>
          <w:rFonts w:ascii="Times New Roman" w:hAnsi="Times New Roman"/>
          <w:sz w:val="18"/>
          <w:szCs w:val="18"/>
        </w:rPr>
      </w:pPr>
    </w:p>
    <w:p w14:paraId="4962D365" w14:textId="77777777" w:rsidR="00217823" w:rsidRDefault="00217823" w:rsidP="00217823">
      <w:pPr>
        <w:pStyle w:val="NormalWeb"/>
        <w:spacing w:before="0" w:beforeAutospacing="0" w:after="0" w:afterAutospacing="0"/>
        <w:rPr>
          <w:rFonts w:ascii="Times New Roman" w:hAnsi="Times New Roman"/>
          <w:sz w:val="18"/>
          <w:szCs w:val="18"/>
        </w:rPr>
      </w:pPr>
    </w:p>
    <w:p w14:paraId="6F54B67C" w14:textId="77777777" w:rsidR="00217823" w:rsidRDefault="00217823" w:rsidP="00217823">
      <w:pPr>
        <w:pStyle w:val="NormalWeb"/>
        <w:spacing w:before="0" w:beforeAutospacing="0" w:after="0" w:afterAutospacing="0"/>
        <w:rPr>
          <w:rFonts w:ascii="Times New Roman" w:hAnsi="Times New Roman"/>
          <w:sz w:val="18"/>
          <w:szCs w:val="18"/>
        </w:rPr>
      </w:pPr>
    </w:p>
    <w:p w14:paraId="1FE9A95C" w14:textId="77777777" w:rsidR="00217823" w:rsidRDefault="00217823" w:rsidP="00217823">
      <w:pPr>
        <w:pStyle w:val="NormalWeb"/>
        <w:spacing w:before="0" w:beforeAutospacing="0" w:after="0" w:afterAutospacing="0"/>
        <w:rPr>
          <w:rFonts w:ascii="Times New Roman" w:hAnsi="Times New Roman"/>
          <w:sz w:val="18"/>
          <w:szCs w:val="18"/>
        </w:rPr>
      </w:pPr>
    </w:p>
    <w:p w14:paraId="62130111" w14:textId="77777777" w:rsidR="00217823" w:rsidRDefault="00217823" w:rsidP="00217823">
      <w:pPr>
        <w:pStyle w:val="NormalWeb"/>
        <w:spacing w:before="0" w:beforeAutospacing="0" w:after="0" w:afterAutospacing="0"/>
        <w:rPr>
          <w:rFonts w:ascii="Times New Roman" w:hAnsi="Times New Roman"/>
          <w:sz w:val="18"/>
          <w:szCs w:val="18"/>
        </w:rPr>
      </w:pPr>
    </w:p>
    <w:p w14:paraId="0E1CD06E" w14:textId="77777777" w:rsidR="00217823" w:rsidRDefault="00217823" w:rsidP="00217823">
      <w:pPr>
        <w:pStyle w:val="NormalWeb"/>
        <w:spacing w:before="0" w:beforeAutospacing="0" w:after="0" w:afterAutospacing="0"/>
        <w:rPr>
          <w:rFonts w:ascii="Times New Roman" w:hAnsi="Times New Roman"/>
          <w:sz w:val="18"/>
          <w:szCs w:val="18"/>
        </w:rPr>
      </w:pPr>
    </w:p>
    <w:p w14:paraId="0274CAFB" w14:textId="77777777" w:rsidR="00217823" w:rsidRDefault="00217823" w:rsidP="00217823">
      <w:pPr>
        <w:pStyle w:val="NormalWeb"/>
        <w:spacing w:before="0" w:beforeAutospacing="0" w:after="0" w:afterAutospacing="0"/>
        <w:rPr>
          <w:rFonts w:ascii="Times New Roman" w:hAnsi="Times New Roman"/>
          <w:sz w:val="18"/>
          <w:szCs w:val="18"/>
        </w:rPr>
      </w:pPr>
    </w:p>
    <w:p w14:paraId="559BA971" w14:textId="77777777" w:rsidR="00217823" w:rsidRDefault="00217823" w:rsidP="00217823">
      <w:pPr>
        <w:pStyle w:val="NormalWeb"/>
        <w:spacing w:before="0" w:beforeAutospacing="0" w:after="0" w:afterAutospacing="0"/>
        <w:rPr>
          <w:rFonts w:ascii="Times New Roman" w:hAnsi="Times New Roman"/>
          <w:sz w:val="18"/>
          <w:szCs w:val="18"/>
        </w:rPr>
      </w:pPr>
    </w:p>
    <w:p w14:paraId="4FC03EFA" w14:textId="77777777" w:rsidR="00217823" w:rsidRDefault="00217823" w:rsidP="00217823">
      <w:pPr>
        <w:pStyle w:val="NormalWeb"/>
        <w:spacing w:before="0" w:beforeAutospacing="0" w:after="0" w:afterAutospacing="0"/>
        <w:rPr>
          <w:rFonts w:ascii="Times New Roman" w:hAnsi="Times New Roman"/>
          <w:sz w:val="18"/>
          <w:szCs w:val="18"/>
        </w:rPr>
      </w:pPr>
    </w:p>
    <w:p w14:paraId="1D3CCF05" w14:textId="77777777" w:rsidR="00217823" w:rsidRDefault="00217823" w:rsidP="00217823">
      <w:pPr>
        <w:pStyle w:val="NormalWeb"/>
        <w:spacing w:before="0" w:beforeAutospacing="0" w:after="0" w:afterAutospacing="0"/>
        <w:rPr>
          <w:rFonts w:ascii="Times New Roman" w:hAnsi="Times New Roman"/>
          <w:sz w:val="18"/>
          <w:szCs w:val="18"/>
        </w:rPr>
      </w:pPr>
    </w:p>
    <w:p w14:paraId="40DEB042" w14:textId="77777777" w:rsidR="009A1324" w:rsidRDefault="009A1324" w:rsidP="00217823">
      <w:pPr>
        <w:pStyle w:val="NormalWeb"/>
        <w:spacing w:before="0" w:beforeAutospacing="0" w:after="0" w:afterAutospacing="0"/>
        <w:rPr>
          <w:rFonts w:ascii="Times New Roman" w:hAnsi="Times New Roman"/>
          <w:sz w:val="18"/>
          <w:szCs w:val="18"/>
        </w:rPr>
      </w:pPr>
    </w:p>
    <w:p w14:paraId="3A1CABB8" w14:textId="77777777" w:rsidR="009A1324" w:rsidRDefault="009A1324" w:rsidP="00217823">
      <w:pPr>
        <w:pStyle w:val="NormalWeb"/>
        <w:spacing w:before="0" w:beforeAutospacing="0" w:after="0" w:afterAutospacing="0"/>
        <w:rPr>
          <w:rFonts w:ascii="Times New Roman" w:hAnsi="Times New Roman"/>
          <w:sz w:val="18"/>
          <w:szCs w:val="18"/>
        </w:rPr>
      </w:pPr>
    </w:p>
    <w:p w14:paraId="78F48037" w14:textId="77777777" w:rsidR="009A1324" w:rsidRDefault="009A1324" w:rsidP="00217823">
      <w:pPr>
        <w:pStyle w:val="NormalWeb"/>
        <w:spacing w:before="0" w:beforeAutospacing="0" w:after="0" w:afterAutospacing="0"/>
        <w:rPr>
          <w:rFonts w:ascii="Times New Roman" w:hAnsi="Times New Roman"/>
          <w:sz w:val="18"/>
          <w:szCs w:val="18"/>
        </w:rPr>
      </w:pPr>
    </w:p>
    <w:p w14:paraId="56E7BE08" w14:textId="77777777" w:rsidR="009A1324" w:rsidRDefault="009A1324" w:rsidP="00217823">
      <w:pPr>
        <w:pStyle w:val="NormalWeb"/>
        <w:spacing w:before="0" w:beforeAutospacing="0" w:after="0" w:afterAutospacing="0"/>
        <w:rPr>
          <w:rFonts w:ascii="Times New Roman" w:hAnsi="Times New Roman"/>
          <w:sz w:val="18"/>
          <w:szCs w:val="18"/>
        </w:rPr>
      </w:pPr>
    </w:p>
    <w:p w14:paraId="13722315" w14:textId="77777777" w:rsidR="009A1324" w:rsidRDefault="009A1324" w:rsidP="00217823">
      <w:pPr>
        <w:pStyle w:val="NormalWeb"/>
        <w:spacing w:before="0" w:beforeAutospacing="0" w:after="0" w:afterAutospacing="0"/>
        <w:rPr>
          <w:rFonts w:ascii="Times New Roman" w:hAnsi="Times New Roman"/>
          <w:sz w:val="18"/>
          <w:szCs w:val="18"/>
        </w:rPr>
      </w:pPr>
    </w:p>
    <w:p w14:paraId="1CB89EDE" w14:textId="77777777" w:rsidR="009A1324" w:rsidRDefault="009A1324" w:rsidP="00217823">
      <w:pPr>
        <w:pStyle w:val="NormalWeb"/>
        <w:spacing w:before="0" w:beforeAutospacing="0" w:after="0" w:afterAutospacing="0"/>
        <w:rPr>
          <w:rFonts w:ascii="Times New Roman" w:hAnsi="Times New Roman"/>
          <w:sz w:val="18"/>
          <w:szCs w:val="18"/>
        </w:rPr>
      </w:pPr>
    </w:p>
    <w:p w14:paraId="71B37400" w14:textId="77777777" w:rsidR="009A1324" w:rsidRDefault="009A1324" w:rsidP="00217823">
      <w:pPr>
        <w:pStyle w:val="NormalWeb"/>
        <w:spacing w:before="0" w:beforeAutospacing="0" w:after="0" w:afterAutospacing="0"/>
        <w:rPr>
          <w:rFonts w:ascii="Times New Roman" w:hAnsi="Times New Roman"/>
          <w:sz w:val="18"/>
          <w:szCs w:val="18"/>
        </w:rPr>
      </w:pPr>
    </w:p>
    <w:p w14:paraId="0C761D8A" w14:textId="77777777" w:rsidR="009A1324" w:rsidRDefault="009A1324" w:rsidP="00217823">
      <w:pPr>
        <w:pStyle w:val="NormalWeb"/>
        <w:spacing w:before="0" w:beforeAutospacing="0" w:after="0" w:afterAutospacing="0"/>
        <w:rPr>
          <w:rFonts w:ascii="Times New Roman" w:hAnsi="Times New Roman"/>
          <w:sz w:val="18"/>
          <w:szCs w:val="18"/>
        </w:rPr>
      </w:pPr>
    </w:p>
    <w:p w14:paraId="2A57DC39" w14:textId="77777777" w:rsidR="009A1324" w:rsidRDefault="009A1324" w:rsidP="00217823">
      <w:pPr>
        <w:pStyle w:val="NormalWeb"/>
        <w:spacing w:before="0" w:beforeAutospacing="0" w:after="0" w:afterAutospacing="0"/>
        <w:rPr>
          <w:rFonts w:ascii="Times New Roman" w:hAnsi="Times New Roman"/>
          <w:sz w:val="18"/>
          <w:szCs w:val="18"/>
        </w:rPr>
      </w:pPr>
    </w:p>
    <w:p w14:paraId="07A84D2E" w14:textId="77777777" w:rsidR="009A1324" w:rsidRDefault="009A1324" w:rsidP="00217823">
      <w:pPr>
        <w:pStyle w:val="NormalWeb"/>
        <w:spacing w:before="0" w:beforeAutospacing="0" w:after="0" w:afterAutospacing="0"/>
        <w:rPr>
          <w:rFonts w:ascii="Times New Roman" w:hAnsi="Times New Roman"/>
          <w:sz w:val="18"/>
          <w:szCs w:val="18"/>
        </w:rPr>
      </w:pPr>
    </w:p>
    <w:p w14:paraId="5EA58259" w14:textId="77777777" w:rsidR="009A1324" w:rsidRDefault="009A1324" w:rsidP="00217823">
      <w:pPr>
        <w:pStyle w:val="NormalWeb"/>
        <w:spacing w:before="0" w:beforeAutospacing="0" w:after="0" w:afterAutospacing="0"/>
        <w:rPr>
          <w:rFonts w:ascii="Times New Roman" w:hAnsi="Times New Roman"/>
          <w:sz w:val="18"/>
          <w:szCs w:val="18"/>
        </w:rPr>
      </w:pPr>
    </w:p>
    <w:p w14:paraId="0E8689B8" w14:textId="77777777" w:rsidR="009A1324" w:rsidRDefault="009A1324" w:rsidP="00217823">
      <w:pPr>
        <w:pStyle w:val="NormalWeb"/>
        <w:spacing w:before="0" w:beforeAutospacing="0" w:after="0" w:afterAutospacing="0"/>
        <w:rPr>
          <w:rFonts w:ascii="Times New Roman" w:hAnsi="Times New Roman"/>
          <w:sz w:val="18"/>
          <w:szCs w:val="18"/>
        </w:rPr>
      </w:pPr>
    </w:p>
    <w:p w14:paraId="5A5E1535" w14:textId="77777777" w:rsidR="00C909C7" w:rsidRDefault="00C909C7" w:rsidP="00217823">
      <w:pPr>
        <w:pStyle w:val="NormalWeb"/>
        <w:spacing w:before="0" w:beforeAutospacing="0" w:after="0" w:afterAutospacing="0"/>
        <w:rPr>
          <w:rFonts w:ascii="Times New Roman" w:hAnsi="Times New Roman"/>
          <w:sz w:val="18"/>
          <w:szCs w:val="18"/>
        </w:rPr>
      </w:pPr>
    </w:p>
    <w:p w14:paraId="66608963" w14:textId="77777777" w:rsidR="00096B39" w:rsidRDefault="00096B39" w:rsidP="00217823">
      <w:pPr>
        <w:pStyle w:val="NormalWeb"/>
        <w:spacing w:before="0" w:beforeAutospacing="0" w:after="0" w:afterAutospacing="0"/>
        <w:rPr>
          <w:rFonts w:ascii="Times New Roman" w:hAnsi="Times New Roman"/>
          <w:sz w:val="18"/>
          <w:szCs w:val="18"/>
        </w:rPr>
      </w:pPr>
    </w:p>
    <w:p w14:paraId="208393D4" w14:textId="77777777" w:rsidR="004C12E5" w:rsidRDefault="00217823" w:rsidP="002A33EF">
      <w:pPr>
        <w:rPr>
          <w:rFonts w:eastAsiaTheme="minorEastAsia"/>
        </w:rPr>
      </w:pPr>
      <w:r w:rsidRPr="000C1559">
        <w:rPr>
          <w:b/>
          <w:sz w:val="18"/>
          <w:szCs w:val="18"/>
        </w:rPr>
        <w:t>Note:</w:t>
      </w:r>
      <w:r>
        <w:rPr>
          <w:sz w:val="18"/>
          <w:szCs w:val="18"/>
        </w:rPr>
        <w:t xml:space="preserve">  </w:t>
      </w:r>
      <w:r w:rsidRPr="00E214A2">
        <w:rPr>
          <w:sz w:val="18"/>
          <w:szCs w:val="18"/>
        </w:rPr>
        <w:t xml:space="preserve">The code </w:t>
      </w:r>
      <w:r>
        <w:rPr>
          <w:sz w:val="18"/>
          <w:szCs w:val="18"/>
        </w:rPr>
        <w:t>excerpt</w:t>
      </w:r>
      <w:r w:rsidRPr="00E214A2">
        <w:rPr>
          <w:sz w:val="18"/>
          <w:szCs w:val="18"/>
        </w:rPr>
        <w:t xml:space="preserve"> above is presented here to demonstrate the concept of reporting </w:t>
      </w:r>
      <w:r w:rsidR="002A33EF">
        <w:rPr>
          <w:sz w:val="18"/>
          <w:szCs w:val="18"/>
        </w:rPr>
        <w:t>Tier 4 CEMS details.</w:t>
      </w:r>
      <w:r w:rsidR="004C12E5">
        <w:br w:type="page"/>
      </w:r>
    </w:p>
    <w:p w14:paraId="72CADEF7" w14:textId="77777777" w:rsidR="00AF0D9B" w:rsidRPr="00E214A2" w:rsidRDefault="00AF0D9B" w:rsidP="00AF0D9B">
      <w:pPr>
        <w:pStyle w:val="Heading2"/>
        <w:spacing w:before="0" w:line="240" w:lineRule="auto"/>
        <w:rPr>
          <w:rFonts w:cs="Times New Roman"/>
          <w:sz w:val="22"/>
          <w:szCs w:val="22"/>
        </w:rPr>
      </w:pPr>
      <w:bookmarkStart w:id="367" w:name="_Toc317672331"/>
      <w:r w:rsidRPr="00AF0D9B">
        <w:rPr>
          <w:rFonts w:cs="Times New Roman"/>
          <w:sz w:val="22"/>
          <w:szCs w:val="22"/>
        </w:rPr>
        <w:lastRenderedPageBreak/>
        <w:t>Non-CEMS Hydrogen Unit Details</w:t>
      </w:r>
      <w:r w:rsidR="006941E7">
        <w:rPr>
          <w:rFonts w:cs="Times New Roman"/>
          <w:sz w:val="22"/>
          <w:szCs w:val="22"/>
        </w:rPr>
        <w:t xml:space="preserve"> and Emissions</w:t>
      </w:r>
      <w:bookmarkEnd w:id="367"/>
    </w:p>
    <w:p w14:paraId="6BD89759" w14:textId="77777777" w:rsidR="00AF0D9B" w:rsidRPr="00096B39" w:rsidRDefault="00AF0D9B" w:rsidP="00AF0D9B">
      <w:pPr>
        <w:pStyle w:val="NormalWeb"/>
        <w:spacing w:before="0" w:beforeAutospacing="0" w:after="0" w:afterAutospacing="0"/>
        <w:rPr>
          <w:rFonts w:ascii="Times New Roman" w:hAnsi="Times New Roman"/>
          <w:sz w:val="22"/>
          <w:szCs w:val="22"/>
        </w:rPr>
      </w:pPr>
    </w:p>
    <w:p w14:paraId="6F3327A4" w14:textId="77777777" w:rsidR="005F7046" w:rsidRPr="008F6718" w:rsidRDefault="001E07D4" w:rsidP="00AF0D9B">
      <w:pPr>
        <w:pStyle w:val="NormalWeb"/>
        <w:spacing w:before="0" w:beforeAutospacing="0" w:after="0" w:afterAutospacing="0"/>
        <w:rPr>
          <w:rFonts w:ascii="Times New Roman" w:hAnsi="Times New Roman"/>
          <w:sz w:val="22"/>
          <w:szCs w:val="22"/>
        </w:rPr>
      </w:pPr>
      <w:r w:rsidRPr="00096B39">
        <w:rPr>
          <w:rFonts w:ascii="Times New Roman" w:hAnsi="Times New Roman"/>
          <w:b/>
          <w:sz w:val="22"/>
          <w:szCs w:val="22"/>
        </w:rPr>
        <w:t xml:space="preserve">Conditionally Required:  </w:t>
      </w:r>
      <w:r w:rsidR="005F7046" w:rsidRPr="00096B39">
        <w:rPr>
          <w:rFonts w:ascii="Times New Roman" w:hAnsi="Times New Roman"/>
          <w:sz w:val="22"/>
          <w:szCs w:val="22"/>
        </w:rPr>
        <w:t>If a CEMS is not used to measure CO</w:t>
      </w:r>
      <w:r w:rsidR="005F7046" w:rsidRPr="008F6718">
        <w:rPr>
          <w:rFonts w:ascii="Times New Roman" w:hAnsi="Times New Roman"/>
          <w:sz w:val="22"/>
          <w:szCs w:val="22"/>
          <w:vertAlign w:val="subscript"/>
        </w:rPr>
        <w:t>2</w:t>
      </w:r>
      <w:r w:rsidR="005F7046" w:rsidRPr="008F6718">
        <w:rPr>
          <w:rFonts w:ascii="Times New Roman" w:hAnsi="Times New Roman"/>
          <w:sz w:val="22"/>
          <w:szCs w:val="22"/>
        </w:rPr>
        <w:t xml:space="preserve"> emissions, then you must report the following information for each hydrogen production process unit:</w:t>
      </w:r>
    </w:p>
    <w:p w14:paraId="1884B797" w14:textId="77777777" w:rsidR="00A2457A" w:rsidRPr="008F6718" w:rsidRDefault="00A2457A" w:rsidP="00AF0D9B">
      <w:pPr>
        <w:pStyle w:val="NormalWeb"/>
        <w:spacing w:before="0" w:beforeAutospacing="0" w:after="0" w:afterAutospacing="0"/>
        <w:rPr>
          <w:rFonts w:ascii="Times New Roman" w:hAnsi="Times New Roman"/>
          <w:sz w:val="22"/>
          <w:szCs w:val="22"/>
        </w:rPr>
      </w:pPr>
    </w:p>
    <w:p w14:paraId="3683DCD2" w14:textId="77777777" w:rsidR="005F7046" w:rsidRPr="008F6718" w:rsidRDefault="00997768" w:rsidP="00D145D4">
      <w:pPr>
        <w:pStyle w:val="NormalWeb"/>
        <w:numPr>
          <w:ilvl w:val="0"/>
          <w:numId w:val="8"/>
        </w:numPr>
        <w:spacing w:before="0" w:beforeAutospacing="0" w:after="0" w:afterAutospacing="0"/>
        <w:rPr>
          <w:rFonts w:ascii="Times New Roman" w:hAnsi="Times New Roman"/>
          <w:sz w:val="22"/>
          <w:szCs w:val="22"/>
        </w:rPr>
      </w:pPr>
      <w:r w:rsidRPr="008F6718">
        <w:rPr>
          <w:rFonts w:ascii="Times New Roman" w:hAnsi="Times New Roman"/>
          <w:sz w:val="22"/>
          <w:szCs w:val="22"/>
        </w:rPr>
        <w:t>A unique name or identifier</w:t>
      </w:r>
      <w:r w:rsidR="007979DC" w:rsidRPr="008F6718">
        <w:rPr>
          <w:rFonts w:ascii="Times New Roman" w:hAnsi="Times New Roman"/>
          <w:sz w:val="22"/>
          <w:szCs w:val="22"/>
        </w:rPr>
        <w:t xml:space="preserve">, an </w:t>
      </w:r>
      <w:r w:rsidRPr="008F6718">
        <w:rPr>
          <w:rFonts w:ascii="Times New Roman" w:hAnsi="Times New Roman"/>
          <w:sz w:val="22"/>
          <w:szCs w:val="22"/>
        </w:rPr>
        <w:t>optional description</w:t>
      </w:r>
      <w:r w:rsidR="007979DC" w:rsidRPr="008F6718">
        <w:rPr>
          <w:rFonts w:ascii="Times New Roman" w:hAnsi="Times New Roman"/>
          <w:sz w:val="22"/>
          <w:szCs w:val="22"/>
        </w:rPr>
        <w:t xml:space="preserve"> and the unit type, “</w:t>
      </w:r>
      <w:r w:rsidR="0008648B" w:rsidRPr="008F6718">
        <w:rPr>
          <w:rFonts w:ascii="Times New Roman" w:hAnsi="Times New Roman"/>
          <w:sz w:val="22"/>
          <w:szCs w:val="22"/>
        </w:rPr>
        <w:t>H</w:t>
      </w:r>
      <w:r w:rsidR="007979DC" w:rsidRPr="008F6718">
        <w:rPr>
          <w:rFonts w:ascii="Times New Roman" w:hAnsi="Times New Roman"/>
          <w:sz w:val="22"/>
          <w:szCs w:val="22"/>
        </w:rPr>
        <w:t>ydrogen production process unit”</w:t>
      </w:r>
      <w:r w:rsidRPr="008F6718">
        <w:rPr>
          <w:rFonts w:ascii="Times New Roman" w:hAnsi="Times New Roman"/>
          <w:sz w:val="22"/>
          <w:szCs w:val="22"/>
        </w:rPr>
        <w:t xml:space="preserve"> for each unit</w:t>
      </w:r>
      <w:r w:rsidR="00AF3C3D" w:rsidRPr="008F6718">
        <w:rPr>
          <w:rFonts w:ascii="Times New Roman" w:hAnsi="Times New Roman"/>
          <w:sz w:val="22"/>
          <w:szCs w:val="22"/>
        </w:rPr>
        <w:t xml:space="preserve"> [98.166(b)(1)]</w:t>
      </w:r>
      <w:r w:rsidRPr="008F6718">
        <w:rPr>
          <w:rFonts w:ascii="Times New Roman" w:hAnsi="Times New Roman"/>
          <w:sz w:val="22"/>
          <w:szCs w:val="22"/>
        </w:rPr>
        <w:t>.</w:t>
      </w:r>
    </w:p>
    <w:p w14:paraId="7BBB2A45" w14:textId="77777777" w:rsidR="00C232A3" w:rsidRPr="008F6718" w:rsidRDefault="00C232A3" w:rsidP="00D145D4">
      <w:pPr>
        <w:pStyle w:val="NormalWeb"/>
        <w:numPr>
          <w:ilvl w:val="0"/>
          <w:numId w:val="8"/>
        </w:numPr>
        <w:spacing w:before="0" w:beforeAutospacing="0" w:after="0" w:afterAutospacing="0"/>
        <w:rPr>
          <w:rFonts w:ascii="Times New Roman" w:hAnsi="Times New Roman"/>
          <w:sz w:val="22"/>
          <w:szCs w:val="22"/>
        </w:rPr>
      </w:pPr>
      <w:r w:rsidRPr="008F6718">
        <w:rPr>
          <w:rFonts w:ascii="Times New Roman" w:hAnsi="Times New Roman"/>
          <w:sz w:val="22"/>
          <w:szCs w:val="22"/>
        </w:rPr>
        <w:t>A unique name or identifier plus the phase for each fuel or feedstock</w:t>
      </w:r>
      <w:r w:rsidR="00AF3C3D" w:rsidRPr="008F6718">
        <w:rPr>
          <w:rFonts w:ascii="Times New Roman" w:hAnsi="Times New Roman"/>
          <w:sz w:val="22"/>
          <w:szCs w:val="22"/>
        </w:rPr>
        <w:t>.</w:t>
      </w:r>
      <w:r w:rsidR="000B6B18" w:rsidRPr="008F6718">
        <w:rPr>
          <w:rFonts w:ascii="Times New Roman" w:hAnsi="Times New Roman"/>
          <w:sz w:val="22"/>
          <w:szCs w:val="22"/>
        </w:rPr>
        <w:t xml:space="preserve">  [98.166(b)(2)]</w:t>
      </w:r>
    </w:p>
    <w:p w14:paraId="56518BEE" w14:textId="77777777" w:rsidR="00AA0BBE" w:rsidRPr="008F6718" w:rsidRDefault="00AA0BBE" w:rsidP="00D145D4">
      <w:pPr>
        <w:pStyle w:val="NormalWeb"/>
        <w:numPr>
          <w:ilvl w:val="0"/>
          <w:numId w:val="8"/>
        </w:numPr>
        <w:spacing w:before="0" w:beforeAutospacing="0" w:after="0" w:afterAutospacing="0"/>
        <w:rPr>
          <w:rFonts w:ascii="Times New Roman" w:hAnsi="Times New Roman"/>
          <w:sz w:val="22"/>
          <w:szCs w:val="22"/>
        </w:rPr>
      </w:pPr>
      <w:r w:rsidRPr="008F6718">
        <w:rPr>
          <w:rFonts w:ascii="Times New Roman" w:hAnsi="Times New Roman"/>
          <w:sz w:val="22"/>
          <w:szCs w:val="22"/>
        </w:rPr>
        <w:t xml:space="preserve">Indicate </w:t>
      </w:r>
      <w:r w:rsidR="00EB0F7B" w:rsidRPr="008F6718">
        <w:rPr>
          <w:rFonts w:ascii="Times New Roman" w:hAnsi="Times New Roman"/>
          <w:sz w:val="22"/>
          <w:szCs w:val="22"/>
        </w:rPr>
        <w:t xml:space="preserve">if </w:t>
      </w:r>
      <w:r w:rsidRPr="008F6718">
        <w:rPr>
          <w:rFonts w:ascii="Times New Roman" w:hAnsi="Times New Roman"/>
          <w:sz w:val="22"/>
          <w:szCs w:val="22"/>
        </w:rPr>
        <w:t>any monthly values used for your emissions calculation are based on substitute data values for each feedstock for each unit. For each month, indicate if:</w:t>
      </w:r>
    </w:p>
    <w:p w14:paraId="117214D6" w14:textId="77777777" w:rsidR="00AA0BBE" w:rsidRPr="008F6718" w:rsidRDefault="00AA0BBE" w:rsidP="00D145D4">
      <w:pPr>
        <w:pStyle w:val="ListParagraph"/>
        <w:numPr>
          <w:ilvl w:val="0"/>
          <w:numId w:val="9"/>
        </w:numPr>
        <w:spacing w:line="240" w:lineRule="auto"/>
        <w:rPr>
          <w:rFonts w:eastAsia="Times New Roman"/>
          <w:sz w:val="22"/>
          <w:szCs w:val="22"/>
        </w:rPr>
      </w:pPr>
      <w:r w:rsidRPr="008F6718">
        <w:rPr>
          <w:rFonts w:eastAsia="Times New Roman"/>
          <w:sz w:val="22"/>
          <w:szCs w:val="22"/>
        </w:rPr>
        <w:t>Consumption is based on one or more substitute data values</w:t>
      </w:r>
      <w:r w:rsidR="005B1A47" w:rsidRPr="008F6718">
        <w:rPr>
          <w:rFonts w:eastAsia="Times New Roman"/>
          <w:sz w:val="22"/>
          <w:szCs w:val="22"/>
        </w:rPr>
        <w:t>.</w:t>
      </w:r>
      <w:r w:rsidR="00894490" w:rsidRPr="008F6718">
        <w:rPr>
          <w:rFonts w:eastAsia="Times New Roman"/>
          <w:sz w:val="22"/>
          <w:szCs w:val="22"/>
        </w:rPr>
        <w:t xml:space="preserve">  </w:t>
      </w:r>
      <w:r w:rsidR="00894490" w:rsidRPr="008F6718">
        <w:rPr>
          <w:rFonts w:eastAsia="Times New Roman"/>
          <w:color w:val="000000"/>
          <w:sz w:val="22"/>
          <w:szCs w:val="22"/>
        </w:rPr>
        <w:t>[98.166(b)(2) and 98.3(c)(8)]</w:t>
      </w:r>
    </w:p>
    <w:p w14:paraId="60961461" w14:textId="77777777" w:rsidR="00AA0BBE" w:rsidRPr="008F6718" w:rsidRDefault="00AA0BBE" w:rsidP="00D145D4">
      <w:pPr>
        <w:pStyle w:val="ListParagraph"/>
        <w:numPr>
          <w:ilvl w:val="0"/>
          <w:numId w:val="9"/>
        </w:numPr>
        <w:spacing w:line="240" w:lineRule="auto"/>
        <w:rPr>
          <w:rFonts w:eastAsia="Times New Roman"/>
          <w:sz w:val="22"/>
          <w:szCs w:val="22"/>
        </w:rPr>
      </w:pPr>
      <w:r w:rsidRPr="008F6718">
        <w:rPr>
          <w:rFonts w:eastAsia="Times New Roman"/>
          <w:sz w:val="22"/>
          <w:szCs w:val="22"/>
        </w:rPr>
        <w:t>Carbon content is based on one or more substitute data values</w:t>
      </w:r>
      <w:r w:rsidR="005B1A47" w:rsidRPr="008F6718">
        <w:rPr>
          <w:rFonts w:eastAsia="Times New Roman"/>
          <w:sz w:val="22"/>
          <w:szCs w:val="22"/>
        </w:rPr>
        <w:t>.</w:t>
      </w:r>
      <w:r w:rsidR="00894490" w:rsidRPr="008F6718">
        <w:rPr>
          <w:rFonts w:eastAsia="Times New Roman"/>
          <w:sz w:val="22"/>
          <w:szCs w:val="22"/>
        </w:rPr>
        <w:t xml:space="preserve">  </w:t>
      </w:r>
      <w:r w:rsidR="00894490" w:rsidRPr="008F6718">
        <w:rPr>
          <w:rFonts w:eastAsia="Times New Roman"/>
          <w:color w:val="000000"/>
          <w:sz w:val="22"/>
          <w:szCs w:val="22"/>
        </w:rPr>
        <w:t>[98.166(b)(5) and 98.3(c)(8)]</w:t>
      </w:r>
    </w:p>
    <w:p w14:paraId="7898C7BE" w14:textId="77777777" w:rsidR="00AA0BBE" w:rsidRPr="008F6718" w:rsidRDefault="001E07D4" w:rsidP="00894490">
      <w:pPr>
        <w:pStyle w:val="ListParagraph"/>
        <w:numPr>
          <w:ilvl w:val="0"/>
          <w:numId w:val="9"/>
        </w:numPr>
        <w:spacing w:line="240" w:lineRule="auto"/>
        <w:rPr>
          <w:rFonts w:eastAsia="Times New Roman"/>
          <w:sz w:val="22"/>
          <w:szCs w:val="22"/>
        </w:rPr>
      </w:pPr>
      <w:r w:rsidRPr="008F6718">
        <w:rPr>
          <w:rFonts w:eastAsia="Times New Roman"/>
          <w:b/>
          <w:sz w:val="22"/>
          <w:szCs w:val="22"/>
        </w:rPr>
        <w:t xml:space="preserve">Conditionally Required:  </w:t>
      </w:r>
      <w:r w:rsidR="00AA0BBE" w:rsidRPr="008F6718">
        <w:rPr>
          <w:rFonts w:eastAsia="Times New Roman"/>
          <w:sz w:val="22"/>
          <w:szCs w:val="22"/>
        </w:rPr>
        <w:t>Molecular weight is based on one or more substitute data values (gaseous feedstock only)</w:t>
      </w:r>
      <w:r w:rsidR="005B1A47" w:rsidRPr="008F6718">
        <w:rPr>
          <w:rFonts w:eastAsia="Times New Roman"/>
          <w:sz w:val="22"/>
          <w:szCs w:val="22"/>
        </w:rPr>
        <w:t>.</w:t>
      </w:r>
      <w:r w:rsidR="00894490" w:rsidRPr="008F6718">
        <w:rPr>
          <w:rFonts w:eastAsia="Times New Roman"/>
          <w:sz w:val="22"/>
          <w:szCs w:val="22"/>
        </w:rPr>
        <w:t xml:space="preserve">  </w:t>
      </w:r>
      <w:r w:rsidR="00894490" w:rsidRPr="008F6718">
        <w:rPr>
          <w:rFonts w:eastAsia="Times New Roman"/>
          <w:color w:val="000000"/>
          <w:sz w:val="22"/>
          <w:szCs w:val="22"/>
        </w:rPr>
        <w:t>[98.166(b)(6) and 98.3(c)(8)]</w:t>
      </w:r>
    </w:p>
    <w:p w14:paraId="1833C38E" w14:textId="77777777" w:rsidR="005F7046" w:rsidRPr="00096B39" w:rsidRDefault="005F7046" w:rsidP="00D145D4">
      <w:pPr>
        <w:pStyle w:val="NormalWeb"/>
        <w:numPr>
          <w:ilvl w:val="0"/>
          <w:numId w:val="10"/>
        </w:numPr>
        <w:spacing w:before="0" w:beforeAutospacing="0" w:after="0" w:afterAutospacing="0"/>
        <w:rPr>
          <w:rFonts w:ascii="Times New Roman" w:hAnsi="Times New Roman"/>
          <w:sz w:val="22"/>
          <w:szCs w:val="22"/>
        </w:rPr>
      </w:pPr>
      <w:r w:rsidRPr="00096B39">
        <w:rPr>
          <w:rFonts w:ascii="Times New Roman" w:hAnsi="Times New Roman"/>
          <w:sz w:val="22"/>
          <w:szCs w:val="22"/>
        </w:rPr>
        <w:t>Annual quantity of hydrogen produced (metric tons)</w:t>
      </w:r>
      <w:r w:rsidR="00AF3C3D" w:rsidRPr="00096B39">
        <w:rPr>
          <w:rFonts w:ascii="Times New Roman" w:hAnsi="Times New Roman"/>
          <w:sz w:val="22"/>
          <w:szCs w:val="22"/>
        </w:rPr>
        <w:t xml:space="preserve"> [98.166(b)(3)]</w:t>
      </w:r>
      <w:r w:rsidRPr="00096B39">
        <w:rPr>
          <w:rFonts w:ascii="Times New Roman" w:hAnsi="Times New Roman"/>
          <w:sz w:val="22"/>
          <w:szCs w:val="22"/>
        </w:rPr>
        <w:t>.</w:t>
      </w:r>
    </w:p>
    <w:p w14:paraId="14E1D80F" w14:textId="77777777" w:rsidR="005F7046" w:rsidRDefault="005F7046" w:rsidP="00D145D4">
      <w:pPr>
        <w:pStyle w:val="NormalWeb"/>
        <w:numPr>
          <w:ilvl w:val="0"/>
          <w:numId w:val="10"/>
        </w:numPr>
        <w:spacing w:before="0" w:beforeAutospacing="0" w:after="0" w:afterAutospacing="0"/>
        <w:rPr>
          <w:rFonts w:ascii="Times New Roman" w:hAnsi="Times New Roman"/>
          <w:sz w:val="22"/>
          <w:szCs w:val="22"/>
        </w:rPr>
      </w:pPr>
      <w:r w:rsidRPr="008F6718">
        <w:rPr>
          <w:rFonts w:ascii="Times New Roman" w:hAnsi="Times New Roman"/>
          <w:sz w:val="22"/>
          <w:szCs w:val="22"/>
        </w:rPr>
        <w:t>Annual quantity of ammonia produced (metric tons)</w:t>
      </w:r>
      <w:r w:rsidR="00AF3C3D" w:rsidRPr="008F6718">
        <w:rPr>
          <w:rFonts w:ascii="Times New Roman" w:hAnsi="Times New Roman"/>
          <w:sz w:val="22"/>
          <w:szCs w:val="22"/>
        </w:rPr>
        <w:t xml:space="preserve"> [98.166(b)(4)].</w:t>
      </w:r>
    </w:p>
    <w:p w14:paraId="372A7724" w14:textId="77777777" w:rsidR="007E0712" w:rsidRPr="007E0712" w:rsidRDefault="007E0712" w:rsidP="007E0712">
      <w:pPr>
        <w:pStyle w:val="ListParagraph"/>
        <w:numPr>
          <w:ilvl w:val="0"/>
          <w:numId w:val="10"/>
        </w:numPr>
        <w:rPr>
          <w:rFonts w:eastAsiaTheme="minorEastAsia"/>
          <w:sz w:val="22"/>
          <w:szCs w:val="22"/>
        </w:rPr>
      </w:pPr>
      <w:r w:rsidRPr="007E0712">
        <w:rPr>
          <w:rFonts w:eastAsiaTheme="minorEastAsia"/>
          <w:sz w:val="22"/>
          <w:szCs w:val="22"/>
        </w:rPr>
        <w:t>Name and annual quantity of each carbon-containing fuel and feedstock (metric tons)</w:t>
      </w:r>
      <w:r>
        <w:rPr>
          <w:rFonts w:eastAsiaTheme="minorEastAsia"/>
          <w:sz w:val="22"/>
          <w:szCs w:val="22"/>
        </w:rPr>
        <w:t xml:space="preserve"> [</w:t>
      </w:r>
      <w:r w:rsidRPr="008F6718">
        <w:rPr>
          <w:sz w:val="22"/>
          <w:szCs w:val="22"/>
        </w:rPr>
        <w:t>98.166(b)(</w:t>
      </w:r>
      <w:r>
        <w:rPr>
          <w:sz w:val="22"/>
          <w:szCs w:val="22"/>
        </w:rPr>
        <w:t>7</w:t>
      </w:r>
      <w:r w:rsidRPr="008F6718">
        <w:rPr>
          <w:sz w:val="22"/>
          <w:szCs w:val="22"/>
        </w:rPr>
        <w:t>)</w:t>
      </w:r>
      <w:r>
        <w:rPr>
          <w:rFonts w:eastAsiaTheme="minorEastAsia"/>
          <w:sz w:val="22"/>
          <w:szCs w:val="22"/>
        </w:rPr>
        <w:t>]</w:t>
      </w:r>
      <w:r w:rsidRPr="007E0712">
        <w:rPr>
          <w:rFonts w:eastAsiaTheme="minorEastAsia"/>
          <w:sz w:val="22"/>
          <w:szCs w:val="22"/>
        </w:rPr>
        <w:t>.</w:t>
      </w:r>
    </w:p>
    <w:p w14:paraId="732962B0" w14:textId="77777777" w:rsidR="00BD513C" w:rsidRPr="007E0712" w:rsidRDefault="00BD513C" w:rsidP="007E0712">
      <w:pPr>
        <w:pStyle w:val="ListParagraph"/>
        <w:numPr>
          <w:ilvl w:val="0"/>
          <w:numId w:val="10"/>
        </w:numPr>
        <w:rPr>
          <w:sz w:val="22"/>
          <w:szCs w:val="22"/>
        </w:rPr>
      </w:pPr>
      <w:r w:rsidRPr="007E0712">
        <w:rPr>
          <w:rFonts w:eastAsiaTheme="minorEastAsia"/>
          <w:sz w:val="22"/>
          <w:szCs w:val="22"/>
        </w:rPr>
        <w:t>Annual methanol production for each process unit</w:t>
      </w:r>
      <w:r w:rsidRPr="00EE17BB">
        <w:rPr>
          <w:rFonts w:eastAsiaTheme="minorEastAsia"/>
          <w:sz w:val="22"/>
          <w:szCs w:val="22"/>
        </w:rPr>
        <w:t xml:space="preserve"> (metric tons)</w:t>
      </w:r>
      <w:r>
        <w:rPr>
          <w:rFonts w:eastAsiaTheme="minorEastAsia"/>
          <w:sz w:val="22"/>
          <w:szCs w:val="22"/>
        </w:rPr>
        <w:t xml:space="preserve"> [</w:t>
      </w:r>
      <w:r w:rsidRPr="008F6718">
        <w:rPr>
          <w:sz w:val="22"/>
          <w:szCs w:val="22"/>
        </w:rPr>
        <w:t>98.166(</w:t>
      </w:r>
      <w:r>
        <w:rPr>
          <w:sz w:val="22"/>
          <w:szCs w:val="22"/>
        </w:rPr>
        <w:t>e</w:t>
      </w:r>
      <w:r w:rsidRPr="008F6718">
        <w:rPr>
          <w:sz w:val="22"/>
          <w:szCs w:val="22"/>
        </w:rPr>
        <w:t>)</w:t>
      </w:r>
      <w:r>
        <w:rPr>
          <w:rFonts w:eastAsiaTheme="minorEastAsia"/>
          <w:sz w:val="22"/>
          <w:szCs w:val="22"/>
        </w:rPr>
        <w:t>]</w:t>
      </w:r>
      <w:r w:rsidRPr="007E0712">
        <w:rPr>
          <w:rFonts w:eastAsiaTheme="minorEastAsia"/>
          <w:sz w:val="22"/>
          <w:szCs w:val="22"/>
        </w:rPr>
        <w:t>.</w:t>
      </w:r>
    </w:p>
    <w:p w14:paraId="15BBE623" w14:textId="77777777" w:rsidR="00AA0BBE" w:rsidRPr="008F6718" w:rsidRDefault="00102EB9" w:rsidP="00D145D4">
      <w:pPr>
        <w:pStyle w:val="NormalWeb"/>
        <w:numPr>
          <w:ilvl w:val="0"/>
          <w:numId w:val="10"/>
        </w:numPr>
        <w:spacing w:before="0" w:beforeAutospacing="0" w:after="0" w:afterAutospacing="0"/>
        <w:rPr>
          <w:rFonts w:ascii="Times New Roman" w:hAnsi="Times New Roman"/>
          <w:sz w:val="22"/>
          <w:szCs w:val="22"/>
        </w:rPr>
      </w:pPr>
      <w:r w:rsidRPr="008F6718">
        <w:rPr>
          <w:rFonts w:ascii="Times New Roman" w:hAnsi="Times New Roman"/>
          <w:sz w:val="22"/>
          <w:szCs w:val="22"/>
        </w:rPr>
        <w:t>Total</w:t>
      </w:r>
      <w:r w:rsidR="00AA0BBE" w:rsidRPr="008F6718">
        <w:rPr>
          <w:rFonts w:ascii="Times New Roman" w:hAnsi="Times New Roman"/>
          <w:sz w:val="22"/>
          <w:szCs w:val="22"/>
        </w:rPr>
        <w:t xml:space="preserve"> annual CO</w:t>
      </w:r>
      <w:r w:rsidR="00AA0BBE" w:rsidRPr="008F6718">
        <w:rPr>
          <w:rFonts w:ascii="Times New Roman" w:hAnsi="Times New Roman"/>
          <w:sz w:val="22"/>
          <w:szCs w:val="22"/>
          <w:vertAlign w:val="subscript"/>
        </w:rPr>
        <w:t>2</w:t>
      </w:r>
      <w:r w:rsidR="00AA0BBE" w:rsidRPr="008F6718">
        <w:rPr>
          <w:rFonts w:ascii="Times New Roman" w:hAnsi="Times New Roman"/>
          <w:sz w:val="22"/>
          <w:szCs w:val="22"/>
        </w:rPr>
        <w:t xml:space="preserve"> emissions for each feedstock processing unit</w:t>
      </w:r>
      <w:r w:rsidRPr="008F6718">
        <w:rPr>
          <w:rFonts w:ascii="Times New Roman" w:hAnsi="Times New Roman"/>
          <w:sz w:val="22"/>
          <w:szCs w:val="22"/>
        </w:rPr>
        <w:t xml:space="preserve"> [98.166(b)(1)].  The annual CO</w:t>
      </w:r>
      <w:r w:rsidRPr="008F6718">
        <w:rPr>
          <w:rFonts w:ascii="Times New Roman" w:hAnsi="Times New Roman"/>
          <w:sz w:val="22"/>
          <w:szCs w:val="22"/>
          <w:vertAlign w:val="subscript"/>
        </w:rPr>
        <w:t>2</w:t>
      </w:r>
      <w:r w:rsidRPr="008F6718">
        <w:rPr>
          <w:rFonts w:ascii="Times New Roman" w:hAnsi="Times New Roman"/>
          <w:sz w:val="22"/>
          <w:szCs w:val="22"/>
        </w:rPr>
        <w:t xml:space="preserve"> emissions value for the unit is the sum of annual emissions associated with each fuel and feedstock calculated using the following equations:</w:t>
      </w:r>
    </w:p>
    <w:p w14:paraId="64788B47" w14:textId="77777777" w:rsidR="00AA0BBE" w:rsidRPr="008F6718" w:rsidRDefault="00AA0BBE" w:rsidP="00D145D4">
      <w:pPr>
        <w:pStyle w:val="ListParagraph"/>
        <w:numPr>
          <w:ilvl w:val="0"/>
          <w:numId w:val="11"/>
        </w:numPr>
        <w:spacing w:line="240" w:lineRule="auto"/>
        <w:rPr>
          <w:rFonts w:eastAsia="Times New Roman"/>
          <w:sz w:val="22"/>
          <w:szCs w:val="22"/>
        </w:rPr>
      </w:pPr>
      <w:r w:rsidRPr="008F6718">
        <w:rPr>
          <w:rFonts w:eastAsia="Times New Roman"/>
          <w:sz w:val="22"/>
          <w:szCs w:val="22"/>
        </w:rPr>
        <w:t xml:space="preserve">For </w:t>
      </w:r>
      <w:r w:rsidR="00CC4CB3" w:rsidRPr="008F6718">
        <w:rPr>
          <w:rFonts w:eastAsia="Times New Roman"/>
          <w:sz w:val="22"/>
          <w:szCs w:val="22"/>
        </w:rPr>
        <w:t xml:space="preserve">each </w:t>
      </w:r>
      <w:r w:rsidRPr="008F6718">
        <w:rPr>
          <w:rFonts w:eastAsia="Times New Roman"/>
          <w:sz w:val="22"/>
          <w:szCs w:val="22"/>
        </w:rPr>
        <w:t xml:space="preserve">gaseous </w:t>
      </w:r>
      <w:r w:rsidR="00CC4CB3" w:rsidRPr="008F6718">
        <w:rPr>
          <w:rFonts w:eastAsia="Times New Roman"/>
          <w:sz w:val="22"/>
          <w:szCs w:val="22"/>
        </w:rPr>
        <w:t xml:space="preserve">fuel and </w:t>
      </w:r>
      <w:r w:rsidRPr="008F6718">
        <w:rPr>
          <w:rFonts w:eastAsia="Times New Roman"/>
          <w:sz w:val="22"/>
          <w:szCs w:val="22"/>
        </w:rPr>
        <w:t>feedstock, use Equation P-1</w:t>
      </w:r>
      <w:r w:rsidR="00CC4CB3" w:rsidRPr="008F6718">
        <w:rPr>
          <w:rFonts w:eastAsia="Times New Roman"/>
          <w:sz w:val="22"/>
          <w:szCs w:val="22"/>
        </w:rPr>
        <w:t xml:space="preserve"> [98.163(b)(1)]</w:t>
      </w:r>
      <w:r w:rsidRPr="008F6718">
        <w:rPr>
          <w:rFonts w:eastAsia="Times New Roman"/>
          <w:sz w:val="22"/>
          <w:szCs w:val="22"/>
        </w:rPr>
        <w:t>.</w:t>
      </w:r>
    </w:p>
    <w:p w14:paraId="7F841654" w14:textId="77777777" w:rsidR="00AA0BBE" w:rsidRPr="008F6718" w:rsidRDefault="00AA0BBE" w:rsidP="00D145D4">
      <w:pPr>
        <w:pStyle w:val="ListParagraph"/>
        <w:numPr>
          <w:ilvl w:val="0"/>
          <w:numId w:val="11"/>
        </w:numPr>
        <w:spacing w:line="240" w:lineRule="auto"/>
        <w:rPr>
          <w:rFonts w:eastAsia="Times New Roman"/>
          <w:sz w:val="22"/>
          <w:szCs w:val="22"/>
        </w:rPr>
      </w:pPr>
      <w:r w:rsidRPr="008F6718">
        <w:rPr>
          <w:rFonts w:eastAsia="Times New Roman"/>
          <w:sz w:val="22"/>
          <w:szCs w:val="22"/>
        </w:rPr>
        <w:t xml:space="preserve">For </w:t>
      </w:r>
      <w:r w:rsidR="00CC4CB3" w:rsidRPr="008F6718">
        <w:rPr>
          <w:rFonts w:eastAsia="Times New Roman"/>
          <w:sz w:val="22"/>
          <w:szCs w:val="22"/>
        </w:rPr>
        <w:t xml:space="preserve">each </w:t>
      </w:r>
      <w:r w:rsidRPr="008F6718">
        <w:rPr>
          <w:rFonts w:eastAsia="Times New Roman"/>
          <w:sz w:val="22"/>
          <w:szCs w:val="22"/>
        </w:rPr>
        <w:t xml:space="preserve">liquid </w:t>
      </w:r>
      <w:r w:rsidR="00CC4CB3" w:rsidRPr="008F6718">
        <w:rPr>
          <w:rFonts w:eastAsia="Times New Roman"/>
          <w:sz w:val="22"/>
          <w:szCs w:val="22"/>
        </w:rPr>
        <w:t xml:space="preserve">fuel and </w:t>
      </w:r>
      <w:r w:rsidRPr="008F6718">
        <w:rPr>
          <w:rFonts w:eastAsia="Times New Roman"/>
          <w:sz w:val="22"/>
          <w:szCs w:val="22"/>
        </w:rPr>
        <w:t>feedstock, use Equation P-2</w:t>
      </w:r>
      <w:r w:rsidR="00CC4CB3" w:rsidRPr="008F6718">
        <w:rPr>
          <w:rFonts w:eastAsia="Times New Roman"/>
          <w:sz w:val="22"/>
          <w:szCs w:val="22"/>
        </w:rPr>
        <w:t xml:space="preserve"> [98.163(b)(2)]</w:t>
      </w:r>
      <w:r w:rsidRPr="008F6718">
        <w:rPr>
          <w:rFonts w:eastAsia="Times New Roman"/>
          <w:sz w:val="22"/>
          <w:szCs w:val="22"/>
        </w:rPr>
        <w:t>.</w:t>
      </w:r>
    </w:p>
    <w:p w14:paraId="0959982B" w14:textId="77777777" w:rsidR="00AA0BBE" w:rsidRPr="008F6718" w:rsidRDefault="00AA0BBE" w:rsidP="00D145D4">
      <w:pPr>
        <w:pStyle w:val="ListParagraph"/>
        <w:numPr>
          <w:ilvl w:val="0"/>
          <w:numId w:val="11"/>
        </w:numPr>
        <w:spacing w:line="240" w:lineRule="auto"/>
        <w:rPr>
          <w:rFonts w:eastAsia="Times New Roman"/>
          <w:sz w:val="22"/>
          <w:szCs w:val="22"/>
        </w:rPr>
      </w:pPr>
      <w:r w:rsidRPr="008F6718">
        <w:rPr>
          <w:rFonts w:eastAsia="Times New Roman"/>
          <w:sz w:val="22"/>
          <w:szCs w:val="22"/>
        </w:rPr>
        <w:t xml:space="preserve">For </w:t>
      </w:r>
      <w:r w:rsidR="00CC4CB3" w:rsidRPr="008F6718">
        <w:rPr>
          <w:rFonts w:eastAsia="Times New Roman"/>
          <w:sz w:val="22"/>
          <w:szCs w:val="22"/>
        </w:rPr>
        <w:t xml:space="preserve">each </w:t>
      </w:r>
      <w:r w:rsidRPr="008F6718">
        <w:rPr>
          <w:rFonts w:eastAsia="Times New Roman"/>
          <w:sz w:val="22"/>
          <w:szCs w:val="22"/>
        </w:rPr>
        <w:t xml:space="preserve">solid </w:t>
      </w:r>
      <w:r w:rsidR="00CC4CB3" w:rsidRPr="008F6718">
        <w:rPr>
          <w:rFonts w:eastAsia="Times New Roman"/>
          <w:sz w:val="22"/>
          <w:szCs w:val="22"/>
        </w:rPr>
        <w:t xml:space="preserve">fuel and </w:t>
      </w:r>
      <w:r w:rsidRPr="008F6718">
        <w:rPr>
          <w:rFonts w:eastAsia="Times New Roman"/>
          <w:sz w:val="22"/>
          <w:szCs w:val="22"/>
        </w:rPr>
        <w:t>feedstock, use Equation P-3</w:t>
      </w:r>
      <w:r w:rsidR="00CC4CB3" w:rsidRPr="008F6718">
        <w:rPr>
          <w:rFonts w:eastAsia="Times New Roman"/>
          <w:sz w:val="22"/>
          <w:szCs w:val="22"/>
        </w:rPr>
        <w:t xml:space="preserve"> [98.163(b)(3)]</w:t>
      </w:r>
      <w:r w:rsidRPr="008F6718">
        <w:rPr>
          <w:rFonts w:eastAsia="Times New Roman"/>
          <w:sz w:val="22"/>
          <w:szCs w:val="22"/>
        </w:rPr>
        <w:t>.</w:t>
      </w:r>
    </w:p>
    <w:p w14:paraId="4D2F62A4" w14:textId="77777777" w:rsidR="00AA0BBE" w:rsidRPr="00096B39" w:rsidRDefault="00AA0BBE" w:rsidP="00B12AEF">
      <w:pPr>
        <w:pStyle w:val="NormalWeb"/>
        <w:spacing w:before="0" w:beforeAutospacing="0" w:after="0" w:afterAutospacing="0"/>
        <w:rPr>
          <w:rFonts w:ascii="Times New Roman" w:hAnsi="Times New Roman"/>
          <w:sz w:val="22"/>
          <w:szCs w:val="22"/>
        </w:rPr>
      </w:pPr>
    </w:p>
    <w:p w14:paraId="2DE8102F" w14:textId="77777777" w:rsidR="00BE6003" w:rsidRPr="008F6718" w:rsidRDefault="00BE6003" w:rsidP="003C2956">
      <w:pPr>
        <w:spacing w:line="240" w:lineRule="auto"/>
        <w:rPr>
          <w:sz w:val="22"/>
          <w:szCs w:val="22"/>
        </w:rPr>
      </w:pPr>
    </w:p>
    <w:p w14:paraId="3AC1B66A" w14:textId="77777777" w:rsidR="00E91EE2" w:rsidRPr="00E214A2" w:rsidRDefault="00E91EE2" w:rsidP="00E91EE2">
      <w:pPr>
        <w:pStyle w:val="Figure"/>
      </w:pPr>
      <w:bookmarkStart w:id="368" w:name="_Toc293070384"/>
      <w:bookmarkStart w:id="369" w:name="_Toc293589492"/>
      <w:bookmarkStart w:id="370" w:name="_Toc293905469"/>
      <w:bookmarkStart w:id="371" w:name="_Toc293919895"/>
      <w:bookmarkStart w:id="372" w:name="_Toc297196731"/>
      <w:bookmarkStart w:id="373" w:name="_Toc297196915"/>
      <w:bookmarkStart w:id="374" w:name="_Toc300674334"/>
      <w:r>
        <w:br/>
      </w:r>
      <w:bookmarkStart w:id="375" w:name="_Toc317672362"/>
      <w:r w:rsidR="00AF0D9B" w:rsidRPr="00AF0D9B">
        <w:t>Non-CEMS Hydrogen Unit Details</w:t>
      </w:r>
      <w:r>
        <w:t xml:space="preserve"> </w:t>
      </w:r>
      <w:r w:rsidR="006941E7" w:rsidRPr="006941E7">
        <w:t xml:space="preserve">and Emissions </w:t>
      </w:r>
      <w:r>
        <w:t>Schema Diagram</w:t>
      </w:r>
      <w:bookmarkEnd w:id="368"/>
      <w:bookmarkEnd w:id="369"/>
      <w:bookmarkEnd w:id="370"/>
      <w:bookmarkEnd w:id="371"/>
      <w:bookmarkEnd w:id="372"/>
      <w:bookmarkEnd w:id="373"/>
      <w:bookmarkEnd w:id="374"/>
      <w:bookmarkEnd w:id="375"/>
    </w:p>
    <w:p w14:paraId="347FC418" w14:textId="77777777" w:rsidR="00A53F1E" w:rsidRDefault="00A53F1E" w:rsidP="008C5389">
      <w:pPr>
        <w:spacing w:line="240" w:lineRule="auto"/>
        <w:jc w:val="center"/>
      </w:pPr>
    </w:p>
    <w:p w14:paraId="2492A06A" w14:textId="77777777" w:rsidR="00BE3C23" w:rsidRDefault="00BE3C23" w:rsidP="008C5389">
      <w:pPr>
        <w:spacing w:line="240" w:lineRule="auto"/>
        <w:jc w:val="center"/>
      </w:pPr>
      <w:r>
        <w:rPr>
          <w:noProof/>
        </w:rPr>
        <w:drawing>
          <wp:inline distT="0" distB="0" distL="0" distR="0" wp14:anchorId="29F00426" wp14:editId="77DBEFC2">
            <wp:extent cx="5095238" cy="31904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95238" cy="3190476"/>
                    </a:xfrm>
                    <a:prstGeom prst="rect">
                      <a:avLst/>
                    </a:prstGeom>
                  </pic:spPr>
                </pic:pic>
              </a:graphicData>
            </a:graphic>
          </wp:inline>
        </w:drawing>
      </w:r>
    </w:p>
    <w:p w14:paraId="2820D83A" w14:textId="77777777" w:rsidR="00E91EE2" w:rsidRDefault="00E91EE2" w:rsidP="00851270">
      <w:pPr>
        <w:spacing w:line="240" w:lineRule="auto"/>
        <w:jc w:val="center"/>
      </w:pPr>
    </w:p>
    <w:p w14:paraId="0F13FB1F" w14:textId="77777777" w:rsidR="00B12AEF" w:rsidRPr="006D10BD" w:rsidRDefault="00097975" w:rsidP="006D10BD">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r w:rsidR="00E45E47" w:rsidRPr="00E45E47">
        <w:rPr>
          <w:rFonts w:ascii="Times New Roman" w:hAnsi="Times New Roman"/>
          <w:sz w:val="18"/>
          <w:szCs w:val="18"/>
        </w:rPr>
        <w:t xml:space="preserve"> </w:t>
      </w:r>
    </w:p>
    <w:p w14:paraId="0C9583C5" w14:textId="77777777" w:rsidR="00EC6E33" w:rsidRDefault="00EC6E33" w:rsidP="00EC6E33">
      <w:pPr>
        <w:pStyle w:val="Figure"/>
      </w:pPr>
      <w:r>
        <w:lastRenderedPageBreak/>
        <w:br/>
      </w:r>
      <w:bookmarkStart w:id="376" w:name="_Toc317672363"/>
      <w:r>
        <w:t>Fuel Feedstock Details Schema Diagram</w:t>
      </w:r>
      <w:bookmarkEnd w:id="376"/>
    </w:p>
    <w:p w14:paraId="5EECD62F" w14:textId="77777777" w:rsidR="00C96B96" w:rsidRDefault="00C96B96" w:rsidP="006D10BD">
      <w:pPr>
        <w:pStyle w:val="Figure"/>
        <w:numPr>
          <w:ilvl w:val="0"/>
          <w:numId w:val="0"/>
        </w:numPr>
        <w:ind w:left="720"/>
        <w:jc w:val="left"/>
      </w:pPr>
    </w:p>
    <w:p w14:paraId="3EE1BD10" w14:textId="77777777" w:rsidR="00EC6E33" w:rsidRDefault="00BE3C23" w:rsidP="0074620F">
      <w:pPr>
        <w:spacing w:line="240" w:lineRule="auto"/>
      </w:pPr>
      <w:r>
        <w:rPr>
          <w:noProof/>
        </w:rPr>
        <w:drawing>
          <wp:inline distT="0" distB="0" distL="0" distR="0" wp14:anchorId="4B89D588" wp14:editId="01D1A1CB">
            <wp:extent cx="5768340" cy="3013540"/>
            <wp:effectExtent l="0" t="0" r="0" b="0"/>
            <wp:docPr id="17" name="Picture 17" descr="C:\Users\huppertm\AppData\Local\Temp\SNAGHTML8f9308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ppertm\AppData\Local\Temp\SNAGHTML8f93086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8340" cy="3013540"/>
                    </a:xfrm>
                    <a:prstGeom prst="rect">
                      <a:avLst/>
                    </a:prstGeom>
                    <a:noFill/>
                    <a:ln>
                      <a:noFill/>
                    </a:ln>
                  </pic:spPr>
                </pic:pic>
              </a:graphicData>
            </a:graphic>
          </wp:inline>
        </w:drawing>
      </w:r>
    </w:p>
    <w:p w14:paraId="751EEF8B" w14:textId="77777777" w:rsidR="00BE3C23" w:rsidRDefault="00BE3C23" w:rsidP="0074620F">
      <w:pPr>
        <w:spacing w:line="240" w:lineRule="auto"/>
      </w:pPr>
    </w:p>
    <w:p w14:paraId="3ED89471" w14:textId="77777777" w:rsidR="00EC6E33" w:rsidRDefault="00EC6E33" w:rsidP="0074620F">
      <w:pPr>
        <w:spacing w:line="240" w:lineRule="auto"/>
      </w:pPr>
    </w:p>
    <w:p w14:paraId="15C39117" w14:textId="77777777" w:rsidR="00EC6E33" w:rsidRPr="004D5069" w:rsidRDefault="00EC6E33" w:rsidP="00EC6E33">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Pr>
          <w:rFonts w:ascii="Times New Roman" w:hAnsi="Times New Roman"/>
          <w:sz w:val="18"/>
          <w:szCs w:val="18"/>
        </w:rPr>
        <w:t>Data elements boxed</w:t>
      </w:r>
      <w:r w:rsidRPr="004D5069">
        <w:rPr>
          <w:rFonts w:ascii="Times New Roman" w:hAnsi="Times New Roman"/>
          <w:sz w:val="18"/>
          <w:szCs w:val="18"/>
        </w:rPr>
        <w:t xml:space="preserve"> in red are required.</w:t>
      </w:r>
      <w:r w:rsidR="00E45E47" w:rsidRPr="00E45E47">
        <w:rPr>
          <w:rFonts w:ascii="Times New Roman" w:hAnsi="Times New Roman"/>
          <w:sz w:val="18"/>
          <w:szCs w:val="18"/>
        </w:rPr>
        <w:t xml:space="preserve"> </w:t>
      </w:r>
      <w:r w:rsidR="00E45E47" w:rsidRPr="009C1ECF">
        <w:rPr>
          <w:rFonts w:ascii="Times New Roman" w:hAnsi="Times New Roman"/>
          <w:sz w:val="18"/>
          <w:szCs w:val="18"/>
        </w:rPr>
        <w:t xml:space="preserve">Please see page </w:t>
      </w:r>
      <w:r w:rsidR="00E45E47">
        <w:rPr>
          <w:rFonts w:ascii="Times New Roman" w:hAnsi="Times New Roman"/>
          <w:sz w:val="18"/>
          <w:szCs w:val="18"/>
        </w:rPr>
        <w:t>4</w:t>
      </w:r>
      <w:r w:rsidR="00E45E47" w:rsidRPr="009C1ECF">
        <w:rPr>
          <w:rFonts w:ascii="Times New Roman" w:hAnsi="Times New Roman"/>
          <w:sz w:val="18"/>
          <w:szCs w:val="18"/>
        </w:rPr>
        <w:t xml:space="preserve"> of this document </w:t>
      </w:r>
      <w:r w:rsidR="00E45E47" w:rsidRPr="009C1ECF">
        <w:rPr>
          <w:rFonts w:ascii="Times New Roman" w:hAnsi="Times New Roman"/>
          <w:sz w:val="18"/>
          <w:szCs w:val="18"/>
        </w:rPr>
        <w:br/>
        <w:t>for more information on conditionally required elements.</w:t>
      </w:r>
    </w:p>
    <w:p w14:paraId="0AA1D143" w14:textId="77777777" w:rsidR="00EC6E33" w:rsidRDefault="00EC6E33" w:rsidP="0074620F">
      <w:pPr>
        <w:spacing w:line="240" w:lineRule="auto"/>
      </w:pPr>
    </w:p>
    <w:p w14:paraId="7CE5A9C3" w14:textId="77777777" w:rsidR="00EC6E33" w:rsidRDefault="00EC6E33" w:rsidP="0074620F">
      <w:pPr>
        <w:spacing w:line="240" w:lineRule="auto"/>
      </w:pPr>
    </w:p>
    <w:p w14:paraId="11AEA769" w14:textId="77777777" w:rsidR="00E91EE2" w:rsidRPr="00EB16B2" w:rsidRDefault="00E91EE2">
      <w:pPr>
        <w:pStyle w:val="Table"/>
      </w:pPr>
      <w:bookmarkStart w:id="377" w:name="_Toc293070385"/>
      <w:bookmarkStart w:id="378" w:name="_Toc293589493"/>
      <w:bookmarkStart w:id="379" w:name="_Toc293905470"/>
      <w:bookmarkStart w:id="380" w:name="_Toc293919896"/>
      <w:bookmarkStart w:id="381" w:name="_Toc297196732"/>
      <w:bookmarkStart w:id="382" w:name="_Toc297196916"/>
      <w:bookmarkStart w:id="383" w:name="_Toc300674335"/>
      <w:r w:rsidRPr="00EB16B2">
        <w:br/>
      </w:r>
      <w:bookmarkStart w:id="384" w:name="_Toc317672345"/>
      <w:r w:rsidR="00AF0D9B" w:rsidRPr="00EB16B2">
        <w:t xml:space="preserve">Non-CEMS Hydrogen Unit Details </w:t>
      </w:r>
      <w:r w:rsidR="006941E7" w:rsidRPr="00EB16B2">
        <w:t xml:space="preserve">and Emissions </w:t>
      </w:r>
      <w:r w:rsidR="008C5389" w:rsidRPr="00EB16B2">
        <w:t xml:space="preserve">Factors </w:t>
      </w:r>
      <w:r w:rsidR="002E12AC" w:rsidRPr="00EB16B2">
        <w:t>Data Element Definitions</w:t>
      </w:r>
      <w:bookmarkEnd w:id="377"/>
      <w:bookmarkEnd w:id="378"/>
      <w:bookmarkEnd w:id="379"/>
      <w:bookmarkEnd w:id="380"/>
      <w:bookmarkEnd w:id="381"/>
      <w:bookmarkEnd w:id="382"/>
      <w:bookmarkEnd w:id="383"/>
      <w:bookmarkEnd w:id="384"/>
    </w:p>
    <w:p w14:paraId="74592D80" w14:textId="77777777" w:rsidR="003B1737" w:rsidRDefault="003B1737" w:rsidP="0074620F">
      <w:pPr>
        <w:spacing w:line="240" w:lineRule="auto"/>
      </w:pPr>
    </w:p>
    <w:tbl>
      <w:tblPr>
        <w:tblW w:w="9349" w:type="dxa"/>
        <w:tblInd w:w="93" w:type="dxa"/>
        <w:tblLook w:val="04A0" w:firstRow="1" w:lastRow="0" w:firstColumn="1" w:lastColumn="0" w:noHBand="0" w:noVBand="1"/>
      </w:tblPr>
      <w:tblGrid>
        <w:gridCol w:w="3975"/>
        <w:gridCol w:w="5374"/>
      </w:tblGrid>
      <w:tr w:rsidR="003B1737" w:rsidRPr="003B1737" w14:paraId="5CE8AB8B" w14:textId="77777777" w:rsidTr="0092183C">
        <w:trPr>
          <w:cantSplit/>
          <w:trHeight w:val="630"/>
          <w:tblHeader/>
        </w:trPr>
        <w:tc>
          <w:tcPr>
            <w:tcW w:w="39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3376D9" w14:textId="77777777" w:rsidR="003B1737" w:rsidRPr="00EC6E33" w:rsidRDefault="003B1737" w:rsidP="003B1737">
            <w:pPr>
              <w:spacing w:line="240" w:lineRule="auto"/>
              <w:jc w:val="center"/>
              <w:rPr>
                <w:rFonts w:eastAsia="Times New Roman"/>
                <w:b/>
                <w:bCs/>
                <w:color w:val="000000"/>
                <w:sz w:val="20"/>
                <w:szCs w:val="20"/>
              </w:rPr>
            </w:pPr>
            <w:r w:rsidRPr="00EC6E33">
              <w:rPr>
                <w:rFonts w:eastAsia="Times New Roman"/>
                <w:b/>
                <w:bCs/>
                <w:color w:val="000000"/>
                <w:sz w:val="20"/>
                <w:szCs w:val="20"/>
              </w:rPr>
              <w:t>Data Element Name</w:t>
            </w:r>
          </w:p>
        </w:tc>
        <w:tc>
          <w:tcPr>
            <w:tcW w:w="5374" w:type="dxa"/>
            <w:tcBorders>
              <w:top w:val="single" w:sz="4" w:space="0" w:color="auto"/>
              <w:left w:val="nil"/>
              <w:bottom w:val="single" w:sz="4" w:space="0" w:color="auto"/>
              <w:right w:val="single" w:sz="4" w:space="0" w:color="auto"/>
            </w:tcBorders>
            <w:shd w:val="clear" w:color="000000" w:fill="D9D9D9"/>
            <w:vAlign w:val="center"/>
            <w:hideMark/>
          </w:tcPr>
          <w:p w14:paraId="7D63134F" w14:textId="77777777" w:rsidR="003B1737" w:rsidRPr="00EC6E33" w:rsidRDefault="003B1737" w:rsidP="003B1737">
            <w:pPr>
              <w:spacing w:line="240" w:lineRule="auto"/>
              <w:jc w:val="center"/>
              <w:rPr>
                <w:rFonts w:eastAsia="Times New Roman"/>
                <w:b/>
                <w:bCs/>
                <w:color w:val="000000"/>
                <w:sz w:val="20"/>
                <w:szCs w:val="20"/>
              </w:rPr>
            </w:pPr>
            <w:r w:rsidRPr="00EC6E33">
              <w:rPr>
                <w:rFonts w:eastAsia="Times New Roman"/>
                <w:b/>
                <w:bCs/>
                <w:color w:val="000000"/>
                <w:sz w:val="20"/>
                <w:szCs w:val="20"/>
              </w:rPr>
              <w:t>Description</w:t>
            </w:r>
          </w:p>
        </w:tc>
      </w:tr>
      <w:tr w:rsidR="003B1737" w:rsidRPr="003B1737" w14:paraId="08FE7B38" w14:textId="77777777" w:rsidTr="0092183C">
        <w:trPr>
          <w:cantSplit/>
          <w:trHeight w:val="908"/>
        </w:trPr>
        <w:tc>
          <w:tcPr>
            <w:tcW w:w="3975" w:type="dxa"/>
            <w:tcBorders>
              <w:top w:val="nil"/>
              <w:left w:val="single" w:sz="4" w:space="0" w:color="auto"/>
              <w:bottom w:val="single" w:sz="4" w:space="0" w:color="auto"/>
              <w:right w:val="single" w:sz="4" w:space="0" w:color="auto"/>
            </w:tcBorders>
            <w:shd w:val="clear" w:color="000000" w:fill="B8CCE4"/>
            <w:vAlign w:val="center"/>
            <w:hideMark/>
          </w:tcPr>
          <w:p w14:paraId="6509D86C" w14:textId="77777777" w:rsidR="003B1737" w:rsidRPr="00220A12" w:rsidRDefault="003B1737" w:rsidP="003B1737">
            <w:pPr>
              <w:spacing w:line="240" w:lineRule="auto"/>
              <w:rPr>
                <w:rFonts w:eastAsia="Times New Roman"/>
                <w:b/>
                <w:color w:val="000000"/>
                <w:sz w:val="20"/>
                <w:szCs w:val="20"/>
              </w:rPr>
            </w:pPr>
            <w:r w:rsidRPr="00220A12">
              <w:rPr>
                <w:rFonts w:eastAsia="Times New Roman"/>
                <w:b/>
                <w:color w:val="000000"/>
                <w:sz w:val="20"/>
                <w:szCs w:val="20"/>
              </w:rPr>
              <w:t>NoCEMSHydrogenUnitDetails</w:t>
            </w:r>
          </w:p>
        </w:tc>
        <w:tc>
          <w:tcPr>
            <w:tcW w:w="5374" w:type="dxa"/>
            <w:tcBorders>
              <w:top w:val="nil"/>
              <w:left w:val="nil"/>
              <w:bottom w:val="single" w:sz="4" w:space="0" w:color="auto"/>
              <w:right w:val="single" w:sz="4" w:space="0" w:color="auto"/>
            </w:tcBorders>
            <w:shd w:val="clear" w:color="000000" w:fill="B8CCE4"/>
            <w:vAlign w:val="center"/>
            <w:hideMark/>
          </w:tcPr>
          <w:p w14:paraId="45C09AC6" w14:textId="77777777" w:rsidR="003B1737" w:rsidRPr="00EC6E33" w:rsidRDefault="001E07D4" w:rsidP="003B1737">
            <w:pPr>
              <w:spacing w:line="240" w:lineRule="auto"/>
              <w:rPr>
                <w:rFonts w:eastAsia="Times New Roman"/>
                <w:color w:val="000000"/>
                <w:sz w:val="20"/>
                <w:szCs w:val="20"/>
              </w:rPr>
            </w:pPr>
            <w:r w:rsidRPr="00220A12">
              <w:rPr>
                <w:rFonts w:eastAsia="Times New Roman"/>
                <w:b/>
                <w:color w:val="000000"/>
                <w:sz w:val="20"/>
                <w:szCs w:val="20"/>
              </w:rPr>
              <w:t>Parent Element (Conditionally Required):</w:t>
            </w:r>
            <w:r>
              <w:rPr>
                <w:rFonts w:eastAsia="Times New Roman"/>
                <w:color w:val="000000"/>
                <w:sz w:val="20"/>
                <w:szCs w:val="20"/>
              </w:rPr>
              <w:t xml:space="preserve"> </w:t>
            </w:r>
            <w:r w:rsidR="003B1737" w:rsidRPr="00EC6E33">
              <w:rPr>
                <w:rFonts w:eastAsia="Times New Roman"/>
                <w:color w:val="000000"/>
                <w:sz w:val="20"/>
                <w:szCs w:val="20"/>
              </w:rPr>
              <w:t>A collection of data elements containing details for units which were not monitored using a CEMS.</w:t>
            </w:r>
          </w:p>
        </w:tc>
      </w:tr>
      <w:tr w:rsidR="003B1737" w:rsidRPr="003B1737" w14:paraId="5BCCE3C6" w14:textId="77777777" w:rsidTr="0092183C">
        <w:trPr>
          <w:cantSplit/>
          <w:trHeight w:val="1970"/>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25C9CC4B"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UnitIdentification</w:t>
            </w:r>
          </w:p>
        </w:tc>
        <w:tc>
          <w:tcPr>
            <w:tcW w:w="5374" w:type="dxa"/>
            <w:tcBorders>
              <w:top w:val="nil"/>
              <w:left w:val="nil"/>
              <w:bottom w:val="single" w:sz="4" w:space="0" w:color="auto"/>
              <w:right w:val="single" w:sz="4" w:space="0" w:color="auto"/>
            </w:tcBorders>
            <w:shd w:val="clear" w:color="auto" w:fill="auto"/>
            <w:vAlign w:val="center"/>
            <w:hideMark/>
          </w:tcPr>
          <w:p w14:paraId="49AF0E85" w14:textId="77777777" w:rsidR="003B1737" w:rsidRPr="00EC6E33" w:rsidRDefault="003B1737" w:rsidP="009508FB">
            <w:pPr>
              <w:spacing w:line="240" w:lineRule="auto"/>
              <w:rPr>
                <w:rFonts w:eastAsia="Times New Roman"/>
                <w:color w:val="000000"/>
                <w:sz w:val="20"/>
                <w:szCs w:val="20"/>
              </w:rPr>
            </w:pPr>
            <w:r w:rsidRPr="00EC6E33">
              <w:rPr>
                <w:rFonts w:eastAsia="Times New Roman"/>
                <w:color w:val="000000"/>
                <w:sz w:val="20"/>
                <w:szCs w:val="20"/>
              </w:rPr>
              <w:t xml:space="preserve">A collection of data elements containing the identity </w:t>
            </w:r>
            <w:r w:rsidR="006F5193">
              <w:rPr>
                <w:rFonts w:eastAsia="Times New Roman"/>
                <w:color w:val="000000"/>
                <w:sz w:val="20"/>
                <w:szCs w:val="20"/>
              </w:rPr>
              <w:t xml:space="preserve">of </w:t>
            </w:r>
            <w:r w:rsidRPr="00EC6E33">
              <w:rPr>
                <w:rFonts w:eastAsia="Times New Roman"/>
                <w:color w:val="000000"/>
                <w:sz w:val="20"/>
                <w:szCs w:val="20"/>
              </w:rPr>
              <w:t xml:space="preserve">each hydrogen </w:t>
            </w:r>
            <w:r w:rsidR="007C226C">
              <w:rPr>
                <w:rFonts w:eastAsia="Times New Roman"/>
                <w:color w:val="000000"/>
                <w:sz w:val="20"/>
                <w:szCs w:val="20"/>
              </w:rPr>
              <w:t xml:space="preserve">production </w:t>
            </w:r>
            <w:r w:rsidR="009508FB">
              <w:rPr>
                <w:rFonts w:eastAsia="Times New Roman"/>
                <w:color w:val="000000"/>
                <w:sz w:val="20"/>
                <w:szCs w:val="20"/>
              </w:rPr>
              <w:t xml:space="preserve">processing </w:t>
            </w:r>
            <w:r w:rsidRPr="00EC6E33">
              <w:rPr>
                <w:rFonts w:eastAsia="Times New Roman"/>
                <w:color w:val="000000"/>
                <w:sz w:val="20"/>
                <w:szCs w:val="20"/>
              </w:rPr>
              <w:t xml:space="preserve">unit which </w:t>
            </w:r>
            <w:r w:rsidR="009508FB">
              <w:rPr>
                <w:rFonts w:eastAsia="Times New Roman"/>
                <w:color w:val="000000"/>
                <w:sz w:val="20"/>
                <w:szCs w:val="20"/>
              </w:rPr>
              <w:t>was</w:t>
            </w:r>
            <w:r w:rsidR="009508FB" w:rsidRPr="00EC6E33">
              <w:rPr>
                <w:rFonts w:eastAsia="Times New Roman"/>
                <w:color w:val="000000"/>
                <w:sz w:val="20"/>
                <w:szCs w:val="20"/>
              </w:rPr>
              <w:t xml:space="preserve"> </w:t>
            </w:r>
            <w:r w:rsidRPr="00EC6E33">
              <w:rPr>
                <w:rFonts w:eastAsia="Times New Roman"/>
                <w:color w:val="000000"/>
                <w:sz w:val="20"/>
                <w:szCs w:val="20"/>
              </w:rPr>
              <w:t xml:space="preserve">not monitored using a CEMS.  </w:t>
            </w:r>
            <w:r w:rsidR="00C975CE">
              <w:rPr>
                <w:rFonts w:eastAsia="Times New Roman"/>
                <w:color w:val="000000"/>
                <w:sz w:val="20"/>
                <w:szCs w:val="20"/>
              </w:rPr>
              <w:t xml:space="preserve">[98.166(b)(1)]  </w:t>
            </w:r>
            <w:r w:rsidR="001E07D4" w:rsidRPr="009C1ECF">
              <w:rPr>
                <w:sz w:val="20"/>
                <w:szCs w:val="20"/>
              </w:rPr>
              <w:t xml:space="preserve">Report a unique unit name (ID) in the child data element </w:t>
            </w:r>
            <w:r w:rsidR="001E07D4" w:rsidRPr="009C1ECF">
              <w:rPr>
                <w:b/>
                <w:sz w:val="20"/>
                <w:szCs w:val="20"/>
              </w:rPr>
              <w:t>UnitName</w:t>
            </w:r>
            <w:r w:rsidR="001E07D4" w:rsidRPr="009C1ECF">
              <w:rPr>
                <w:sz w:val="20"/>
                <w:szCs w:val="20"/>
              </w:rPr>
              <w:t xml:space="preserve">, an optional brief description in the child data element </w:t>
            </w:r>
            <w:r w:rsidR="001E07D4" w:rsidRPr="009C1ECF">
              <w:rPr>
                <w:b/>
                <w:sz w:val="20"/>
                <w:szCs w:val="20"/>
              </w:rPr>
              <w:t>UnitDescription</w:t>
            </w:r>
            <w:r w:rsidR="001E07D4" w:rsidRPr="009C1ECF">
              <w:rPr>
                <w:sz w:val="20"/>
                <w:szCs w:val="20"/>
              </w:rPr>
              <w:t xml:space="preserve"> and the type of unit in the child data element </w:t>
            </w:r>
            <w:r w:rsidR="001E07D4" w:rsidRPr="009C1ECF">
              <w:rPr>
                <w:b/>
                <w:sz w:val="20"/>
                <w:szCs w:val="20"/>
              </w:rPr>
              <w:t>UnitType</w:t>
            </w:r>
            <w:r w:rsidR="001E07D4">
              <w:rPr>
                <w:rFonts w:eastAsia="Times New Roman"/>
                <w:color w:val="000000"/>
                <w:sz w:val="20"/>
                <w:szCs w:val="20"/>
              </w:rPr>
              <w:t xml:space="preserve">: </w:t>
            </w:r>
            <w:r w:rsidRPr="00EC6E33">
              <w:rPr>
                <w:rFonts w:eastAsia="Times New Roman"/>
                <w:color w:val="000000"/>
                <w:sz w:val="20"/>
                <w:szCs w:val="20"/>
              </w:rPr>
              <w:t xml:space="preserve"> "</w:t>
            </w:r>
            <w:r w:rsidR="0008648B" w:rsidRPr="00EC6E33">
              <w:rPr>
                <w:rFonts w:eastAsia="Times New Roman"/>
                <w:color w:val="000000"/>
                <w:sz w:val="20"/>
                <w:szCs w:val="20"/>
              </w:rPr>
              <w:t>H</w:t>
            </w:r>
            <w:r w:rsidRPr="00EC6E33">
              <w:rPr>
                <w:rFonts w:eastAsia="Times New Roman"/>
                <w:color w:val="000000"/>
                <w:sz w:val="20"/>
                <w:szCs w:val="20"/>
              </w:rPr>
              <w:t>ydrogen production process unit".</w:t>
            </w:r>
          </w:p>
        </w:tc>
      </w:tr>
      <w:tr w:rsidR="003B1737" w:rsidRPr="003B1737" w14:paraId="21105197" w14:textId="77777777" w:rsidTr="0092183C">
        <w:trPr>
          <w:cantSplit/>
          <w:trHeight w:val="890"/>
        </w:trPr>
        <w:tc>
          <w:tcPr>
            <w:tcW w:w="3975" w:type="dxa"/>
            <w:tcBorders>
              <w:top w:val="nil"/>
              <w:left w:val="single" w:sz="4" w:space="0" w:color="auto"/>
              <w:bottom w:val="single" w:sz="4" w:space="0" w:color="auto"/>
              <w:right w:val="single" w:sz="4" w:space="0" w:color="auto"/>
            </w:tcBorders>
            <w:shd w:val="clear" w:color="000000" w:fill="B8CCE4"/>
            <w:vAlign w:val="center"/>
            <w:hideMark/>
          </w:tcPr>
          <w:p w14:paraId="5E4B0C81" w14:textId="77777777" w:rsidR="003B1737" w:rsidRPr="00220A12" w:rsidRDefault="003B1737" w:rsidP="003B1737">
            <w:pPr>
              <w:spacing w:line="240" w:lineRule="auto"/>
              <w:rPr>
                <w:rFonts w:eastAsia="Times New Roman"/>
                <w:b/>
                <w:color w:val="000000"/>
                <w:sz w:val="20"/>
                <w:szCs w:val="20"/>
              </w:rPr>
            </w:pPr>
            <w:r w:rsidRPr="00220A12">
              <w:rPr>
                <w:rFonts w:eastAsia="Times New Roman"/>
                <w:b/>
                <w:color w:val="000000"/>
                <w:sz w:val="20"/>
                <w:szCs w:val="20"/>
              </w:rPr>
              <w:t>FuelFeedStockDetails</w:t>
            </w:r>
          </w:p>
        </w:tc>
        <w:tc>
          <w:tcPr>
            <w:tcW w:w="5374" w:type="dxa"/>
            <w:tcBorders>
              <w:top w:val="nil"/>
              <w:left w:val="nil"/>
              <w:bottom w:val="single" w:sz="4" w:space="0" w:color="auto"/>
              <w:right w:val="single" w:sz="4" w:space="0" w:color="auto"/>
            </w:tcBorders>
            <w:shd w:val="clear" w:color="000000" w:fill="B8CCE4"/>
            <w:vAlign w:val="center"/>
            <w:hideMark/>
          </w:tcPr>
          <w:p w14:paraId="002B8816" w14:textId="77777777" w:rsidR="003B1737" w:rsidRPr="00EC6E33" w:rsidRDefault="001E07D4" w:rsidP="003B1737">
            <w:pPr>
              <w:spacing w:line="240" w:lineRule="auto"/>
              <w:rPr>
                <w:rFonts w:eastAsia="Times New Roman"/>
                <w:color w:val="000000"/>
                <w:sz w:val="20"/>
                <w:szCs w:val="20"/>
              </w:rPr>
            </w:pPr>
            <w:r w:rsidRPr="00220A12">
              <w:rPr>
                <w:rFonts w:eastAsia="Times New Roman"/>
                <w:b/>
                <w:color w:val="000000"/>
                <w:sz w:val="20"/>
                <w:szCs w:val="20"/>
              </w:rPr>
              <w:t xml:space="preserve">Parent Element:  </w:t>
            </w:r>
            <w:r w:rsidR="003B1737" w:rsidRPr="00EC6E33">
              <w:rPr>
                <w:rFonts w:eastAsia="Times New Roman"/>
                <w:color w:val="000000"/>
                <w:sz w:val="20"/>
                <w:szCs w:val="20"/>
              </w:rPr>
              <w:t>A collection of data elements containing information on each fuel and or feedstock used in the specified unit.</w:t>
            </w:r>
          </w:p>
        </w:tc>
      </w:tr>
      <w:tr w:rsidR="003B1737" w:rsidRPr="003B1737" w14:paraId="73596CE7" w14:textId="77777777" w:rsidTr="0092183C">
        <w:trPr>
          <w:cantSplit/>
          <w:trHeight w:val="980"/>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0A16DE09"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FuelFeedStockName</w:t>
            </w:r>
          </w:p>
        </w:tc>
        <w:tc>
          <w:tcPr>
            <w:tcW w:w="5374" w:type="dxa"/>
            <w:tcBorders>
              <w:top w:val="nil"/>
              <w:left w:val="nil"/>
              <w:bottom w:val="single" w:sz="4" w:space="0" w:color="auto"/>
              <w:right w:val="single" w:sz="4" w:space="0" w:color="auto"/>
            </w:tcBorders>
            <w:shd w:val="clear" w:color="auto" w:fill="auto"/>
            <w:vAlign w:val="center"/>
            <w:hideMark/>
          </w:tcPr>
          <w:p w14:paraId="2A50A868"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 xml:space="preserve">A </w:t>
            </w:r>
            <w:r w:rsidR="007E0712">
              <w:rPr>
                <w:rFonts w:eastAsia="Times New Roman"/>
                <w:color w:val="000000"/>
                <w:sz w:val="20"/>
                <w:szCs w:val="20"/>
              </w:rPr>
              <w:t xml:space="preserve">unique </w:t>
            </w:r>
            <w:r w:rsidRPr="00EC6E33">
              <w:rPr>
                <w:rFonts w:eastAsia="Times New Roman"/>
                <w:color w:val="000000"/>
                <w:sz w:val="20"/>
                <w:szCs w:val="20"/>
              </w:rPr>
              <w:t>name/description for each fuel/feedstock used in the specified hydrogen production process unit during the reporting year.</w:t>
            </w:r>
            <w:r w:rsidR="00894490">
              <w:rPr>
                <w:rFonts w:eastAsia="Times New Roman"/>
                <w:color w:val="000000"/>
                <w:sz w:val="20"/>
                <w:szCs w:val="20"/>
              </w:rPr>
              <w:t xml:space="preserve">  [98.166(b)(2)]</w:t>
            </w:r>
          </w:p>
        </w:tc>
      </w:tr>
      <w:tr w:rsidR="003B1737" w:rsidRPr="003B1737" w14:paraId="02759A71" w14:textId="77777777" w:rsidTr="0092183C">
        <w:trPr>
          <w:cantSplit/>
          <w:trHeight w:val="611"/>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48B3D2ED"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lastRenderedPageBreak/>
              <w:t>FuelFeedStockType</w:t>
            </w:r>
          </w:p>
        </w:tc>
        <w:tc>
          <w:tcPr>
            <w:tcW w:w="5374" w:type="dxa"/>
            <w:tcBorders>
              <w:top w:val="nil"/>
              <w:left w:val="nil"/>
              <w:bottom w:val="single" w:sz="4" w:space="0" w:color="auto"/>
              <w:right w:val="single" w:sz="4" w:space="0" w:color="auto"/>
            </w:tcBorders>
            <w:shd w:val="clear" w:color="auto" w:fill="auto"/>
            <w:vAlign w:val="center"/>
            <w:hideMark/>
          </w:tcPr>
          <w:p w14:paraId="35AFB56D" w14:textId="77777777" w:rsidR="003B1737" w:rsidRPr="00EC6E33" w:rsidRDefault="003B1737" w:rsidP="00E67010">
            <w:pPr>
              <w:spacing w:line="240" w:lineRule="auto"/>
              <w:rPr>
                <w:rFonts w:eastAsia="Times New Roman"/>
                <w:color w:val="000000"/>
                <w:sz w:val="20"/>
                <w:szCs w:val="20"/>
              </w:rPr>
            </w:pPr>
            <w:r w:rsidRPr="00EC6E33">
              <w:rPr>
                <w:rFonts w:eastAsia="Times New Roman"/>
                <w:color w:val="000000"/>
                <w:sz w:val="20"/>
                <w:szCs w:val="20"/>
              </w:rPr>
              <w:t xml:space="preserve">The phase of </w:t>
            </w:r>
            <w:r w:rsidR="001E07D4">
              <w:rPr>
                <w:rFonts w:eastAsia="Times New Roman"/>
                <w:color w:val="000000"/>
                <w:sz w:val="20"/>
                <w:szCs w:val="20"/>
              </w:rPr>
              <w:t>the specified</w:t>
            </w:r>
            <w:r w:rsidRPr="00EC6E33">
              <w:rPr>
                <w:rFonts w:eastAsia="Times New Roman"/>
                <w:color w:val="000000"/>
                <w:sz w:val="20"/>
                <w:szCs w:val="20"/>
              </w:rPr>
              <w:t xml:space="preserve"> fuel/feedstock used in the specified hydrogen production process unit during the reporting year.  </w:t>
            </w:r>
            <w:r w:rsidR="00894490">
              <w:rPr>
                <w:rFonts w:eastAsia="Times New Roman"/>
                <w:color w:val="000000"/>
                <w:sz w:val="20"/>
                <w:szCs w:val="20"/>
              </w:rPr>
              <w:t xml:space="preserve">[98.166(b)(2)]  </w:t>
            </w:r>
            <w:r w:rsidRPr="00EC6E33">
              <w:rPr>
                <w:rFonts w:eastAsia="Times New Roman"/>
                <w:color w:val="000000"/>
                <w:sz w:val="20"/>
                <w:szCs w:val="20"/>
              </w:rPr>
              <w:t>See list of allowable values</w:t>
            </w:r>
            <w:r w:rsidR="00E67010" w:rsidRPr="00EC6E33">
              <w:rPr>
                <w:rFonts w:eastAsia="Times New Roman"/>
                <w:color w:val="000000"/>
                <w:sz w:val="20"/>
                <w:szCs w:val="20"/>
              </w:rPr>
              <w:t>:</w:t>
            </w:r>
          </w:p>
          <w:p w14:paraId="30CFDC95" w14:textId="77777777" w:rsidR="00E67010" w:rsidRPr="00EC6E33" w:rsidRDefault="00E67010" w:rsidP="00E67010">
            <w:pPr>
              <w:spacing w:line="240" w:lineRule="auto"/>
              <w:rPr>
                <w:rFonts w:eastAsia="Times New Roman"/>
                <w:color w:val="000000"/>
                <w:sz w:val="20"/>
                <w:szCs w:val="20"/>
              </w:rPr>
            </w:pPr>
          </w:p>
          <w:tbl>
            <w:tblPr>
              <w:tblW w:w="0" w:type="auto"/>
              <w:tblLook w:val="0000" w:firstRow="0" w:lastRow="0" w:firstColumn="0" w:lastColumn="0" w:noHBand="0" w:noVBand="0"/>
            </w:tblPr>
            <w:tblGrid>
              <w:gridCol w:w="1666"/>
            </w:tblGrid>
            <w:tr w:rsidR="00E67010" w:rsidRPr="00EC6E33" w14:paraId="1A4767CA" w14:textId="77777777" w:rsidTr="00E67010">
              <w:tc>
                <w:tcPr>
                  <w:tcW w:w="0" w:type="auto"/>
                </w:tcPr>
                <w:p w14:paraId="314E0CA2"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gaseous feedstock </w:t>
                  </w:r>
                </w:p>
              </w:tc>
            </w:tr>
            <w:tr w:rsidR="00E67010" w:rsidRPr="00EC6E33" w14:paraId="0D55B95B" w14:textId="77777777" w:rsidTr="00E67010">
              <w:tc>
                <w:tcPr>
                  <w:tcW w:w="0" w:type="auto"/>
                </w:tcPr>
                <w:p w14:paraId="4065680E"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liquid feedstock </w:t>
                  </w:r>
                </w:p>
              </w:tc>
            </w:tr>
            <w:tr w:rsidR="00E67010" w:rsidRPr="00EC6E33" w14:paraId="25319A41" w14:textId="77777777" w:rsidTr="0092183C">
              <w:trPr>
                <w:trHeight w:val="396"/>
              </w:trPr>
              <w:tc>
                <w:tcPr>
                  <w:tcW w:w="0" w:type="auto"/>
                </w:tcPr>
                <w:p w14:paraId="2CB48A7D"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solid feedstock </w:t>
                  </w:r>
                </w:p>
              </w:tc>
            </w:tr>
          </w:tbl>
          <w:p w14:paraId="7AF775F8" w14:textId="77777777" w:rsidR="00E67010" w:rsidRPr="00EC6E33" w:rsidRDefault="00E67010" w:rsidP="00E67010">
            <w:pPr>
              <w:spacing w:line="240" w:lineRule="auto"/>
              <w:rPr>
                <w:rFonts w:eastAsia="Times New Roman"/>
                <w:color w:val="000000"/>
                <w:sz w:val="20"/>
                <w:szCs w:val="20"/>
              </w:rPr>
            </w:pPr>
          </w:p>
        </w:tc>
      </w:tr>
      <w:tr w:rsidR="007E0712" w:rsidRPr="003B1737" w14:paraId="066B6153" w14:textId="77777777" w:rsidTr="0092183C">
        <w:trPr>
          <w:cantSplit/>
          <w:trHeight w:val="611"/>
        </w:trPr>
        <w:tc>
          <w:tcPr>
            <w:tcW w:w="3975" w:type="dxa"/>
            <w:tcBorders>
              <w:top w:val="nil"/>
              <w:left w:val="single" w:sz="4" w:space="0" w:color="auto"/>
              <w:bottom w:val="single" w:sz="4" w:space="0" w:color="auto"/>
              <w:right w:val="single" w:sz="4" w:space="0" w:color="auto"/>
            </w:tcBorders>
            <w:shd w:val="clear" w:color="auto" w:fill="auto"/>
            <w:vAlign w:val="center"/>
          </w:tcPr>
          <w:p w14:paraId="74B29187" w14:textId="77777777" w:rsidR="007E0712" w:rsidRPr="00EC6E33" w:rsidRDefault="007E0712" w:rsidP="003B1737">
            <w:pPr>
              <w:spacing w:line="240" w:lineRule="auto"/>
              <w:rPr>
                <w:rFonts w:eastAsia="Times New Roman"/>
                <w:color w:val="000000"/>
                <w:sz w:val="20"/>
                <w:szCs w:val="20"/>
              </w:rPr>
            </w:pPr>
            <w:r w:rsidRPr="007E0712">
              <w:rPr>
                <w:rFonts w:eastAsia="Times New Roman"/>
                <w:color w:val="000000"/>
                <w:sz w:val="20"/>
                <w:szCs w:val="20"/>
              </w:rPr>
              <w:t>AnnualFuelFeedstockConsumed</w:t>
            </w:r>
          </w:p>
        </w:tc>
        <w:tc>
          <w:tcPr>
            <w:tcW w:w="5374" w:type="dxa"/>
            <w:tcBorders>
              <w:top w:val="nil"/>
              <w:left w:val="nil"/>
              <w:bottom w:val="single" w:sz="4" w:space="0" w:color="auto"/>
              <w:right w:val="single" w:sz="4" w:space="0" w:color="auto"/>
            </w:tcBorders>
            <w:shd w:val="clear" w:color="auto" w:fill="auto"/>
            <w:vAlign w:val="center"/>
          </w:tcPr>
          <w:p w14:paraId="0185D5E5" w14:textId="77777777" w:rsidR="007E0712" w:rsidRPr="00EC6E33" w:rsidRDefault="00C37426" w:rsidP="00C37426">
            <w:pPr>
              <w:spacing w:line="240" w:lineRule="auto"/>
              <w:rPr>
                <w:rFonts w:eastAsia="Times New Roman"/>
                <w:color w:val="000000"/>
                <w:sz w:val="20"/>
                <w:szCs w:val="20"/>
              </w:rPr>
            </w:pPr>
            <w:r w:rsidRPr="004349E7">
              <w:rPr>
                <w:rFonts w:eastAsia="Times New Roman"/>
                <w:color w:val="000000"/>
                <w:sz w:val="20"/>
                <w:szCs w:val="20"/>
              </w:rPr>
              <w:t xml:space="preserve">A collection of data elements for the specified hydrogen production process unit containing information on the annual </w:t>
            </w:r>
            <w:r>
              <w:rPr>
                <w:rFonts w:eastAsia="Times New Roman"/>
                <w:color w:val="000000"/>
                <w:sz w:val="20"/>
                <w:szCs w:val="20"/>
              </w:rPr>
              <w:t xml:space="preserve">fuel feedstock consumed </w:t>
            </w:r>
            <w:r w:rsidRPr="006D10BD">
              <w:rPr>
                <w:rFonts w:eastAsia="Times New Roman"/>
                <w:b/>
                <w:color w:val="000000"/>
                <w:sz w:val="20"/>
                <w:szCs w:val="20"/>
              </w:rPr>
              <w:t>AnnualFuelFeedstockConsumed</w:t>
            </w:r>
            <w:r w:rsidRPr="004349E7">
              <w:rPr>
                <w:rFonts w:eastAsia="Times New Roman"/>
                <w:color w:val="000000"/>
                <w:sz w:val="20"/>
                <w:szCs w:val="20"/>
              </w:rPr>
              <w:t xml:space="preserve">  </w:t>
            </w:r>
            <w:r w:rsidRPr="0013256B">
              <w:rPr>
                <w:sz w:val="20"/>
                <w:szCs w:val="20"/>
              </w:rPr>
              <w:t>[98.166(</w:t>
            </w:r>
            <w:r>
              <w:rPr>
                <w:sz w:val="20"/>
                <w:szCs w:val="20"/>
              </w:rPr>
              <w:t>b)(2)]</w:t>
            </w:r>
            <w:r w:rsidRPr="0013256B">
              <w:rPr>
                <w:sz w:val="20"/>
                <w:szCs w:val="20"/>
              </w:rPr>
              <w:t xml:space="preserve">  </w:t>
            </w:r>
            <w:r w:rsidRPr="009C1ECF">
              <w:rPr>
                <w:sz w:val="20"/>
                <w:szCs w:val="20"/>
              </w:rPr>
              <w:t xml:space="preserve">Report the value in the child data element </w:t>
            </w:r>
            <w:r w:rsidRPr="009C1ECF">
              <w:rPr>
                <w:b/>
                <w:sz w:val="20"/>
                <w:szCs w:val="20"/>
              </w:rPr>
              <w:t>MeasureValue</w:t>
            </w:r>
            <w:r w:rsidRPr="009C1ECF">
              <w:rPr>
                <w:sz w:val="20"/>
                <w:szCs w:val="20"/>
              </w:rPr>
              <w:t xml:space="preserve">.  </w:t>
            </w:r>
          </w:p>
        </w:tc>
      </w:tr>
      <w:tr w:rsidR="003B1737" w:rsidRPr="003B1737" w14:paraId="7013B25B" w14:textId="77777777" w:rsidTr="0092183C">
        <w:trPr>
          <w:cantSplit/>
          <w:trHeight w:val="1070"/>
        </w:trPr>
        <w:tc>
          <w:tcPr>
            <w:tcW w:w="3975" w:type="dxa"/>
            <w:tcBorders>
              <w:top w:val="nil"/>
              <w:left w:val="single" w:sz="4" w:space="0" w:color="auto"/>
              <w:bottom w:val="single" w:sz="4" w:space="0" w:color="auto"/>
              <w:right w:val="single" w:sz="4" w:space="0" w:color="auto"/>
            </w:tcBorders>
            <w:shd w:val="clear" w:color="000000" w:fill="B8CCE4"/>
            <w:vAlign w:val="center"/>
            <w:hideMark/>
          </w:tcPr>
          <w:p w14:paraId="60816A4B" w14:textId="77777777" w:rsidR="003B1737" w:rsidRPr="00220A12" w:rsidRDefault="003B1737" w:rsidP="003B1737">
            <w:pPr>
              <w:spacing w:line="240" w:lineRule="auto"/>
              <w:rPr>
                <w:rFonts w:eastAsia="Times New Roman"/>
                <w:b/>
                <w:color w:val="000000"/>
                <w:sz w:val="20"/>
                <w:szCs w:val="20"/>
              </w:rPr>
            </w:pPr>
            <w:r w:rsidRPr="00220A12">
              <w:rPr>
                <w:rFonts w:eastAsia="Times New Roman"/>
                <w:b/>
                <w:color w:val="000000"/>
                <w:sz w:val="20"/>
                <w:szCs w:val="20"/>
              </w:rPr>
              <w:t>MonthlyHydrogen</w:t>
            </w:r>
          </w:p>
        </w:tc>
        <w:tc>
          <w:tcPr>
            <w:tcW w:w="5374" w:type="dxa"/>
            <w:tcBorders>
              <w:top w:val="nil"/>
              <w:left w:val="nil"/>
              <w:bottom w:val="single" w:sz="4" w:space="0" w:color="auto"/>
              <w:right w:val="single" w:sz="4" w:space="0" w:color="auto"/>
            </w:tcBorders>
            <w:shd w:val="clear" w:color="000000" w:fill="B8CCE4"/>
            <w:vAlign w:val="center"/>
            <w:hideMark/>
          </w:tcPr>
          <w:p w14:paraId="5FD7ACF9" w14:textId="77777777" w:rsidR="003B1737" w:rsidRPr="00EC6E33" w:rsidRDefault="001E07D4" w:rsidP="003B1737">
            <w:pPr>
              <w:spacing w:line="240" w:lineRule="auto"/>
              <w:rPr>
                <w:rFonts w:eastAsia="Times New Roman"/>
                <w:color w:val="000000"/>
                <w:sz w:val="20"/>
                <w:szCs w:val="20"/>
              </w:rPr>
            </w:pPr>
            <w:r w:rsidRPr="00220A12">
              <w:rPr>
                <w:rFonts w:eastAsia="Times New Roman"/>
                <w:b/>
                <w:color w:val="000000"/>
                <w:sz w:val="20"/>
                <w:szCs w:val="20"/>
              </w:rPr>
              <w:t xml:space="preserve">Parent Element:  </w:t>
            </w:r>
            <w:r w:rsidR="003B1737" w:rsidRPr="00EC6E33">
              <w:rPr>
                <w:rFonts w:eastAsia="Times New Roman"/>
                <w:color w:val="000000"/>
                <w:sz w:val="20"/>
                <w:szCs w:val="20"/>
              </w:rPr>
              <w:t>A collection of data elements containing information on whether substitute data values were used for data for the specified fuel/feedstock for the specified unit for each month.</w:t>
            </w:r>
          </w:p>
        </w:tc>
      </w:tr>
      <w:tr w:rsidR="003B1737" w:rsidRPr="003B1737" w14:paraId="54E828E1" w14:textId="77777777" w:rsidTr="0092183C">
        <w:trPr>
          <w:cantSplit/>
          <w:trHeight w:val="3320"/>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3EAE4E76"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MonthName</w:t>
            </w:r>
          </w:p>
        </w:tc>
        <w:tc>
          <w:tcPr>
            <w:tcW w:w="5374" w:type="dxa"/>
            <w:tcBorders>
              <w:top w:val="nil"/>
              <w:left w:val="nil"/>
              <w:bottom w:val="single" w:sz="4" w:space="0" w:color="auto"/>
              <w:right w:val="single" w:sz="4" w:space="0" w:color="auto"/>
            </w:tcBorders>
            <w:shd w:val="clear" w:color="auto" w:fill="auto"/>
            <w:vAlign w:val="center"/>
            <w:hideMark/>
          </w:tcPr>
          <w:p w14:paraId="4004D305" w14:textId="77777777" w:rsidR="003B1737" w:rsidRPr="00EC6E33" w:rsidRDefault="007E0712" w:rsidP="00E67010">
            <w:pPr>
              <w:spacing w:line="240" w:lineRule="auto"/>
              <w:rPr>
                <w:rFonts w:eastAsia="Times New Roman"/>
                <w:color w:val="000000"/>
                <w:sz w:val="20"/>
                <w:szCs w:val="20"/>
              </w:rPr>
            </w:pPr>
            <w:r>
              <w:rPr>
                <w:rFonts w:eastAsia="Times New Roman"/>
                <w:color w:val="000000"/>
                <w:sz w:val="20"/>
                <w:szCs w:val="20"/>
              </w:rPr>
              <w:t>Unique m</w:t>
            </w:r>
            <w:r w:rsidR="003B1737" w:rsidRPr="00EC6E33">
              <w:rPr>
                <w:rFonts w:eastAsia="Times New Roman"/>
                <w:color w:val="000000"/>
                <w:sz w:val="20"/>
                <w:szCs w:val="20"/>
              </w:rPr>
              <w:t>onth name.  See list of allowable values</w:t>
            </w:r>
            <w:r w:rsidR="00E67010" w:rsidRPr="00EC6E33">
              <w:rPr>
                <w:rFonts w:eastAsia="Times New Roman"/>
                <w:color w:val="000000"/>
                <w:sz w:val="20"/>
                <w:szCs w:val="20"/>
              </w:rPr>
              <w:t>:</w:t>
            </w:r>
          </w:p>
          <w:p w14:paraId="14202B9B" w14:textId="77777777" w:rsidR="00E67010" w:rsidRPr="00EC6E33" w:rsidRDefault="00E67010" w:rsidP="00E67010">
            <w:pPr>
              <w:spacing w:line="240" w:lineRule="auto"/>
              <w:rPr>
                <w:rFonts w:eastAsia="Times New Roman"/>
                <w:color w:val="000000"/>
                <w:sz w:val="20"/>
                <w:szCs w:val="20"/>
              </w:rPr>
            </w:pPr>
          </w:p>
          <w:tbl>
            <w:tblPr>
              <w:tblW w:w="0" w:type="auto"/>
              <w:tblLook w:val="0000" w:firstRow="0" w:lastRow="0" w:firstColumn="0" w:lastColumn="0" w:noHBand="0" w:noVBand="0"/>
            </w:tblPr>
            <w:tblGrid>
              <w:gridCol w:w="1072"/>
            </w:tblGrid>
            <w:tr w:rsidR="00E67010" w:rsidRPr="00EC6E33" w14:paraId="6CF11D80" w14:textId="77777777" w:rsidTr="00E67010">
              <w:tc>
                <w:tcPr>
                  <w:tcW w:w="0" w:type="auto"/>
                </w:tcPr>
                <w:p w14:paraId="3135830B"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January </w:t>
                  </w:r>
                </w:p>
              </w:tc>
            </w:tr>
            <w:tr w:rsidR="00E67010" w:rsidRPr="00EC6E33" w14:paraId="6B20493D" w14:textId="77777777" w:rsidTr="00E67010">
              <w:tc>
                <w:tcPr>
                  <w:tcW w:w="0" w:type="auto"/>
                </w:tcPr>
                <w:p w14:paraId="7905B5E7"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February </w:t>
                  </w:r>
                </w:p>
              </w:tc>
            </w:tr>
            <w:tr w:rsidR="00E67010" w:rsidRPr="00EC6E33" w14:paraId="234C3716" w14:textId="77777777" w:rsidTr="00E67010">
              <w:tc>
                <w:tcPr>
                  <w:tcW w:w="0" w:type="auto"/>
                </w:tcPr>
                <w:p w14:paraId="50A69FC5"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March </w:t>
                  </w:r>
                </w:p>
              </w:tc>
            </w:tr>
            <w:tr w:rsidR="00E67010" w:rsidRPr="00EC6E33" w14:paraId="5984825A" w14:textId="77777777" w:rsidTr="00E67010">
              <w:tc>
                <w:tcPr>
                  <w:tcW w:w="0" w:type="auto"/>
                </w:tcPr>
                <w:p w14:paraId="3DEA1DC2"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April </w:t>
                  </w:r>
                </w:p>
              </w:tc>
            </w:tr>
            <w:tr w:rsidR="00E67010" w:rsidRPr="00EC6E33" w14:paraId="79BC6F72" w14:textId="77777777" w:rsidTr="00E67010">
              <w:tc>
                <w:tcPr>
                  <w:tcW w:w="0" w:type="auto"/>
                </w:tcPr>
                <w:p w14:paraId="4B899F98"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May </w:t>
                  </w:r>
                </w:p>
              </w:tc>
            </w:tr>
            <w:tr w:rsidR="00E67010" w:rsidRPr="00EC6E33" w14:paraId="6C9E0F2E" w14:textId="77777777" w:rsidTr="00E67010">
              <w:tc>
                <w:tcPr>
                  <w:tcW w:w="0" w:type="auto"/>
                </w:tcPr>
                <w:p w14:paraId="4D0C5177"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June </w:t>
                  </w:r>
                </w:p>
              </w:tc>
            </w:tr>
            <w:tr w:rsidR="00E67010" w:rsidRPr="00EC6E33" w14:paraId="0CD0BBF7" w14:textId="77777777" w:rsidTr="00E67010">
              <w:tc>
                <w:tcPr>
                  <w:tcW w:w="0" w:type="auto"/>
                </w:tcPr>
                <w:p w14:paraId="06B94675"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July </w:t>
                  </w:r>
                </w:p>
              </w:tc>
            </w:tr>
            <w:tr w:rsidR="00E67010" w:rsidRPr="00EC6E33" w14:paraId="0E7097B6" w14:textId="77777777" w:rsidTr="00E67010">
              <w:tc>
                <w:tcPr>
                  <w:tcW w:w="0" w:type="auto"/>
                </w:tcPr>
                <w:p w14:paraId="3EC7B4D1"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August </w:t>
                  </w:r>
                </w:p>
              </w:tc>
            </w:tr>
            <w:tr w:rsidR="00E67010" w:rsidRPr="00EC6E33" w14:paraId="06BCFA2E" w14:textId="77777777" w:rsidTr="00E67010">
              <w:tc>
                <w:tcPr>
                  <w:tcW w:w="0" w:type="auto"/>
                </w:tcPr>
                <w:p w14:paraId="1078D62B"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September </w:t>
                  </w:r>
                </w:p>
              </w:tc>
            </w:tr>
            <w:tr w:rsidR="00E67010" w:rsidRPr="00EC6E33" w14:paraId="2D2AB6D4" w14:textId="77777777" w:rsidTr="00E67010">
              <w:tc>
                <w:tcPr>
                  <w:tcW w:w="0" w:type="auto"/>
                </w:tcPr>
                <w:p w14:paraId="1AD65FED"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October </w:t>
                  </w:r>
                </w:p>
              </w:tc>
            </w:tr>
            <w:tr w:rsidR="00E67010" w:rsidRPr="00EC6E33" w14:paraId="610BE2C2" w14:textId="77777777" w:rsidTr="00E67010">
              <w:tc>
                <w:tcPr>
                  <w:tcW w:w="0" w:type="auto"/>
                </w:tcPr>
                <w:p w14:paraId="5AB4B18A"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November </w:t>
                  </w:r>
                </w:p>
              </w:tc>
            </w:tr>
            <w:tr w:rsidR="00E67010" w:rsidRPr="00EC6E33" w14:paraId="49BDB542" w14:textId="77777777" w:rsidTr="00E67010">
              <w:tc>
                <w:tcPr>
                  <w:tcW w:w="0" w:type="auto"/>
                </w:tcPr>
                <w:p w14:paraId="20070E56" w14:textId="77777777" w:rsidR="00E67010" w:rsidRPr="00EC6E33" w:rsidRDefault="00E67010" w:rsidP="00E67010">
                  <w:pPr>
                    <w:widowControl w:val="0"/>
                    <w:autoSpaceDE w:val="0"/>
                    <w:autoSpaceDN w:val="0"/>
                    <w:adjustRightInd w:val="0"/>
                    <w:spacing w:line="240" w:lineRule="auto"/>
                    <w:rPr>
                      <w:sz w:val="20"/>
                      <w:szCs w:val="20"/>
                    </w:rPr>
                  </w:pPr>
                  <w:r w:rsidRPr="00EC6E33">
                    <w:rPr>
                      <w:color w:val="000000"/>
                      <w:sz w:val="20"/>
                      <w:szCs w:val="20"/>
                    </w:rPr>
                    <w:t xml:space="preserve">December </w:t>
                  </w:r>
                </w:p>
              </w:tc>
            </w:tr>
          </w:tbl>
          <w:p w14:paraId="0DDF91C7" w14:textId="77777777" w:rsidR="00E67010" w:rsidRPr="00EC6E33" w:rsidRDefault="00E67010" w:rsidP="00E67010">
            <w:pPr>
              <w:spacing w:line="240" w:lineRule="auto"/>
              <w:rPr>
                <w:rFonts w:eastAsia="Times New Roman"/>
                <w:color w:val="000000"/>
                <w:sz w:val="20"/>
                <w:szCs w:val="20"/>
              </w:rPr>
            </w:pPr>
          </w:p>
        </w:tc>
      </w:tr>
      <w:tr w:rsidR="003B1737" w:rsidRPr="003B1737" w14:paraId="4765C6AF" w14:textId="77777777" w:rsidTr="0092183C">
        <w:trPr>
          <w:cantSplit/>
          <w:trHeight w:val="1070"/>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6975124F"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ConsumptionFuelFeedStock</w:t>
            </w:r>
          </w:p>
        </w:tc>
        <w:tc>
          <w:tcPr>
            <w:tcW w:w="5374" w:type="dxa"/>
            <w:tcBorders>
              <w:top w:val="nil"/>
              <w:left w:val="nil"/>
              <w:bottom w:val="single" w:sz="4" w:space="0" w:color="auto"/>
              <w:right w:val="single" w:sz="4" w:space="0" w:color="auto"/>
            </w:tcBorders>
            <w:shd w:val="clear" w:color="auto" w:fill="auto"/>
            <w:vAlign w:val="center"/>
            <w:hideMark/>
          </w:tcPr>
          <w:p w14:paraId="4B4C40FB" w14:textId="77777777" w:rsidR="003B1737" w:rsidRPr="00EC6E33" w:rsidRDefault="003B1737" w:rsidP="00C5188C">
            <w:pPr>
              <w:spacing w:line="240" w:lineRule="auto"/>
              <w:rPr>
                <w:rFonts w:eastAsia="Times New Roman"/>
                <w:color w:val="000000"/>
                <w:sz w:val="20"/>
                <w:szCs w:val="20"/>
              </w:rPr>
            </w:pPr>
            <w:r w:rsidRPr="00EC6E33">
              <w:rPr>
                <w:rFonts w:eastAsia="Times New Roman"/>
                <w:color w:val="000000"/>
                <w:sz w:val="20"/>
                <w:szCs w:val="20"/>
              </w:rPr>
              <w:t>For the specified fuel/feedstock, indicat</w:t>
            </w:r>
            <w:r w:rsidR="001E07D4">
              <w:rPr>
                <w:rFonts w:eastAsia="Times New Roman"/>
                <w:color w:val="000000"/>
                <w:sz w:val="20"/>
                <w:szCs w:val="20"/>
              </w:rPr>
              <w:t>e</w:t>
            </w:r>
            <w:r w:rsidRPr="00EC6E33">
              <w:rPr>
                <w:rFonts w:eastAsia="Times New Roman"/>
                <w:color w:val="000000"/>
                <w:sz w:val="20"/>
                <w:szCs w:val="20"/>
              </w:rPr>
              <w:t xml:space="preserve"> (Y/N) </w:t>
            </w:r>
            <w:r w:rsidR="001E07D4">
              <w:rPr>
                <w:rFonts w:eastAsia="Times New Roman"/>
                <w:color w:val="000000"/>
                <w:sz w:val="20"/>
                <w:szCs w:val="20"/>
              </w:rPr>
              <w:t>if</w:t>
            </w:r>
            <w:r w:rsidRPr="00EC6E33">
              <w:rPr>
                <w:rFonts w:eastAsia="Times New Roman"/>
                <w:color w:val="000000"/>
                <w:sz w:val="20"/>
                <w:szCs w:val="20"/>
              </w:rPr>
              <w:t xml:space="preserve"> the consumption for the specified month is based on one or more substitute data values</w:t>
            </w:r>
            <w:r w:rsidR="001E07D4">
              <w:rPr>
                <w:rFonts w:eastAsia="Times New Roman"/>
                <w:color w:val="000000"/>
                <w:sz w:val="20"/>
                <w:szCs w:val="20"/>
              </w:rPr>
              <w:t xml:space="preserve"> in the child data element </w:t>
            </w:r>
            <w:r w:rsidR="001E07D4" w:rsidRPr="00220A12">
              <w:rPr>
                <w:rFonts w:eastAsia="Times New Roman"/>
                <w:b/>
                <w:color w:val="000000"/>
                <w:sz w:val="20"/>
                <w:szCs w:val="20"/>
              </w:rPr>
              <w:t>IsSubstitutedIndicator</w:t>
            </w:r>
            <w:r w:rsidRPr="00EC6E33">
              <w:rPr>
                <w:rFonts w:eastAsia="Times New Roman"/>
                <w:color w:val="000000"/>
                <w:sz w:val="20"/>
                <w:szCs w:val="20"/>
              </w:rPr>
              <w:t>.</w:t>
            </w:r>
            <w:r w:rsidR="00894490">
              <w:rPr>
                <w:rFonts w:eastAsia="Times New Roman"/>
                <w:color w:val="000000"/>
                <w:sz w:val="20"/>
                <w:szCs w:val="20"/>
              </w:rPr>
              <w:t xml:space="preserve">  [98.166(b)(2)</w:t>
            </w:r>
            <w:r w:rsidR="00C5188C">
              <w:rPr>
                <w:rFonts w:eastAsia="Times New Roman"/>
                <w:color w:val="000000"/>
                <w:sz w:val="20"/>
                <w:szCs w:val="20"/>
              </w:rPr>
              <w:t>,</w:t>
            </w:r>
            <w:r w:rsidR="00894490">
              <w:rPr>
                <w:rFonts w:eastAsia="Times New Roman"/>
                <w:color w:val="000000"/>
                <w:sz w:val="20"/>
                <w:szCs w:val="20"/>
              </w:rPr>
              <w:t xml:space="preserve"> 98.3(c)(8)]</w:t>
            </w:r>
          </w:p>
        </w:tc>
      </w:tr>
      <w:tr w:rsidR="003B1737" w:rsidRPr="003B1737" w14:paraId="0565F919" w14:textId="77777777" w:rsidTr="0092183C">
        <w:trPr>
          <w:cantSplit/>
          <w:trHeight w:val="1061"/>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2683F7D3"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CarbonContentFuelFeedStock</w:t>
            </w:r>
          </w:p>
        </w:tc>
        <w:tc>
          <w:tcPr>
            <w:tcW w:w="5374" w:type="dxa"/>
            <w:tcBorders>
              <w:top w:val="nil"/>
              <w:left w:val="nil"/>
              <w:bottom w:val="single" w:sz="4" w:space="0" w:color="auto"/>
              <w:right w:val="single" w:sz="4" w:space="0" w:color="auto"/>
            </w:tcBorders>
            <w:shd w:val="clear" w:color="auto" w:fill="auto"/>
            <w:vAlign w:val="center"/>
            <w:hideMark/>
          </w:tcPr>
          <w:p w14:paraId="2FC721BC" w14:textId="77777777" w:rsidR="003B1737" w:rsidRPr="00EC6E33" w:rsidRDefault="003B1737" w:rsidP="00C5188C">
            <w:pPr>
              <w:spacing w:line="240" w:lineRule="auto"/>
              <w:rPr>
                <w:rFonts w:eastAsia="Times New Roman"/>
                <w:color w:val="000000"/>
                <w:sz w:val="20"/>
                <w:szCs w:val="20"/>
              </w:rPr>
            </w:pPr>
            <w:r w:rsidRPr="00EC6E33">
              <w:rPr>
                <w:rFonts w:eastAsia="Times New Roman"/>
                <w:color w:val="000000"/>
                <w:sz w:val="20"/>
                <w:szCs w:val="20"/>
              </w:rPr>
              <w:t>For the specified fuel/feedstock, indicat</w:t>
            </w:r>
            <w:r w:rsidR="001E07D4">
              <w:rPr>
                <w:rFonts w:eastAsia="Times New Roman"/>
                <w:color w:val="000000"/>
                <w:sz w:val="20"/>
                <w:szCs w:val="20"/>
              </w:rPr>
              <w:t>e</w:t>
            </w:r>
            <w:r w:rsidRPr="00EC6E33">
              <w:rPr>
                <w:rFonts w:eastAsia="Times New Roman"/>
                <w:color w:val="000000"/>
                <w:sz w:val="20"/>
                <w:szCs w:val="20"/>
              </w:rPr>
              <w:t xml:space="preserve"> (Y/N) </w:t>
            </w:r>
            <w:r w:rsidR="001E07D4">
              <w:rPr>
                <w:rFonts w:eastAsia="Times New Roman"/>
                <w:color w:val="000000"/>
                <w:sz w:val="20"/>
                <w:szCs w:val="20"/>
              </w:rPr>
              <w:t>if</w:t>
            </w:r>
            <w:r w:rsidRPr="00EC6E33">
              <w:rPr>
                <w:rFonts w:eastAsia="Times New Roman"/>
                <w:color w:val="000000"/>
                <w:sz w:val="20"/>
                <w:szCs w:val="20"/>
              </w:rPr>
              <w:t xml:space="preserve"> the carbon content for the specified month is based on one or more substitute data values</w:t>
            </w:r>
            <w:r w:rsidR="001E07D4">
              <w:rPr>
                <w:rFonts w:eastAsia="Times New Roman"/>
                <w:color w:val="000000"/>
                <w:sz w:val="20"/>
                <w:szCs w:val="20"/>
              </w:rPr>
              <w:t xml:space="preserve"> in the child data element </w:t>
            </w:r>
            <w:r w:rsidR="001E07D4" w:rsidRPr="009707B5">
              <w:rPr>
                <w:rFonts w:eastAsia="Times New Roman"/>
                <w:b/>
                <w:color w:val="000000"/>
                <w:sz w:val="20"/>
                <w:szCs w:val="20"/>
              </w:rPr>
              <w:t>IsSubstitutedIndicator</w:t>
            </w:r>
            <w:r w:rsidRPr="00EC6E33">
              <w:rPr>
                <w:rFonts w:eastAsia="Times New Roman"/>
                <w:color w:val="000000"/>
                <w:sz w:val="20"/>
                <w:szCs w:val="20"/>
              </w:rPr>
              <w:t>.</w:t>
            </w:r>
            <w:r w:rsidR="00894490">
              <w:rPr>
                <w:rFonts w:eastAsia="Times New Roman"/>
                <w:color w:val="000000"/>
                <w:sz w:val="20"/>
                <w:szCs w:val="20"/>
              </w:rPr>
              <w:t xml:space="preserve">  [98.166(b)(5)</w:t>
            </w:r>
            <w:r w:rsidR="00C5188C">
              <w:rPr>
                <w:rFonts w:eastAsia="Times New Roman"/>
                <w:color w:val="000000"/>
                <w:sz w:val="20"/>
                <w:szCs w:val="20"/>
              </w:rPr>
              <w:t>,</w:t>
            </w:r>
            <w:r w:rsidR="00894490">
              <w:rPr>
                <w:rFonts w:eastAsia="Times New Roman"/>
                <w:color w:val="000000"/>
                <w:sz w:val="20"/>
                <w:szCs w:val="20"/>
              </w:rPr>
              <w:t xml:space="preserve"> 98.3(c)(8)]</w:t>
            </w:r>
          </w:p>
        </w:tc>
      </w:tr>
      <w:tr w:rsidR="003B1737" w:rsidRPr="003B1737" w14:paraId="2385A81D" w14:textId="77777777" w:rsidTr="0092183C">
        <w:trPr>
          <w:cantSplit/>
          <w:trHeight w:val="1619"/>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3411F8B8"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MolecularWeightOfGaseousFuel</w:t>
            </w:r>
          </w:p>
        </w:tc>
        <w:tc>
          <w:tcPr>
            <w:tcW w:w="5374" w:type="dxa"/>
            <w:tcBorders>
              <w:top w:val="nil"/>
              <w:left w:val="nil"/>
              <w:bottom w:val="single" w:sz="4" w:space="0" w:color="auto"/>
              <w:right w:val="single" w:sz="4" w:space="0" w:color="auto"/>
            </w:tcBorders>
            <w:shd w:val="clear" w:color="auto" w:fill="auto"/>
            <w:vAlign w:val="center"/>
            <w:hideMark/>
          </w:tcPr>
          <w:p w14:paraId="307F6D02" w14:textId="77777777" w:rsidR="003B1737" w:rsidRPr="00EC6E33" w:rsidRDefault="001E07D4" w:rsidP="00C5188C">
            <w:pPr>
              <w:spacing w:line="240" w:lineRule="auto"/>
              <w:rPr>
                <w:rFonts w:eastAsia="Times New Roman"/>
                <w:color w:val="000000"/>
                <w:sz w:val="20"/>
                <w:szCs w:val="20"/>
              </w:rPr>
            </w:pPr>
            <w:r w:rsidRPr="00220A12">
              <w:rPr>
                <w:rFonts w:eastAsia="Times New Roman"/>
                <w:b/>
                <w:color w:val="000000"/>
                <w:sz w:val="20"/>
                <w:szCs w:val="20"/>
              </w:rPr>
              <w:t xml:space="preserve">Conditionally Required:  </w:t>
            </w:r>
            <w:r w:rsidR="003B1737" w:rsidRPr="00EC6E33">
              <w:rPr>
                <w:rFonts w:eastAsia="Times New Roman"/>
                <w:color w:val="000000"/>
                <w:sz w:val="20"/>
                <w:szCs w:val="20"/>
              </w:rPr>
              <w:t>For the specified fuel/feedstock, if of the gaseous phase, indicat</w:t>
            </w:r>
            <w:r>
              <w:rPr>
                <w:rFonts w:eastAsia="Times New Roman"/>
                <w:color w:val="000000"/>
                <w:sz w:val="20"/>
                <w:szCs w:val="20"/>
              </w:rPr>
              <w:t>e</w:t>
            </w:r>
            <w:r w:rsidR="003B1737" w:rsidRPr="00EC6E33">
              <w:rPr>
                <w:rFonts w:eastAsia="Times New Roman"/>
                <w:color w:val="000000"/>
                <w:sz w:val="20"/>
                <w:szCs w:val="20"/>
              </w:rPr>
              <w:t xml:space="preserve"> (Y/N) </w:t>
            </w:r>
            <w:r>
              <w:rPr>
                <w:rFonts w:eastAsia="Times New Roman"/>
                <w:color w:val="000000"/>
                <w:sz w:val="20"/>
                <w:szCs w:val="20"/>
              </w:rPr>
              <w:t>if</w:t>
            </w:r>
            <w:r w:rsidR="003B1737" w:rsidRPr="00EC6E33">
              <w:rPr>
                <w:rFonts w:eastAsia="Times New Roman"/>
                <w:color w:val="000000"/>
                <w:sz w:val="20"/>
                <w:szCs w:val="20"/>
              </w:rPr>
              <w:t xml:space="preserve"> the molecular weight for the specified month is based on one or more substitute data values</w:t>
            </w:r>
            <w:r>
              <w:rPr>
                <w:rFonts w:eastAsia="Times New Roman"/>
                <w:color w:val="000000"/>
                <w:sz w:val="20"/>
                <w:szCs w:val="20"/>
              </w:rPr>
              <w:t xml:space="preserve"> in the child data element </w:t>
            </w:r>
            <w:r w:rsidRPr="009707B5">
              <w:rPr>
                <w:rFonts w:eastAsia="Times New Roman"/>
                <w:b/>
                <w:color w:val="000000"/>
                <w:sz w:val="20"/>
                <w:szCs w:val="20"/>
              </w:rPr>
              <w:t>IsSubstitutedIndicator</w:t>
            </w:r>
            <w:r w:rsidR="003B1737" w:rsidRPr="00EC6E33">
              <w:rPr>
                <w:rFonts w:eastAsia="Times New Roman"/>
                <w:color w:val="000000"/>
                <w:sz w:val="20"/>
                <w:szCs w:val="20"/>
              </w:rPr>
              <w:t>.</w:t>
            </w:r>
            <w:r w:rsidR="00AA0CB9">
              <w:rPr>
                <w:rFonts w:eastAsia="Times New Roman"/>
                <w:color w:val="000000"/>
                <w:sz w:val="20"/>
                <w:szCs w:val="20"/>
              </w:rPr>
              <w:t xml:space="preserve">  Otherwise do not include this data element in your XML file.</w:t>
            </w:r>
            <w:r w:rsidR="00894490">
              <w:rPr>
                <w:rFonts w:eastAsia="Times New Roman"/>
                <w:color w:val="000000"/>
                <w:sz w:val="20"/>
                <w:szCs w:val="20"/>
              </w:rPr>
              <w:t xml:space="preserve">  [98.166(b)(6)</w:t>
            </w:r>
            <w:r w:rsidR="00C5188C">
              <w:rPr>
                <w:rFonts w:eastAsia="Times New Roman"/>
                <w:color w:val="000000"/>
                <w:sz w:val="20"/>
                <w:szCs w:val="20"/>
              </w:rPr>
              <w:t>,</w:t>
            </w:r>
            <w:r w:rsidR="00894490">
              <w:rPr>
                <w:rFonts w:eastAsia="Times New Roman"/>
                <w:color w:val="000000"/>
                <w:sz w:val="20"/>
                <w:szCs w:val="20"/>
              </w:rPr>
              <w:t xml:space="preserve"> 98.3(c)(8)]</w:t>
            </w:r>
          </w:p>
        </w:tc>
      </w:tr>
      <w:tr w:rsidR="003B1737" w:rsidRPr="003B1737" w14:paraId="2DA831F8" w14:textId="77777777" w:rsidTr="0092183C">
        <w:trPr>
          <w:cantSplit/>
          <w:trHeight w:val="1349"/>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598F37D3"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t>AnnualQuantityofHydrogenProduced</w:t>
            </w:r>
          </w:p>
        </w:tc>
        <w:tc>
          <w:tcPr>
            <w:tcW w:w="5374" w:type="dxa"/>
            <w:tcBorders>
              <w:top w:val="nil"/>
              <w:left w:val="nil"/>
              <w:bottom w:val="single" w:sz="4" w:space="0" w:color="auto"/>
              <w:right w:val="single" w:sz="4" w:space="0" w:color="auto"/>
            </w:tcBorders>
            <w:shd w:val="clear" w:color="auto" w:fill="auto"/>
            <w:vAlign w:val="center"/>
            <w:hideMark/>
          </w:tcPr>
          <w:p w14:paraId="665D8AF1" w14:textId="77777777" w:rsidR="003B1737" w:rsidRPr="00EC6E33" w:rsidRDefault="003B1737" w:rsidP="005410DC">
            <w:pPr>
              <w:spacing w:line="240" w:lineRule="auto"/>
              <w:rPr>
                <w:rFonts w:eastAsia="Times New Roman"/>
                <w:sz w:val="20"/>
                <w:szCs w:val="20"/>
              </w:rPr>
            </w:pPr>
            <w:r w:rsidRPr="00EC6E33">
              <w:rPr>
                <w:rFonts w:eastAsia="Times New Roman"/>
                <w:sz w:val="20"/>
                <w:szCs w:val="20"/>
              </w:rPr>
              <w:t xml:space="preserve">A collection of data elements for the specified hydrogen production process unit containing information on the annual quantity of hydrogen produced.  </w:t>
            </w:r>
            <w:r w:rsidR="00894490" w:rsidRPr="00894490">
              <w:rPr>
                <w:sz w:val="20"/>
                <w:szCs w:val="20"/>
              </w:rPr>
              <w:t>[98.166(b)(3)]</w:t>
            </w:r>
            <w:r w:rsidR="00894490">
              <w:t xml:space="preserve">  </w:t>
            </w:r>
            <w:r w:rsidR="006D0AFF" w:rsidRPr="009C1ECF">
              <w:rPr>
                <w:sz w:val="20"/>
                <w:szCs w:val="20"/>
              </w:rPr>
              <w:t xml:space="preserve">Report the value in the child data element </w:t>
            </w:r>
            <w:r w:rsidR="006D0AFF" w:rsidRPr="009C1ECF">
              <w:rPr>
                <w:b/>
                <w:sz w:val="20"/>
                <w:szCs w:val="20"/>
              </w:rPr>
              <w:t>MeasureValue</w:t>
            </w:r>
            <w:r w:rsidR="006D0AFF" w:rsidRPr="009C1ECF">
              <w:rPr>
                <w:sz w:val="20"/>
                <w:szCs w:val="20"/>
              </w:rPr>
              <w:t>.  Set the units of measure to “Metric Tons” in the attribute</w:t>
            </w:r>
            <w:r w:rsidR="006D0AFF" w:rsidRPr="009C1ECF">
              <w:rPr>
                <w:b/>
                <w:sz w:val="20"/>
                <w:szCs w:val="20"/>
              </w:rPr>
              <w:t xml:space="preserve"> massUOM</w:t>
            </w:r>
            <w:r w:rsidR="006D0AFF" w:rsidRPr="009C1ECF">
              <w:rPr>
                <w:sz w:val="20"/>
                <w:szCs w:val="20"/>
              </w:rPr>
              <w:t>.</w:t>
            </w:r>
          </w:p>
        </w:tc>
      </w:tr>
      <w:tr w:rsidR="003B1737" w:rsidRPr="003B1737" w14:paraId="657E9D0F" w14:textId="77777777" w:rsidTr="0092183C">
        <w:trPr>
          <w:cantSplit/>
          <w:trHeight w:val="1340"/>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2891B895" w14:textId="77777777" w:rsidR="003B1737" w:rsidRPr="00EC6E33" w:rsidRDefault="003B1737" w:rsidP="003B1737">
            <w:pPr>
              <w:spacing w:line="240" w:lineRule="auto"/>
              <w:rPr>
                <w:rFonts w:eastAsia="Times New Roman"/>
                <w:color w:val="000000"/>
                <w:sz w:val="20"/>
                <w:szCs w:val="20"/>
              </w:rPr>
            </w:pPr>
            <w:r w:rsidRPr="00EC6E33">
              <w:rPr>
                <w:rFonts w:eastAsia="Times New Roman"/>
                <w:color w:val="000000"/>
                <w:sz w:val="20"/>
                <w:szCs w:val="20"/>
              </w:rPr>
              <w:lastRenderedPageBreak/>
              <w:t>AnnualQuantityofAmmoniaProduced</w:t>
            </w:r>
          </w:p>
        </w:tc>
        <w:tc>
          <w:tcPr>
            <w:tcW w:w="5374" w:type="dxa"/>
            <w:tcBorders>
              <w:top w:val="nil"/>
              <w:left w:val="nil"/>
              <w:bottom w:val="single" w:sz="4" w:space="0" w:color="auto"/>
              <w:right w:val="single" w:sz="4" w:space="0" w:color="auto"/>
            </w:tcBorders>
            <w:shd w:val="clear" w:color="auto" w:fill="auto"/>
            <w:vAlign w:val="center"/>
            <w:hideMark/>
          </w:tcPr>
          <w:p w14:paraId="7962FC86" w14:textId="77777777" w:rsidR="003B1737" w:rsidRPr="00EC6E33" w:rsidRDefault="003B1737" w:rsidP="001E07D4">
            <w:pPr>
              <w:spacing w:line="240" w:lineRule="auto"/>
              <w:rPr>
                <w:rFonts w:eastAsia="Times New Roman"/>
                <w:sz w:val="20"/>
                <w:szCs w:val="20"/>
              </w:rPr>
            </w:pPr>
            <w:r w:rsidRPr="00EC6E33">
              <w:rPr>
                <w:rFonts w:eastAsia="Times New Roman"/>
                <w:sz w:val="20"/>
                <w:szCs w:val="20"/>
              </w:rPr>
              <w:t xml:space="preserve">A collection of data elements for the specified hydrogen production process unit containing information on the annual quantity of ammonia produced.  </w:t>
            </w:r>
            <w:r w:rsidR="00894490">
              <w:rPr>
                <w:sz w:val="20"/>
                <w:szCs w:val="20"/>
              </w:rPr>
              <w:t>[98.166(b)(4</w:t>
            </w:r>
            <w:r w:rsidR="00894490" w:rsidRPr="00894490">
              <w:rPr>
                <w:sz w:val="20"/>
                <w:szCs w:val="20"/>
              </w:rPr>
              <w:t>)]</w:t>
            </w:r>
            <w:r w:rsidR="00894490">
              <w:t xml:space="preserve">    </w:t>
            </w:r>
            <w:r w:rsidR="006D0AFF" w:rsidRPr="009C1ECF">
              <w:rPr>
                <w:sz w:val="20"/>
                <w:szCs w:val="20"/>
              </w:rPr>
              <w:t xml:space="preserve">Report the value in the child data element </w:t>
            </w:r>
            <w:r w:rsidR="006D0AFF" w:rsidRPr="009C1ECF">
              <w:rPr>
                <w:b/>
                <w:sz w:val="20"/>
                <w:szCs w:val="20"/>
              </w:rPr>
              <w:t>MeasureValue</w:t>
            </w:r>
            <w:r w:rsidR="006D0AFF" w:rsidRPr="009C1ECF">
              <w:rPr>
                <w:sz w:val="20"/>
                <w:szCs w:val="20"/>
              </w:rPr>
              <w:t>.  Set the units of measure to “Metric Tons” in the attribute</w:t>
            </w:r>
            <w:r w:rsidR="006D0AFF" w:rsidRPr="009C1ECF">
              <w:rPr>
                <w:b/>
                <w:sz w:val="20"/>
                <w:szCs w:val="20"/>
              </w:rPr>
              <w:t xml:space="preserve"> massUOM</w:t>
            </w:r>
            <w:r w:rsidR="006D0AFF" w:rsidRPr="009C1ECF">
              <w:rPr>
                <w:sz w:val="20"/>
                <w:szCs w:val="20"/>
              </w:rPr>
              <w:t>.</w:t>
            </w:r>
          </w:p>
        </w:tc>
      </w:tr>
      <w:tr w:rsidR="007E0712" w:rsidRPr="003B1737" w14:paraId="4968F5AC" w14:textId="77777777" w:rsidTr="0092183C">
        <w:trPr>
          <w:cantSplit/>
          <w:trHeight w:val="1340"/>
        </w:trPr>
        <w:tc>
          <w:tcPr>
            <w:tcW w:w="3975" w:type="dxa"/>
            <w:tcBorders>
              <w:top w:val="nil"/>
              <w:left w:val="single" w:sz="4" w:space="0" w:color="auto"/>
              <w:bottom w:val="single" w:sz="4" w:space="0" w:color="auto"/>
              <w:right w:val="single" w:sz="4" w:space="0" w:color="auto"/>
            </w:tcBorders>
            <w:shd w:val="clear" w:color="auto" w:fill="auto"/>
            <w:vAlign w:val="center"/>
          </w:tcPr>
          <w:p w14:paraId="455C365E" w14:textId="77777777" w:rsidR="007E0712" w:rsidRPr="00EC6E33" w:rsidRDefault="007E0712" w:rsidP="003B1737">
            <w:pPr>
              <w:spacing w:line="240" w:lineRule="auto"/>
              <w:rPr>
                <w:rFonts w:eastAsia="Times New Roman"/>
                <w:color w:val="000000"/>
                <w:sz w:val="20"/>
                <w:szCs w:val="20"/>
              </w:rPr>
            </w:pPr>
            <w:r>
              <w:rPr>
                <w:rFonts w:eastAsia="Times New Roman"/>
                <w:color w:val="000000"/>
                <w:sz w:val="20"/>
                <w:szCs w:val="20"/>
              </w:rPr>
              <w:t>AnnualQuantityofMethanolProduced</w:t>
            </w:r>
          </w:p>
        </w:tc>
        <w:tc>
          <w:tcPr>
            <w:tcW w:w="5374" w:type="dxa"/>
            <w:tcBorders>
              <w:top w:val="nil"/>
              <w:left w:val="nil"/>
              <w:bottom w:val="single" w:sz="4" w:space="0" w:color="auto"/>
              <w:right w:val="single" w:sz="4" w:space="0" w:color="auto"/>
            </w:tcBorders>
            <w:shd w:val="clear" w:color="auto" w:fill="auto"/>
            <w:vAlign w:val="center"/>
          </w:tcPr>
          <w:p w14:paraId="7D9E9FE4" w14:textId="77777777" w:rsidR="007E0712" w:rsidRPr="00EC6E33" w:rsidRDefault="00C37426" w:rsidP="00C37426">
            <w:pPr>
              <w:spacing w:line="240" w:lineRule="auto"/>
              <w:rPr>
                <w:rFonts w:eastAsia="Times New Roman"/>
                <w:sz w:val="20"/>
                <w:szCs w:val="20"/>
              </w:rPr>
            </w:pPr>
            <w:r w:rsidRPr="00EC6E33">
              <w:rPr>
                <w:rFonts w:eastAsia="Times New Roman"/>
                <w:sz w:val="20"/>
                <w:szCs w:val="20"/>
              </w:rPr>
              <w:t xml:space="preserve">A collection of data elements for the specified hydrogen production process unit containing information on the annual quantity of </w:t>
            </w:r>
            <w:r>
              <w:rPr>
                <w:rFonts w:eastAsia="Times New Roman"/>
                <w:sz w:val="20"/>
                <w:szCs w:val="20"/>
              </w:rPr>
              <w:t xml:space="preserve">methanol </w:t>
            </w:r>
            <w:r w:rsidRPr="00EC6E33">
              <w:rPr>
                <w:rFonts w:eastAsia="Times New Roman"/>
                <w:sz w:val="20"/>
                <w:szCs w:val="20"/>
              </w:rPr>
              <w:t xml:space="preserve">produced.  </w:t>
            </w:r>
            <w:r w:rsidR="005839BD">
              <w:rPr>
                <w:rFonts w:eastAsia="Times New Roman"/>
                <w:sz w:val="20"/>
                <w:szCs w:val="20"/>
              </w:rPr>
              <w:t>[98.166(e)]</w:t>
            </w:r>
            <w:r w:rsidRPr="009C1ECF">
              <w:rPr>
                <w:sz w:val="20"/>
                <w:szCs w:val="20"/>
              </w:rPr>
              <w:t xml:space="preserve"> </w:t>
            </w:r>
            <w:r>
              <w:rPr>
                <w:sz w:val="20"/>
                <w:szCs w:val="20"/>
              </w:rPr>
              <w:t xml:space="preserve"> </w:t>
            </w:r>
            <w:r w:rsidRPr="009C1ECF">
              <w:rPr>
                <w:sz w:val="20"/>
                <w:szCs w:val="20"/>
              </w:rPr>
              <w:t xml:space="preserve">Report the value in the child data element </w:t>
            </w:r>
            <w:r w:rsidRPr="009C1ECF">
              <w:rPr>
                <w:b/>
                <w:sz w:val="20"/>
                <w:szCs w:val="20"/>
              </w:rPr>
              <w:t>MeasureValue</w:t>
            </w:r>
            <w:r>
              <w:rPr>
                <w:sz w:val="20"/>
                <w:szCs w:val="20"/>
              </w:rPr>
              <w:t xml:space="preserve">, </w:t>
            </w:r>
            <w:r w:rsidRPr="006D10BD">
              <w:rPr>
                <w:b/>
                <w:sz w:val="20"/>
                <w:szCs w:val="20"/>
              </w:rPr>
              <w:t>IsSubstituteIndicator</w:t>
            </w:r>
            <w:r>
              <w:rPr>
                <w:sz w:val="20"/>
                <w:szCs w:val="20"/>
              </w:rPr>
              <w:t xml:space="preserve">, and </w:t>
            </w:r>
            <w:r w:rsidRPr="006D10BD">
              <w:rPr>
                <w:b/>
                <w:sz w:val="20"/>
                <w:szCs w:val="20"/>
              </w:rPr>
              <w:t>NumberofTimeSubstituted</w:t>
            </w:r>
            <w:r>
              <w:rPr>
                <w:b/>
                <w:sz w:val="20"/>
                <w:szCs w:val="20"/>
              </w:rPr>
              <w:t>.</w:t>
            </w:r>
          </w:p>
        </w:tc>
      </w:tr>
      <w:tr w:rsidR="003B1737" w:rsidRPr="003B1737" w14:paraId="0E768055" w14:textId="77777777" w:rsidTr="0092183C">
        <w:trPr>
          <w:cantSplit/>
          <w:trHeight w:val="1322"/>
        </w:trPr>
        <w:tc>
          <w:tcPr>
            <w:tcW w:w="3975" w:type="dxa"/>
            <w:tcBorders>
              <w:top w:val="nil"/>
              <w:left w:val="single" w:sz="4" w:space="0" w:color="auto"/>
              <w:bottom w:val="single" w:sz="4" w:space="0" w:color="auto"/>
              <w:right w:val="single" w:sz="4" w:space="0" w:color="auto"/>
            </w:tcBorders>
            <w:shd w:val="clear" w:color="auto" w:fill="auto"/>
            <w:vAlign w:val="center"/>
            <w:hideMark/>
          </w:tcPr>
          <w:p w14:paraId="5AA5AD76" w14:textId="77777777" w:rsidR="003B1737" w:rsidRPr="00EC6E33" w:rsidRDefault="002002BE" w:rsidP="00075906">
            <w:pPr>
              <w:spacing w:line="240" w:lineRule="auto"/>
              <w:rPr>
                <w:rFonts w:eastAsia="Times New Roman"/>
                <w:color w:val="000000"/>
                <w:sz w:val="20"/>
                <w:szCs w:val="20"/>
              </w:rPr>
            </w:pPr>
            <w:r w:rsidRPr="00EC6E33">
              <w:rPr>
                <w:rFonts w:eastAsia="Times New Roman"/>
                <w:color w:val="000000"/>
                <w:sz w:val="20"/>
                <w:szCs w:val="20"/>
              </w:rPr>
              <w:t>Annual</w:t>
            </w:r>
            <w:r w:rsidR="003B1737" w:rsidRPr="00EC6E33">
              <w:rPr>
                <w:rFonts w:eastAsia="Times New Roman"/>
                <w:color w:val="000000"/>
                <w:sz w:val="20"/>
                <w:szCs w:val="20"/>
              </w:rPr>
              <w:t>CO2Emission</w:t>
            </w:r>
          </w:p>
        </w:tc>
        <w:tc>
          <w:tcPr>
            <w:tcW w:w="5374" w:type="dxa"/>
            <w:tcBorders>
              <w:top w:val="nil"/>
              <w:left w:val="nil"/>
              <w:bottom w:val="single" w:sz="4" w:space="0" w:color="auto"/>
              <w:right w:val="single" w:sz="4" w:space="0" w:color="auto"/>
            </w:tcBorders>
            <w:shd w:val="clear" w:color="auto" w:fill="auto"/>
            <w:vAlign w:val="center"/>
            <w:hideMark/>
          </w:tcPr>
          <w:p w14:paraId="20FC69E0" w14:textId="77777777" w:rsidR="003B1737" w:rsidRPr="00EC6E33" w:rsidRDefault="003B1737" w:rsidP="00997768">
            <w:pPr>
              <w:spacing w:line="240" w:lineRule="auto"/>
              <w:rPr>
                <w:rFonts w:eastAsia="Times New Roman"/>
                <w:sz w:val="20"/>
                <w:szCs w:val="20"/>
              </w:rPr>
            </w:pPr>
            <w:r w:rsidRPr="00EC6E33">
              <w:rPr>
                <w:rFonts w:eastAsia="Times New Roman"/>
                <w:sz w:val="20"/>
                <w:szCs w:val="20"/>
              </w:rPr>
              <w:t>A collection of data elements for the total annual CO</w:t>
            </w:r>
            <w:r w:rsidRPr="00EC6E33">
              <w:rPr>
                <w:rFonts w:eastAsia="Times New Roman"/>
                <w:sz w:val="20"/>
                <w:szCs w:val="20"/>
                <w:vertAlign w:val="subscript"/>
              </w:rPr>
              <w:t>2</w:t>
            </w:r>
            <w:r w:rsidRPr="00EC6E33">
              <w:rPr>
                <w:rFonts w:eastAsia="Times New Roman"/>
                <w:sz w:val="20"/>
                <w:szCs w:val="20"/>
              </w:rPr>
              <w:t xml:space="preserve"> emissions from the specified hydrogen production process unit.  </w:t>
            </w:r>
            <w:r w:rsidR="004C4055">
              <w:rPr>
                <w:rFonts w:eastAsia="Times New Roman"/>
                <w:sz w:val="20"/>
                <w:szCs w:val="20"/>
              </w:rPr>
              <w:t xml:space="preserve">[98.166(b)(1)]  </w:t>
            </w:r>
            <w:r w:rsidR="006D0AFF" w:rsidRPr="009C1ECF">
              <w:rPr>
                <w:sz w:val="20"/>
                <w:szCs w:val="20"/>
              </w:rPr>
              <w:t xml:space="preserve">Report the value in the child data element </w:t>
            </w:r>
            <w:r w:rsidR="006D0AFF" w:rsidRPr="009C1ECF">
              <w:rPr>
                <w:b/>
                <w:sz w:val="20"/>
                <w:szCs w:val="20"/>
              </w:rPr>
              <w:t>CalculatedValue</w:t>
            </w:r>
            <w:r w:rsidR="006D0AFF" w:rsidRPr="009C1ECF">
              <w:rPr>
                <w:sz w:val="20"/>
                <w:szCs w:val="20"/>
              </w:rPr>
              <w:t>.  Set the units of measure to “Metric Tons” in the attribute</w:t>
            </w:r>
            <w:r w:rsidR="006D0AFF" w:rsidRPr="009C1ECF">
              <w:rPr>
                <w:i/>
                <w:sz w:val="20"/>
                <w:szCs w:val="20"/>
              </w:rPr>
              <w:t xml:space="preserve"> </w:t>
            </w:r>
            <w:r w:rsidR="006D0AFF" w:rsidRPr="009C1ECF">
              <w:rPr>
                <w:b/>
                <w:sz w:val="20"/>
                <w:szCs w:val="20"/>
              </w:rPr>
              <w:t>massUOM</w:t>
            </w:r>
            <w:r w:rsidR="006D0AFF" w:rsidRPr="009C1ECF">
              <w:rPr>
                <w:sz w:val="20"/>
                <w:szCs w:val="20"/>
              </w:rPr>
              <w:t>.</w:t>
            </w:r>
          </w:p>
        </w:tc>
      </w:tr>
    </w:tbl>
    <w:p w14:paraId="7325FB11" w14:textId="77777777" w:rsidR="003B1737" w:rsidRDefault="003B1737" w:rsidP="0074620F">
      <w:pPr>
        <w:spacing w:line="240" w:lineRule="auto"/>
      </w:pPr>
    </w:p>
    <w:p w14:paraId="131DB23D" w14:textId="77777777" w:rsidR="00AA0BBE" w:rsidRDefault="0025493E" w:rsidP="006D10BD">
      <w:pPr>
        <w:spacing w:after="200"/>
      </w:pPr>
      <w:r>
        <w:br w:type="page"/>
      </w:r>
    </w:p>
    <w:p w14:paraId="754B99C3" w14:textId="77777777" w:rsidR="00E91EE2" w:rsidRPr="007E2375" w:rsidRDefault="00E91EE2" w:rsidP="00EC6E33">
      <w:pPr>
        <w:pStyle w:val="XMLExcerpt"/>
      </w:pPr>
      <w:bookmarkStart w:id="385" w:name="_Toc293070386"/>
      <w:bookmarkStart w:id="386" w:name="_Toc293589494"/>
      <w:bookmarkStart w:id="387" w:name="_Toc293905471"/>
      <w:bookmarkStart w:id="388" w:name="_Toc293919897"/>
      <w:bookmarkStart w:id="389" w:name="_Toc297196733"/>
      <w:bookmarkStart w:id="390" w:name="_Toc297196917"/>
      <w:bookmarkStart w:id="391" w:name="_Toc300674336"/>
      <w:r w:rsidRPr="007E2375">
        <w:lastRenderedPageBreak/>
        <w:br/>
      </w:r>
      <w:bookmarkStart w:id="392" w:name="_Toc317672372"/>
      <w:r w:rsidR="002E12AC">
        <w:t>Example for</w:t>
      </w:r>
      <w:r>
        <w:t xml:space="preserve"> </w:t>
      </w:r>
      <w:bookmarkEnd w:id="385"/>
      <w:bookmarkEnd w:id="386"/>
      <w:r w:rsidR="00AF0D9B" w:rsidRPr="00AF0D9B">
        <w:t>Non-CEMS Hydrogen Unit Details</w:t>
      </w:r>
      <w:r w:rsidR="006941E7">
        <w:t xml:space="preserve"> </w:t>
      </w:r>
      <w:r w:rsidR="006941E7" w:rsidRPr="006941E7">
        <w:t>and Emissions</w:t>
      </w:r>
      <w:bookmarkEnd w:id="387"/>
      <w:bookmarkEnd w:id="388"/>
      <w:bookmarkEnd w:id="389"/>
      <w:bookmarkEnd w:id="390"/>
      <w:bookmarkEnd w:id="391"/>
      <w:bookmarkEnd w:id="392"/>
    </w:p>
    <w:p w14:paraId="7056B23E" w14:textId="77777777" w:rsidR="00B075F8" w:rsidRDefault="00B075F8" w:rsidP="00AB02BA">
      <w:pPr>
        <w:spacing w:line="240" w:lineRule="auto"/>
        <w:rPr>
          <w:rFonts w:eastAsiaTheme="minorEastAsia"/>
          <w:sz w:val="22"/>
          <w:szCs w:val="22"/>
        </w:rPr>
      </w:pPr>
      <w:r>
        <w:rPr>
          <w:b/>
          <w:noProof/>
        </w:rPr>
        <mc:AlternateContent>
          <mc:Choice Requires="wps">
            <w:drawing>
              <wp:anchor distT="0" distB="0" distL="114300" distR="114300" simplePos="0" relativeHeight="251748352" behindDoc="0" locked="0" layoutInCell="1" allowOverlap="1" wp14:anchorId="6238A4FD" wp14:editId="321E5940">
                <wp:simplePos x="0" y="0"/>
                <wp:positionH relativeFrom="column">
                  <wp:posOffset>-21946</wp:posOffset>
                </wp:positionH>
                <wp:positionV relativeFrom="paragraph">
                  <wp:posOffset>103022</wp:posOffset>
                </wp:positionV>
                <wp:extent cx="5953125" cy="6737300"/>
                <wp:effectExtent l="0" t="0" r="2857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673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8497CE" w14:textId="77777777" w:rsidR="00352E1B" w:rsidRPr="00065E29" w:rsidRDefault="00352E1B" w:rsidP="00B075F8">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NoCEMSHydrogenUnitDetails</w:t>
                            </w:r>
                            <w:r w:rsidRPr="00065E29">
                              <w:rPr>
                                <w:rFonts w:ascii="Verdana" w:hAnsi="Verdana" w:cs="Arial"/>
                                <w:color w:val="0000FF"/>
                                <w:sz w:val="14"/>
                                <w:szCs w:val="14"/>
                                <w:highlight w:val="white"/>
                              </w:rPr>
                              <w:t>&gt;</w:t>
                            </w:r>
                          </w:p>
                          <w:p w14:paraId="33C06F90"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7884A3DB"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001- Non-CEMS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138EF06A"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Non-CEMS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p>
                          <w:p w14:paraId="6DA9BCB1"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Hydrogen production process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p>
                          <w:p w14:paraId="23B8B642"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0034C172"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FuelFeedStockDetails</w:t>
                            </w:r>
                            <w:r w:rsidRPr="00065E29">
                              <w:rPr>
                                <w:rFonts w:ascii="Verdana" w:hAnsi="Verdana" w:cs="Arial"/>
                                <w:color w:val="0000FF"/>
                                <w:sz w:val="14"/>
                                <w:szCs w:val="14"/>
                                <w:highlight w:val="white"/>
                              </w:rPr>
                              <w:t>&gt;</w:t>
                            </w:r>
                          </w:p>
                          <w:p w14:paraId="02EDE020"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Fuel A</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FuelFeedStockName</w:t>
                            </w:r>
                            <w:r w:rsidRPr="00065E29">
                              <w:rPr>
                                <w:rFonts w:ascii="Verdana" w:hAnsi="Verdana" w:cs="Arial"/>
                                <w:color w:val="0000FF"/>
                                <w:sz w:val="14"/>
                                <w:szCs w:val="14"/>
                                <w:highlight w:val="white"/>
                              </w:rPr>
                              <w:t>&gt;</w:t>
                            </w:r>
                          </w:p>
                          <w:p w14:paraId="7ABBD775"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gaseous feedstock</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FuelFeedStockType</w:t>
                            </w:r>
                            <w:r w:rsidRPr="00065E29">
                              <w:rPr>
                                <w:rFonts w:ascii="Verdana" w:hAnsi="Verdana" w:cs="Arial"/>
                                <w:color w:val="0000FF"/>
                                <w:sz w:val="14"/>
                                <w:szCs w:val="14"/>
                                <w:highlight w:val="white"/>
                              </w:rPr>
                              <w:t>&gt;</w:t>
                            </w:r>
                          </w:p>
                          <w:p w14:paraId="134595B0"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6F8C2DAB"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January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p>
                          <w:p w14:paraId="6FC0E3D1"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55F0BBF1"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0F66DF80"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7898E7E5"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1D053773"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6C2D08F9"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16BE1C44"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164F0E15"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71DC0A00"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2178A20E"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2BEDB6E6"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598E57CA"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February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p>
                          <w:p w14:paraId="44CAD01A"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339E489E"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5A54A0B3"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7BA5E1EB"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25D8EDFB"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0E2E8888"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2A3894C9"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57B0B284"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30BD6771"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6D362CB2"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525D8FEA"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6A66E989"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March</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p>
                          <w:p w14:paraId="091A0B55"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47317832"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4FDCF878"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6B34F96B"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6A51784D"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52811AAE"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3DE976F4"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40853E24"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52ADBA34"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6DCD2F89"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73A58205"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FuelFeedStockDetails</w:t>
                            </w:r>
                            <w:r w:rsidRPr="00065E29">
                              <w:rPr>
                                <w:rFonts w:ascii="Verdana" w:hAnsi="Verdana" w:cs="Arial"/>
                                <w:color w:val="0000FF"/>
                                <w:sz w:val="14"/>
                                <w:szCs w:val="14"/>
                                <w:highlight w:val="white"/>
                              </w:rPr>
                              <w:t>&gt;</w:t>
                            </w:r>
                          </w:p>
                          <w:p w14:paraId="2F79DF58"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AnnualQuantityofHydrogenProduced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17A119A" w14:textId="77777777" w:rsidR="00352E1B" w:rsidRPr="00065E29" w:rsidRDefault="00352E1B" w:rsidP="00B075F8">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1111</w:t>
                            </w:r>
                            <w:r>
                              <w:rPr>
                                <w:rFonts w:ascii="Verdana" w:hAnsi="Verdana" w:cs="Arial"/>
                                <w:color w:val="000000"/>
                                <w:sz w:val="14"/>
                                <w:szCs w:val="14"/>
                                <w:highlight w:val="white"/>
                              </w:rPr>
                              <w:t>.23654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73022A97"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AnnualQuantityofHydrogenProduced</w:t>
                            </w:r>
                            <w:r w:rsidRPr="00065E29">
                              <w:rPr>
                                <w:rFonts w:ascii="Verdana" w:hAnsi="Verdana" w:cs="Arial"/>
                                <w:color w:val="0000FF"/>
                                <w:sz w:val="14"/>
                                <w:szCs w:val="14"/>
                                <w:highlight w:val="white"/>
                              </w:rPr>
                              <w:t>&gt;</w:t>
                            </w:r>
                          </w:p>
                          <w:p w14:paraId="3528E78E"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AnnualQuantityofAmmoniaProduced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D48006F" w14:textId="77777777" w:rsidR="00352E1B" w:rsidRPr="00065E29" w:rsidRDefault="00352E1B" w:rsidP="00B075F8">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2222</w:t>
                            </w:r>
                            <w:r>
                              <w:rPr>
                                <w:rFonts w:ascii="Verdana" w:hAnsi="Verdana" w:cs="Arial"/>
                                <w:color w:val="000000"/>
                                <w:sz w:val="14"/>
                                <w:szCs w:val="14"/>
                                <w:highlight w:val="white"/>
                              </w:rPr>
                              <w:t>.25874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4E4597F6"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AnnualQuantityofAmmoniaProduced</w:t>
                            </w:r>
                            <w:r w:rsidRPr="00065E29">
                              <w:rPr>
                                <w:rFonts w:ascii="Verdana" w:hAnsi="Verdana" w:cs="Arial"/>
                                <w:color w:val="0000FF"/>
                                <w:sz w:val="14"/>
                                <w:szCs w:val="14"/>
                                <w:highlight w:val="white"/>
                              </w:rPr>
                              <w:t>&gt;</w:t>
                            </w:r>
                          </w:p>
                          <w:p w14:paraId="5EE39919"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AnnuualCO2Emission</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5C754107" w14:textId="77777777" w:rsidR="00352E1B" w:rsidRPr="00065E29" w:rsidRDefault="00352E1B" w:rsidP="00B075F8">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2500</w:t>
                            </w:r>
                            <w:r>
                              <w:rPr>
                                <w:rFonts w:ascii="Verdana" w:hAnsi="Verdana" w:cs="Arial"/>
                                <w:color w:val="000000"/>
                                <w:sz w:val="14"/>
                                <w:szCs w:val="14"/>
                                <w:highlight w:val="white"/>
                              </w:rPr>
                              <w:t>.5</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194C876E" w14:textId="77777777" w:rsidR="00352E1B" w:rsidRDefault="00352E1B" w:rsidP="00B075F8">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AnnuualCO2Emission</w:t>
                            </w:r>
                            <w:r w:rsidRPr="00065E29">
                              <w:rPr>
                                <w:rFonts w:ascii="Verdana" w:hAnsi="Verdana" w:cs="Arial"/>
                                <w:color w:val="0000FF"/>
                                <w:sz w:val="14"/>
                                <w:szCs w:val="14"/>
                                <w:highlight w:val="white"/>
                              </w:rPr>
                              <w:t>&gt;</w:t>
                            </w:r>
                          </w:p>
                          <w:p w14:paraId="27F4514B" w14:textId="77777777" w:rsidR="00352E1B" w:rsidRPr="00065E29" w:rsidRDefault="00352E1B" w:rsidP="0025493E">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62DF64EA" w14:textId="77777777" w:rsidR="00352E1B" w:rsidRDefault="00352E1B" w:rsidP="006D10BD">
                            <w:pPr>
                              <w:autoSpaceDE w:val="0"/>
                              <w:autoSpaceDN w:val="0"/>
                              <w:adjustRightInd w:val="0"/>
                              <w:spacing w:line="240" w:lineRule="auto"/>
                              <w:ind w:left="720" w:firstLine="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1111</w:t>
                            </w:r>
                            <w:r>
                              <w:rPr>
                                <w:rFonts w:ascii="Verdana" w:hAnsi="Verdana" w:cs="Arial"/>
                                <w:color w:val="000000"/>
                                <w:sz w:val="14"/>
                                <w:szCs w:val="14"/>
                                <w:highlight w:val="white"/>
                              </w:rPr>
                              <w:t>.23654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2F2F4777" w14:textId="77777777" w:rsidR="00352E1B" w:rsidRPr="006D10BD" w:rsidRDefault="00352E1B" w:rsidP="006D10BD">
                            <w:pPr>
                              <w:autoSpaceDE w:val="0"/>
                              <w:autoSpaceDN w:val="0"/>
                              <w:adjustRightInd w:val="0"/>
                              <w:spacing w:line="240" w:lineRule="auto"/>
                              <w:ind w:left="720" w:firstLine="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43D56DA2" w14:textId="77777777" w:rsidR="00352E1B" w:rsidRPr="00065E29" w:rsidRDefault="00352E1B" w:rsidP="0025493E">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0000FF"/>
                                <w:sz w:val="14"/>
                                <w:szCs w:val="14"/>
                                <w:highlight w:val="white"/>
                              </w:rPr>
                              <w:t>&gt;</w:t>
                            </w:r>
                          </w:p>
                          <w:p w14:paraId="6DDBABAD"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p>
                          <w:p w14:paraId="1F560529" w14:textId="77777777" w:rsidR="00352E1B" w:rsidRPr="00065E29" w:rsidRDefault="00352E1B" w:rsidP="00B075F8">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NoCEMSHydrogenUnitDetails</w:t>
                            </w:r>
                            <w:r w:rsidRPr="00065E29">
                              <w:rPr>
                                <w:rFonts w:ascii="Verdana" w:hAnsi="Verdana" w:cs="Arial"/>
                                <w:color w:val="0000FF"/>
                                <w:sz w:val="14"/>
                                <w:szCs w:val="14"/>
                                <w:highlight w:val="white"/>
                              </w:rPr>
                              <w:t>&gt;</w:t>
                            </w:r>
                          </w:p>
                          <w:p w14:paraId="4210AC5E" w14:textId="77777777" w:rsidR="00352E1B" w:rsidRPr="000358CD" w:rsidRDefault="00352E1B" w:rsidP="00B075F8">
                            <w:pPr>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238A4FD" id="Text Box 3" o:spid="_x0000_s1032" type="#_x0000_t202" style="position:absolute;margin-left:-1.75pt;margin-top:8.1pt;width:468.75pt;height:53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" fillcolor="white [3201]" strokeweight=".5pt">
                <v:path arrowok="t"/>
                <v:textbox>
                  <w:txbxContent>
                    <w:p w14:paraId="028497CE" w14:textId="77777777" w:rsidR="00352E1B" w:rsidRPr="00065E29" w:rsidRDefault="00352E1B" w:rsidP="00B075F8">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NoCEMSHydrogenUnitDetails</w:t>
                      </w:r>
                      <w:r w:rsidRPr="00065E29">
                        <w:rPr>
                          <w:rFonts w:ascii="Verdana" w:hAnsi="Verdana" w:cs="Arial"/>
                          <w:color w:val="0000FF"/>
                          <w:sz w:val="14"/>
                          <w:szCs w:val="14"/>
                          <w:highlight w:val="white"/>
                        </w:rPr>
                        <w:t>&gt;</w:t>
                      </w:r>
                    </w:p>
                    <w:p w14:paraId="33C06F90"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7884A3DB"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001- Non-CEMS</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UnitName</w:t>
                      </w:r>
                      <w:r w:rsidRPr="00065E29">
                        <w:rPr>
                          <w:rFonts w:ascii="Verdana" w:hAnsi="Verdana" w:cs="Arial"/>
                          <w:color w:val="0000FF"/>
                          <w:sz w:val="14"/>
                          <w:szCs w:val="14"/>
                          <w:highlight w:val="white"/>
                        </w:rPr>
                        <w:t>&gt;</w:t>
                      </w:r>
                    </w:p>
                    <w:p w14:paraId="138EF06A"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Non-CEMS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UnitDescription</w:t>
                      </w:r>
                      <w:r w:rsidRPr="00065E29">
                        <w:rPr>
                          <w:rFonts w:ascii="Verdana" w:hAnsi="Verdana" w:cs="Arial"/>
                          <w:color w:val="0000FF"/>
                          <w:sz w:val="14"/>
                          <w:szCs w:val="14"/>
                          <w:highlight w:val="white"/>
                        </w:rPr>
                        <w:t>&gt;</w:t>
                      </w:r>
                    </w:p>
                    <w:p w14:paraId="6DA9BCB1"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Hydrogen production process unit</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UnitType</w:t>
                      </w:r>
                      <w:r w:rsidRPr="00065E29">
                        <w:rPr>
                          <w:rFonts w:ascii="Verdana" w:hAnsi="Verdana" w:cs="Arial"/>
                          <w:color w:val="0000FF"/>
                          <w:sz w:val="14"/>
                          <w:szCs w:val="14"/>
                          <w:highlight w:val="white"/>
                        </w:rPr>
                        <w:t>&gt;</w:t>
                      </w:r>
                    </w:p>
                    <w:p w14:paraId="23B8B642"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UnitIdentification</w:t>
                      </w:r>
                      <w:r w:rsidRPr="00065E29">
                        <w:rPr>
                          <w:rFonts w:ascii="Verdana" w:hAnsi="Verdana" w:cs="Arial"/>
                          <w:color w:val="0000FF"/>
                          <w:sz w:val="14"/>
                          <w:szCs w:val="14"/>
                          <w:highlight w:val="white"/>
                        </w:rPr>
                        <w:t>&gt;</w:t>
                      </w:r>
                    </w:p>
                    <w:p w14:paraId="0034C172"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FuelFeedStockDetails</w:t>
                      </w:r>
                      <w:r w:rsidRPr="00065E29">
                        <w:rPr>
                          <w:rFonts w:ascii="Verdana" w:hAnsi="Verdana" w:cs="Arial"/>
                          <w:color w:val="0000FF"/>
                          <w:sz w:val="14"/>
                          <w:szCs w:val="14"/>
                          <w:highlight w:val="white"/>
                        </w:rPr>
                        <w:t>&gt;</w:t>
                      </w:r>
                    </w:p>
                    <w:p w14:paraId="02EDE020"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Fuel A</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FuelFeedStockName</w:t>
                      </w:r>
                      <w:r w:rsidRPr="00065E29">
                        <w:rPr>
                          <w:rFonts w:ascii="Verdana" w:hAnsi="Verdana" w:cs="Arial"/>
                          <w:color w:val="0000FF"/>
                          <w:sz w:val="14"/>
                          <w:szCs w:val="14"/>
                          <w:highlight w:val="white"/>
                        </w:rPr>
                        <w:t>&gt;</w:t>
                      </w:r>
                    </w:p>
                    <w:p w14:paraId="7ABBD775"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FuelFeedStockType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gaseous feedstock</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FuelFeedStockType</w:t>
                      </w:r>
                      <w:r w:rsidRPr="00065E29">
                        <w:rPr>
                          <w:rFonts w:ascii="Verdana" w:hAnsi="Verdana" w:cs="Arial"/>
                          <w:color w:val="0000FF"/>
                          <w:sz w:val="14"/>
                          <w:szCs w:val="14"/>
                          <w:highlight w:val="white"/>
                        </w:rPr>
                        <w:t>&gt;</w:t>
                      </w:r>
                    </w:p>
                    <w:p w14:paraId="134595B0"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6F8C2DAB"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January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p>
                    <w:p w14:paraId="6FC0E3D1"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55F0BBF1"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0F66DF80"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7898E7E5"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1D053773"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6C2D08F9"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16BE1C44"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164F0E15"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71DC0A00"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2178A20E"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2BEDB6E6"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598E57CA"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February</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p>
                    <w:p w14:paraId="44CAD01A"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339E489E"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5A54A0B3"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7BA5E1EB"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25D8EDFB"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0E2E8888"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2A3894C9"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57B0B284"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30BD6771"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6D362CB2"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525D8FEA"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6A66E989"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March</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MonthName</w:t>
                      </w:r>
                      <w:r w:rsidRPr="00065E29">
                        <w:rPr>
                          <w:rFonts w:ascii="Verdana" w:hAnsi="Verdana" w:cs="Arial"/>
                          <w:color w:val="0000FF"/>
                          <w:sz w:val="14"/>
                          <w:szCs w:val="14"/>
                          <w:highlight w:val="white"/>
                        </w:rPr>
                        <w:t>&gt;</w:t>
                      </w:r>
                    </w:p>
                    <w:p w14:paraId="091A0B55"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47317832"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4FDCF878"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ConsumptionFuelFeedStock</w:t>
                      </w:r>
                      <w:r w:rsidRPr="00065E29">
                        <w:rPr>
                          <w:rFonts w:ascii="Verdana" w:hAnsi="Verdana" w:cs="Arial"/>
                          <w:color w:val="0000FF"/>
                          <w:sz w:val="14"/>
                          <w:szCs w:val="14"/>
                          <w:highlight w:val="white"/>
                        </w:rPr>
                        <w:t>&gt;</w:t>
                      </w:r>
                    </w:p>
                    <w:p w14:paraId="6B34F96B"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6A51784D"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52811AAE"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CarbonContentFuelFeedStock</w:t>
                      </w:r>
                      <w:r w:rsidRPr="00065E29">
                        <w:rPr>
                          <w:rFonts w:ascii="Verdana" w:hAnsi="Verdana" w:cs="Arial"/>
                          <w:color w:val="0000FF"/>
                          <w:sz w:val="14"/>
                          <w:szCs w:val="14"/>
                          <w:highlight w:val="white"/>
                        </w:rPr>
                        <w:t>&gt;</w:t>
                      </w:r>
                    </w:p>
                    <w:p w14:paraId="3DE976F4"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40853E24" w14:textId="77777777" w:rsidR="00352E1B" w:rsidRPr="00065E29" w:rsidRDefault="00352E1B" w:rsidP="00B075F8">
                      <w:pPr>
                        <w:autoSpaceDE w:val="0"/>
                        <w:autoSpaceDN w:val="0"/>
                        <w:adjustRightInd w:val="0"/>
                        <w:spacing w:line="240" w:lineRule="auto"/>
                        <w:ind w:left="216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52ADBA34" w14:textId="77777777" w:rsidR="00352E1B" w:rsidRPr="00065E29" w:rsidRDefault="00352E1B" w:rsidP="00B075F8">
                      <w:pPr>
                        <w:autoSpaceDE w:val="0"/>
                        <w:autoSpaceDN w:val="0"/>
                        <w:adjustRightInd w:val="0"/>
                        <w:spacing w:line="240" w:lineRule="auto"/>
                        <w:ind w:left="216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MolecularWeightOfGaseousFuel</w:t>
                      </w:r>
                      <w:r w:rsidRPr="00065E29">
                        <w:rPr>
                          <w:rFonts w:ascii="Verdana" w:hAnsi="Verdana" w:cs="Arial"/>
                          <w:color w:val="0000FF"/>
                          <w:sz w:val="14"/>
                          <w:szCs w:val="14"/>
                          <w:highlight w:val="white"/>
                        </w:rPr>
                        <w:t>&gt;</w:t>
                      </w:r>
                    </w:p>
                    <w:p w14:paraId="6DCD2F89" w14:textId="77777777" w:rsidR="00352E1B" w:rsidRPr="00065E29" w:rsidRDefault="00352E1B" w:rsidP="00B075F8">
                      <w:pPr>
                        <w:autoSpaceDE w:val="0"/>
                        <w:autoSpaceDN w:val="0"/>
                        <w:adjustRightInd w:val="0"/>
                        <w:spacing w:line="240" w:lineRule="auto"/>
                        <w:ind w:left="144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MonthlyHydrogen</w:t>
                      </w:r>
                      <w:r w:rsidRPr="00065E29">
                        <w:rPr>
                          <w:rFonts w:ascii="Verdana" w:hAnsi="Verdana" w:cs="Arial"/>
                          <w:color w:val="0000FF"/>
                          <w:sz w:val="14"/>
                          <w:szCs w:val="14"/>
                          <w:highlight w:val="white"/>
                        </w:rPr>
                        <w:t>&gt;</w:t>
                      </w:r>
                    </w:p>
                    <w:p w14:paraId="73A58205"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FuelFeedStockDetails</w:t>
                      </w:r>
                      <w:r w:rsidRPr="00065E29">
                        <w:rPr>
                          <w:rFonts w:ascii="Verdana" w:hAnsi="Verdana" w:cs="Arial"/>
                          <w:color w:val="0000FF"/>
                          <w:sz w:val="14"/>
                          <w:szCs w:val="14"/>
                          <w:highlight w:val="white"/>
                        </w:rPr>
                        <w:t>&gt;</w:t>
                      </w:r>
                    </w:p>
                    <w:p w14:paraId="2F79DF58"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AnnualQuantityofHydrogenProduced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17A119A" w14:textId="77777777" w:rsidR="00352E1B" w:rsidRPr="00065E29" w:rsidRDefault="00352E1B" w:rsidP="00B075F8">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1111</w:t>
                      </w:r>
                      <w:r>
                        <w:rPr>
                          <w:rFonts w:ascii="Verdana" w:hAnsi="Verdana" w:cs="Arial"/>
                          <w:color w:val="000000"/>
                          <w:sz w:val="14"/>
                          <w:szCs w:val="14"/>
                          <w:highlight w:val="white"/>
                        </w:rPr>
                        <w:t>.23654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73022A97"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AnnualQuantityofHydrogenProduced</w:t>
                      </w:r>
                      <w:r w:rsidRPr="00065E29">
                        <w:rPr>
                          <w:rFonts w:ascii="Verdana" w:hAnsi="Verdana" w:cs="Arial"/>
                          <w:color w:val="0000FF"/>
                          <w:sz w:val="14"/>
                          <w:szCs w:val="14"/>
                          <w:highlight w:val="white"/>
                        </w:rPr>
                        <w:t>&gt;</w:t>
                      </w:r>
                    </w:p>
                    <w:p w14:paraId="3528E78E"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AnnualQuantityofAmmoniaProduced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7D48006F" w14:textId="77777777" w:rsidR="00352E1B" w:rsidRPr="00065E29" w:rsidRDefault="00352E1B" w:rsidP="00B075F8">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2222</w:t>
                      </w:r>
                      <w:r>
                        <w:rPr>
                          <w:rFonts w:ascii="Verdana" w:hAnsi="Verdana" w:cs="Arial"/>
                          <w:color w:val="000000"/>
                          <w:sz w:val="14"/>
                          <w:szCs w:val="14"/>
                          <w:highlight w:val="white"/>
                        </w:rPr>
                        <w:t>.25874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4E4597F6"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AnnualQuantityofAmmoniaProduced</w:t>
                      </w:r>
                      <w:r w:rsidRPr="00065E29">
                        <w:rPr>
                          <w:rFonts w:ascii="Verdana" w:hAnsi="Verdana" w:cs="Arial"/>
                          <w:color w:val="0000FF"/>
                          <w:sz w:val="14"/>
                          <w:szCs w:val="14"/>
                          <w:highlight w:val="white"/>
                        </w:rPr>
                        <w:t>&gt;</w:t>
                      </w:r>
                    </w:p>
                    <w:p w14:paraId="5EE39919"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AnnuualCO2Emission</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5C754107" w14:textId="77777777" w:rsidR="00352E1B" w:rsidRPr="00065E29" w:rsidRDefault="00352E1B" w:rsidP="00B075F8">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2500</w:t>
                      </w:r>
                      <w:r>
                        <w:rPr>
                          <w:rFonts w:ascii="Verdana" w:hAnsi="Verdana" w:cs="Arial"/>
                          <w:color w:val="000000"/>
                          <w:sz w:val="14"/>
                          <w:szCs w:val="14"/>
                          <w:highlight w:val="white"/>
                        </w:rPr>
                        <w:t>.5</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CalculatedValue</w:t>
                      </w:r>
                      <w:r w:rsidRPr="00065E29">
                        <w:rPr>
                          <w:rFonts w:ascii="Verdana" w:hAnsi="Verdana" w:cs="Arial"/>
                          <w:color w:val="0000FF"/>
                          <w:sz w:val="14"/>
                          <w:szCs w:val="14"/>
                          <w:highlight w:val="white"/>
                        </w:rPr>
                        <w:t>&gt;</w:t>
                      </w:r>
                    </w:p>
                    <w:p w14:paraId="194C876E" w14:textId="77777777" w:rsidR="00352E1B" w:rsidRDefault="00352E1B" w:rsidP="00B075F8">
                      <w:pPr>
                        <w:autoSpaceDE w:val="0"/>
                        <w:autoSpaceDN w:val="0"/>
                        <w:adjustRightInd w:val="0"/>
                        <w:spacing w:line="240" w:lineRule="auto"/>
                        <w:ind w:left="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AnnuualCO2Emission</w:t>
                      </w:r>
                      <w:r w:rsidRPr="00065E29">
                        <w:rPr>
                          <w:rFonts w:ascii="Verdana" w:hAnsi="Verdana" w:cs="Arial"/>
                          <w:color w:val="0000FF"/>
                          <w:sz w:val="14"/>
                          <w:szCs w:val="14"/>
                          <w:highlight w:val="white"/>
                        </w:rPr>
                        <w:t>&gt;</w:t>
                      </w:r>
                    </w:p>
                    <w:p w14:paraId="27F4514B" w14:textId="77777777" w:rsidR="00352E1B" w:rsidRPr="00065E29" w:rsidRDefault="00352E1B" w:rsidP="0025493E">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62DF64EA" w14:textId="77777777" w:rsidR="00352E1B" w:rsidRDefault="00352E1B" w:rsidP="006D10BD">
                      <w:pPr>
                        <w:autoSpaceDE w:val="0"/>
                        <w:autoSpaceDN w:val="0"/>
                        <w:adjustRightInd w:val="0"/>
                        <w:spacing w:line="240" w:lineRule="auto"/>
                        <w:ind w:left="720" w:firstLine="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1111</w:t>
                      </w:r>
                      <w:r>
                        <w:rPr>
                          <w:rFonts w:ascii="Verdana" w:hAnsi="Verdana" w:cs="Arial"/>
                          <w:color w:val="000000"/>
                          <w:sz w:val="14"/>
                          <w:szCs w:val="14"/>
                          <w:highlight w:val="white"/>
                        </w:rPr>
                        <w:t>.23654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2F2F4777" w14:textId="77777777" w:rsidR="00352E1B" w:rsidRPr="006D10BD" w:rsidRDefault="00352E1B" w:rsidP="006D10BD">
                      <w:pPr>
                        <w:autoSpaceDE w:val="0"/>
                        <w:autoSpaceDN w:val="0"/>
                        <w:adjustRightInd w:val="0"/>
                        <w:spacing w:line="240" w:lineRule="auto"/>
                        <w:ind w:left="720" w:firstLine="720"/>
                        <w:rPr>
                          <w:rFonts w:ascii="Verdana" w:hAnsi="Verdana" w:cs="Arial"/>
                          <w:color w:val="0000FF"/>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43D56DA2" w14:textId="77777777" w:rsidR="00352E1B" w:rsidRPr="00065E29" w:rsidRDefault="00352E1B" w:rsidP="0025493E">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0000FF"/>
                          <w:sz w:val="14"/>
                          <w:szCs w:val="14"/>
                          <w:highlight w:val="white"/>
                        </w:rPr>
                        <w:t>&gt;</w:t>
                      </w:r>
                    </w:p>
                    <w:p w14:paraId="6DDBABAD" w14:textId="77777777" w:rsidR="00352E1B" w:rsidRPr="00065E29" w:rsidRDefault="00352E1B" w:rsidP="00B075F8">
                      <w:pPr>
                        <w:autoSpaceDE w:val="0"/>
                        <w:autoSpaceDN w:val="0"/>
                        <w:adjustRightInd w:val="0"/>
                        <w:spacing w:line="240" w:lineRule="auto"/>
                        <w:ind w:left="720"/>
                        <w:rPr>
                          <w:rFonts w:ascii="Verdana" w:hAnsi="Verdana" w:cs="Arial"/>
                          <w:color w:val="000000"/>
                          <w:sz w:val="14"/>
                          <w:szCs w:val="14"/>
                          <w:highlight w:val="white"/>
                        </w:rPr>
                      </w:pPr>
                    </w:p>
                    <w:p w14:paraId="1F560529" w14:textId="77777777" w:rsidR="00352E1B" w:rsidRPr="00065E29" w:rsidRDefault="00352E1B" w:rsidP="00B075F8">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NoCEMSHydrogenUnitDetails</w:t>
                      </w:r>
                      <w:r w:rsidRPr="00065E29">
                        <w:rPr>
                          <w:rFonts w:ascii="Verdana" w:hAnsi="Verdana" w:cs="Arial"/>
                          <w:color w:val="0000FF"/>
                          <w:sz w:val="14"/>
                          <w:szCs w:val="14"/>
                          <w:highlight w:val="white"/>
                        </w:rPr>
                        <w:t>&gt;</w:t>
                      </w:r>
                    </w:p>
                    <w:p w14:paraId="4210AC5E" w14:textId="77777777" w:rsidR="00352E1B" w:rsidRPr="000358CD" w:rsidRDefault="00352E1B" w:rsidP="00B075F8">
                      <w:pPr>
                        <w:rPr>
                          <w:rFonts w:ascii="Verdana" w:hAnsi="Verdana"/>
                          <w:sz w:val="14"/>
                          <w:szCs w:val="14"/>
                        </w:rPr>
                      </w:pPr>
                    </w:p>
                  </w:txbxContent>
                </v:textbox>
              </v:shape>
            </w:pict>
          </mc:Fallback>
        </mc:AlternateContent>
      </w:r>
    </w:p>
    <w:p w14:paraId="4900DDA6" w14:textId="77777777" w:rsidR="00B075F8" w:rsidRPr="00E214A2" w:rsidRDefault="00B075F8" w:rsidP="00B075F8">
      <w:pPr>
        <w:spacing w:line="240" w:lineRule="auto"/>
        <w:rPr>
          <w:b/>
        </w:rPr>
      </w:pPr>
    </w:p>
    <w:p w14:paraId="4143FD26" w14:textId="77777777" w:rsidR="00B075F8" w:rsidRPr="00E214A2" w:rsidRDefault="00B075F8" w:rsidP="00B075F8">
      <w:pPr>
        <w:spacing w:line="240" w:lineRule="auto"/>
      </w:pPr>
    </w:p>
    <w:p w14:paraId="68537E75" w14:textId="77777777" w:rsidR="00B075F8" w:rsidRPr="00E214A2" w:rsidRDefault="00B075F8" w:rsidP="00B075F8">
      <w:pPr>
        <w:spacing w:line="240" w:lineRule="auto"/>
      </w:pPr>
    </w:p>
    <w:p w14:paraId="66273EAB" w14:textId="77777777" w:rsidR="00B075F8" w:rsidRPr="00E214A2" w:rsidRDefault="00B075F8" w:rsidP="00B075F8">
      <w:pPr>
        <w:spacing w:line="240" w:lineRule="auto"/>
      </w:pPr>
    </w:p>
    <w:p w14:paraId="0A9C231B" w14:textId="77777777" w:rsidR="00B075F8" w:rsidRPr="00E214A2" w:rsidRDefault="00B075F8" w:rsidP="00B075F8">
      <w:pPr>
        <w:spacing w:line="240" w:lineRule="auto"/>
      </w:pPr>
    </w:p>
    <w:p w14:paraId="22FB7563" w14:textId="77777777" w:rsidR="00B075F8" w:rsidRDefault="00B075F8" w:rsidP="00B075F8">
      <w:pPr>
        <w:pStyle w:val="NormalWeb"/>
        <w:spacing w:before="0" w:beforeAutospacing="0" w:after="0" w:afterAutospacing="0"/>
        <w:rPr>
          <w:rFonts w:ascii="Times New Roman" w:hAnsi="Times New Roman"/>
          <w:sz w:val="18"/>
          <w:szCs w:val="18"/>
        </w:rPr>
      </w:pPr>
    </w:p>
    <w:p w14:paraId="23D321BF" w14:textId="77777777" w:rsidR="00B075F8" w:rsidRDefault="00B075F8" w:rsidP="00B075F8">
      <w:pPr>
        <w:pStyle w:val="NormalWeb"/>
        <w:spacing w:before="0" w:beforeAutospacing="0" w:after="0" w:afterAutospacing="0"/>
        <w:rPr>
          <w:rFonts w:ascii="Times New Roman" w:hAnsi="Times New Roman"/>
          <w:sz w:val="18"/>
          <w:szCs w:val="18"/>
        </w:rPr>
      </w:pPr>
    </w:p>
    <w:p w14:paraId="75C25A80" w14:textId="77777777" w:rsidR="00B075F8" w:rsidRDefault="00B075F8" w:rsidP="00B075F8">
      <w:pPr>
        <w:pStyle w:val="NormalWeb"/>
        <w:spacing w:before="0" w:beforeAutospacing="0" w:after="0" w:afterAutospacing="0"/>
        <w:rPr>
          <w:rFonts w:ascii="Times New Roman" w:hAnsi="Times New Roman"/>
          <w:sz w:val="18"/>
          <w:szCs w:val="18"/>
        </w:rPr>
      </w:pPr>
    </w:p>
    <w:p w14:paraId="3C16D098" w14:textId="77777777" w:rsidR="00B075F8" w:rsidRDefault="00B075F8" w:rsidP="00B075F8">
      <w:pPr>
        <w:pStyle w:val="NormalWeb"/>
        <w:spacing w:before="0" w:beforeAutospacing="0" w:after="0" w:afterAutospacing="0"/>
        <w:rPr>
          <w:rFonts w:ascii="Times New Roman" w:hAnsi="Times New Roman"/>
          <w:sz w:val="18"/>
          <w:szCs w:val="18"/>
        </w:rPr>
      </w:pPr>
    </w:p>
    <w:p w14:paraId="524D26DE" w14:textId="77777777" w:rsidR="00B075F8" w:rsidRDefault="00B075F8" w:rsidP="00B075F8">
      <w:pPr>
        <w:pStyle w:val="NormalWeb"/>
        <w:spacing w:before="0" w:beforeAutospacing="0" w:after="0" w:afterAutospacing="0"/>
        <w:rPr>
          <w:rFonts w:ascii="Times New Roman" w:hAnsi="Times New Roman"/>
          <w:sz w:val="18"/>
          <w:szCs w:val="18"/>
        </w:rPr>
      </w:pPr>
    </w:p>
    <w:p w14:paraId="74D8EFB5" w14:textId="77777777" w:rsidR="00B075F8" w:rsidRDefault="00B075F8" w:rsidP="00B075F8">
      <w:pPr>
        <w:pStyle w:val="NormalWeb"/>
        <w:spacing w:before="0" w:beforeAutospacing="0" w:after="0" w:afterAutospacing="0"/>
        <w:rPr>
          <w:rFonts w:ascii="Times New Roman" w:hAnsi="Times New Roman"/>
          <w:sz w:val="18"/>
          <w:szCs w:val="18"/>
        </w:rPr>
      </w:pPr>
    </w:p>
    <w:p w14:paraId="4170E385" w14:textId="77777777" w:rsidR="00B075F8" w:rsidRDefault="00B075F8" w:rsidP="00B075F8">
      <w:pPr>
        <w:pStyle w:val="NormalWeb"/>
        <w:spacing w:before="0" w:beforeAutospacing="0" w:after="0" w:afterAutospacing="0"/>
        <w:rPr>
          <w:rFonts w:ascii="Times New Roman" w:hAnsi="Times New Roman"/>
          <w:sz w:val="18"/>
          <w:szCs w:val="18"/>
        </w:rPr>
      </w:pPr>
    </w:p>
    <w:p w14:paraId="22D54D65" w14:textId="77777777" w:rsidR="00B075F8" w:rsidRDefault="00B075F8" w:rsidP="00B075F8">
      <w:pPr>
        <w:pStyle w:val="NormalWeb"/>
        <w:spacing w:before="0" w:beforeAutospacing="0" w:after="0" w:afterAutospacing="0"/>
        <w:rPr>
          <w:rFonts w:ascii="Times New Roman" w:hAnsi="Times New Roman"/>
          <w:sz w:val="18"/>
          <w:szCs w:val="18"/>
        </w:rPr>
      </w:pPr>
    </w:p>
    <w:p w14:paraId="6C06DAA1" w14:textId="77777777" w:rsidR="00B075F8" w:rsidRDefault="00B075F8" w:rsidP="00B075F8">
      <w:pPr>
        <w:pStyle w:val="NormalWeb"/>
        <w:spacing w:before="0" w:beforeAutospacing="0" w:after="0" w:afterAutospacing="0"/>
        <w:rPr>
          <w:rFonts w:ascii="Times New Roman" w:hAnsi="Times New Roman"/>
          <w:sz w:val="18"/>
          <w:szCs w:val="18"/>
        </w:rPr>
      </w:pPr>
    </w:p>
    <w:p w14:paraId="5DFE4281" w14:textId="77777777" w:rsidR="00B075F8" w:rsidRDefault="00B075F8" w:rsidP="00B075F8">
      <w:pPr>
        <w:pStyle w:val="NormalWeb"/>
        <w:spacing w:before="0" w:beforeAutospacing="0" w:after="0" w:afterAutospacing="0"/>
        <w:rPr>
          <w:rFonts w:ascii="Times New Roman" w:hAnsi="Times New Roman"/>
          <w:sz w:val="18"/>
          <w:szCs w:val="18"/>
        </w:rPr>
      </w:pPr>
    </w:p>
    <w:p w14:paraId="7E4A3DFA" w14:textId="77777777" w:rsidR="00B075F8" w:rsidRDefault="00B075F8" w:rsidP="00B075F8">
      <w:pPr>
        <w:pStyle w:val="NormalWeb"/>
        <w:spacing w:before="0" w:beforeAutospacing="0" w:after="0" w:afterAutospacing="0"/>
        <w:rPr>
          <w:rFonts w:ascii="Times New Roman" w:hAnsi="Times New Roman"/>
          <w:sz w:val="18"/>
          <w:szCs w:val="18"/>
        </w:rPr>
      </w:pPr>
    </w:p>
    <w:p w14:paraId="0138AE57" w14:textId="77777777" w:rsidR="00B075F8" w:rsidRDefault="00B075F8" w:rsidP="00B075F8">
      <w:pPr>
        <w:pStyle w:val="NormalWeb"/>
        <w:spacing w:before="0" w:beforeAutospacing="0" w:after="0" w:afterAutospacing="0"/>
        <w:rPr>
          <w:rFonts w:ascii="Times New Roman" w:hAnsi="Times New Roman"/>
          <w:sz w:val="18"/>
          <w:szCs w:val="18"/>
        </w:rPr>
      </w:pPr>
    </w:p>
    <w:p w14:paraId="7684DF4C" w14:textId="77777777" w:rsidR="00B075F8" w:rsidRDefault="00B075F8" w:rsidP="00B075F8">
      <w:pPr>
        <w:pStyle w:val="NormalWeb"/>
        <w:spacing w:before="0" w:beforeAutospacing="0" w:after="0" w:afterAutospacing="0"/>
        <w:rPr>
          <w:rFonts w:ascii="Times New Roman" w:hAnsi="Times New Roman"/>
          <w:sz w:val="18"/>
          <w:szCs w:val="18"/>
        </w:rPr>
      </w:pPr>
    </w:p>
    <w:p w14:paraId="62776071" w14:textId="77777777" w:rsidR="00B075F8" w:rsidRDefault="00B075F8" w:rsidP="00B075F8">
      <w:pPr>
        <w:pStyle w:val="NormalWeb"/>
        <w:spacing w:before="0" w:beforeAutospacing="0" w:after="0" w:afterAutospacing="0"/>
        <w:rPr>
          <w:rFonts w:ascii="Times New Roman" w:hAnsi="Times New Roman"/>
          <w:sz w:val="18"/>
          <w:szCs w:val="18"/>
        </w:rPr>
      </w:pPr>
    </w:p>
    <w:p w14:paraId="18BBC1C5" w14:textId="77777777" w:rsidR="00B075F8" w:rsidRDefault="00B075F8" w:rsidP="00B075F8">
      <w:pPr>
        <w:pStyle w:val="NormalWeb"/>
        <w:spacing w:before="0" w:beforeAutospacing="0" w:after="0" w:afterAutospacing="0"/>
        <w:rPr>
          <w:rFonts w:ascii="Times New Roman" w:hAnsi="Times New Roman"/>
          <w:sz w:val="18"/>
          <w:szCs w:val="18"/>
        </w:rPr>
      </w:pPr>
    </w:p>
    <w:p w14:paraId="76055990" w14:textId="77777777" w:rsidR="00B075F8" w:rsidRDefault="00B075F8" w:rsidP="00B075F8">
      <w:pPr>
        <w:pStyle w:val="NormalWeb"/>
        <w:spacing w:before="0" w:beforeAutospacing="0" w:after="0" w:afterAutospacing="0"/>
        <w:rPr>
          <w:rFonts w:ascii="Times New Roman" w:hAnsi="Times New Roman"/>
          <w:sz w:val="18"/>
          <w:szCs w:val="18"/>
        </w:rPr>
      </w:pPr>
    </w:p>
    <w:p w14:paraId="4649CF97" w14:textId="77777777" w:rsidR="00B075F8" w:rsidRDefault="00B075F8" w:rsidP="00B075F8">
      <w:pPr>
        <w:pStyle w:val="NormalWeb"/>
        <w:spacing w:before="0" w:beforeAutospacing="0" w:after="0" w:afterAutospacing="0"/>
        <w:rPr>
          <w:rFonts w:ascii="Times New Roman" w:hAnsi="Times New Roman"/>
          <w:sz w:val="18"/>
          <w:szCs w:val="18"/>
        </w:rPr>
      </w:pPr>
    </w:p>
    <w:p w14:paraId="18ADAB73" w14:textId="77777777" w:rsidR="00B075F8" w:rsidRDefault="00B075F8" w:rsidP="00B075F8">
      <w:pPr>
        <w:pStyle w:val="NormalWeb"/>
        <w:spacing w:before="0" w:beforeAutospacing="0" w:after="0" w:afterAutospacing="0"/>
        <w:rPr>
          <w:rFonts w:ascii="Times New Roman" w:hAnsi="Times New Roman"/>
          <w:sz w:val="18"/>
          <w:szCs w:val="18"/>
        </w:rPr>
      </w:pPr>
    </w:p>
    <w:p w14:paraId="59971B37" w14:textId="77777777" w:rsidR="00B075F8" w:rsidRDefault="00B075F8" w:rsidP="00B075F8">
      <w:pPr>
        <w:pStyle w:val="NormalWeb"/>
        <w:spacing w:before="0" w:beforeAutospacing="0" w:after="0" w:afterAutospacing="0"/>
        <w:rPr>
          <w:rFonts w:ascii="Times New Roman" w:hAnsi="Times New Roman"/>
          <w:sz w:val="18"/>
          <w:szCs w:val="18"/>
        </w:rPr>
      </w:pPr>
    </w:p>
    <w:p w14:paraId="14FBEEEA" w14:textId="77777777" w:rsidR="00B075F8" w:rsidRDefault="00B075F8" w:rsidP="00B075F8">
      <w:pPr>
        <w:pStyle w:val="NormalWeb"/>
        <w:spacing w:before="0" w:beforeAutospacing="0" w:after="0" w:afterAutospacing="0"/>
        <w:rPr>
          <w:rFonts w:ascii="Times New Roman" w:hAnsi="Times New Roman"/>
          <w:sz w:val="18"/>
          <w:szCs w:val="18"/>
        </w:rPr>
      </w:pPr>
    </w:p>
    <w:p w14:paraId="200949FF" w14:textId="77777777" w:rsidR="00B075F8" w:rsidRDefault="00B075F8" w:rsidP="00B075F8">
      <w:pPr>
        <w:pStyle w:val="NormalWeb"/>
        <w:spacing w:before="0" w:beforeAutospacing="0" w:after="0" w:afterAutospacing="0"/>
        <w:rPr>
          <w:rFonts w:ascii="Times New Roman" w:hAnsi="Times New Roman"/>
          <w:sz w:val="18"/>
          <w:szCs w:val="18"/>
        </w:rPr>
      </w:pPr>
    </w:p>
    <w:p w14:paraId="1F687DF3" w14:textId="77777777" w:rsidR="00B075F8" w:rsidRDefault="00B075F8" w:rsidP="00B075F8">
      <w:pPr>
        <w:pStyle w:val="NormalWeb"/>
        <w:spacing w:before="0" w:beforeAutospacing="0" w:after="0" w:afterAutospacing="0"/>
        <w:rPr>
          <w:rFonts w:ascii="Times New Roman" w:hAnsi="Times New Roman"/>
          <w:sz w:val="18"/>
          <w:szCs w:val="18"/>
        </w:rPr>
      </w:pPr>
    </w:p>
    <w:p w14:paraId="06B4A39B" w14:textId="77777777" w:rsidR="00B075F8" w:rsidRDefault="00B075F8" w:rsidP="00B075F8">
      <w:pPr>
        <w:pStyle w:val="NormalWeb"/>
        <w:spacing w:before="0" w:beforeAutospacing="0" w:after="0" w:afterAutospacing="0"/>
        <w:rPr>
          <w:rFonts w:ascii="Times New Roman" w:hAnsi="Times New Roman"/>
          <w:sz w:val="18"/>
          <w:szCs w:val="18"/>
        </w:rPr>
      </w:pPr>
    </w:p>
    <w:p w14:paraId="5AF519FE" w14:textId="77777777" w:rsidR="00B075F8" w:rsidRDefault="00B075F8" w:rsidP="00B075F8">
      <w:pPr>
        <w:pStyle w:val="NormalWeb"/>
        <w:spacing w:before="0" w:beforeAutospacing="0" w:after="0" w:afterAutospacing="0"/>
        <w:rPr>
          <w:rFonts w:ascii="Times New Roman" w:hAnsi="Times New Roman"/>
          <w:sz w:val="18"/>
          <w:szCs w:val="18"/>
        </w:rPr>
      </w:pPr>
    </w:p>
    <w:p w14:paraId="07F31751" w14:textId="77777777" w:rsidR="00B075F8" w:rsidRDefault="00B075F8" w:rsidP="00B075F8">
      <w:pPr>
        <w:pStyle w:val="NormalWeb"/>
        <w:spacing w:before="0" w:beforeAutospacing="0" w:after="0" w:afterAutospacing="0"/>
        <w:rPr>
          <w:rFonts w:ascii="Times New Roman" w:hAnsi="Times New Roman"/>
          <w:sz w:val="18"/>
          <w:szCs w:val="18"/>
        </w:rPr>
      </w:pPr>
    </w:p>
    <w:p w14:paraId="13D24370" w14:textId="77777777" w:rsidR="00B075F8" w:rsidRDefault="00B075F8" w:rsidP="00B075F8">
      <w:pPr>
        <w:pStyle w:val="NormalWeb"/>
        <w:spacing w:before="0" w:beforeAutospacing="0" w:after="0" w:afterAutospacing="0"/>
        <w:rPr>
          <w:rFonts w:ascii="Times New Roman" w:hAnsi="Times New Roman"/>
          <w:sz w:val="18"/>
          <w:szCs w:val="18"/>
        </w:rPr>
      </w:pPr>
    </w:p>
    <w:p w14:paraId="0471DE55" w14:textId="77777777" w:rsidR="00B075F8" w:rsidRDefault="00B075F8" w:rsidP="00B075F8">
      <w:pPr>
        <w:pStyle w:val="NormalWeb"/>
        <w:spacing w:before="0" w:beforeAutospacing="0" w:after="0" w:afterAutospacing="0"/>
        <w:rPr>
          <w:rFonts w:ascii="Times New Roman" w:hAnsi="Times New Roman"/>
          <w:sz w:val="18"/>
          <w:szCs w:val="18"/>
        </w:rPr>
      </w:pPr>
    </w:p>
    <w:p w14:paraId="1F6B10AA" w14:textId="77777777" w:rsidR="00B075F8" w:rsidRDefault="00B075F8" w:rsidP="00B075F8">
      <w:pPr>
        <w:pStyle w:val="NormalWeb"/>
        <w:spacing w:before="0" w:beforeAutospacing="0" w:after="0" w:afterAutospacing="0"/>
        <w:rPr>
          <w:rFonts w:ascii="Times New Roman" w:hAnsi="Times New Roman"/>
          <w:sz w:val="18"/>
          <w:szCs w:val="18"/>
        </w:rPr>
      </w:pPr>
    </w:p>
    <w:p w14:paraId="696AFC8F" w14:textId="77777777" w:rsidR="00B075F8" w:rsidRDefault="00B075F8" w:rsidP="00AB02BA">
      <w:pPr>
        <w:spacing w:line="240" w:lineRule="auto"/>
        <w:rPr>
          <w:rFonts w:eastAsiaTheme="minorEastAsia"/>
          <w:sz w:val="22"/>
          <w:szCs w:val="22"/>
        </w:rPr>
      </w:pPr>
    </w:p>
    <w:p w14:paraId="4867D9A2" w14:textId="77777777" w:rsidR="00B075F8" w:rsidRDefault="00B075F8" w:rsidP="00AB02BA">
      <w:pPr>
        <w:spacing w:line="240" w:lineRule="auto"/>
        <w:rPr>
          <w:rFonts w:eastAsiaTheme="minorEastAsia"/>
          <w:sz w:val="22"/>
          <w:szCs w:val="22"/>
        </w:rPr>
      </w:pPr>
    </w:p>
    <w:p w14:paraId="5314F3F7" w14:textId="77777777" w:rsidR="00B075F8" w:rsidRDefault="00B075F8" w:rsidP="00AB02BA">
      <w:pPr>
        <w:spacing w:line="240" w:lineRule="auto"/>
        <w:rPr>
          <w:b/>
          <w:sz w:val="18"/>
          <w:szCs w:val="18"/>
        </w:rPr>
      </w:pPr>
    </w:p>
    <w:p w14:paraId="65E03BF2" w14:textId="77777777" w:rsidR="00B075F8" w:rsidRDefault="00B075F8" w:rsidP="00AB02BA">
      <w:pPr>
        <w:spacing w:line="240" w:lineRule="auto"/>
        <w:rPr>
          <w:b/>
          <w:sz w:val="18"/>
          <w:szCs w:val="18"/>
        </w:rPr>
      </w:pPr>
    </w:p>
    <w:p w14:paraId="66689E5C" w14:textId="77777777" w:rsidR="00B075F8" w:rsidRDefault="00B075F8" w:rsidP="00AB02BA">
      <w:pPr>
        <w:spacing w:line="240" w:lineRule="auto"/>
        <w:rPr>
          <w:b/>
          <w:sz w:val="18"/>
          <w:szCs w:val="18"/>
        </w:rPr>
      </w:pPr>
    </w:p>
    <w:p w14:paraId="56901B64" w14:textId="77777777" w:rsidR="00B075F8" w:rsidRDefault="00B075F8" w:rsidP="00AB02BA">
      <w:pPr>
        <w:spacing w:line="240" w:lineRule="auto"/>
        <w:rPr>
          <w:b/>
          <w:sz w:val="18"/>
          <w:szCs w:val="18"/>
        </w:rPr>
      </w:pPr>
    </w:p>
    <w:p w14:paraId="7177C1B6" w14:textId="77777777" w:rsidR="00B075F8" w:rsidRDefault="00B075F8" w:rsidP="00AB02BA">
      <w:pPr>
        <w:spacing w:line="240" w:lineRule="auto"/>
        <w:rPr>
          <w:b/>
          <w:sz w:val="18"/>
          <w:szCs w:val="18"/>
        </w:rPr>
      </w:pPr>
    </w:p>
    <w:p w14:paraId="1A4F6306" w14:textId="77777777" w:rsidR="00B075F8" w:rsidRDefault="00B075F8" w:rsidP="00AB02BA">
      <w:pPr>
        <w:spacing w:line="240" w:lineRule="auto"/>
        <w:rPr>
          <w:b/>
          <w:sz w:val="18"/>
          <w:szCs w:val="18"/>
        </w:rPr>
      </w:pPr>
    </w:p>
    <w:p w14:paraId="7296930D" w14:textId="77777777" w:rsidR="00B075F8" w:rsidRDefault="00B075F8" w:rsidP="00AB02BA">
      <w:pPr>
        <w:spacing w:line="240" w:lineRule="auto"/>
        <w:rPr>
          <w:b/>
          <w:sz w:val="18"/>
          <w:szCs w:val="18"/>
        </w:rPr>
      </w:pPr>
    </w:p>
    <w:p w14:paraId="15944A91" w14:textId="77777777" w:rsidR="00B075F8" w:rsidRDefault="00B075F8" w:rsidP="00AB02BA">
      <w:pPr>
        <w:spacing w:line="240" w:lineRule="auto"/>
        <w:rPr>
          <w:b/>
          <w:sz w:val="18"/>
          <w:szCs w:val="18"/>
        </w:rPr>
      </w:pPr>
    </w:p>
    <w:p w14:paraId="74FD656E" w14:textId="77777777" w:rsidR="00B075F8" w:rsidRDefault="00B075F8" w:rsidP="00AB02BA">
      <w:pPr>
        <w:spacing w:line="240" w:lineRule="auto"/>
        <w:rPr>
          <w:b/>
          <w:sz w:val="18"/>
          <w:szCs w:val="18"/>
        </w:rPr>
      </w:pPr>
    </w:p>
    <w:p w14:paraId="3829151D" w14:textId="77777777" w:rsidR="00B075F8" w:rsidRDefault="00B075F8" w:rsidP="00AB02BA">
      <w:pPr>
        <w:spacing w:line="240" w:lineRule="auto"/>
        <w:rPr>
          <w:b/>
          <w:sz w:val="18"/>
          <w:szCs w:val="18"/>
        </w:rPr>
      </w:pPr>
    </w:p>
    <w:p w14:paraId="1B1BBF98" w14:textId="77777777" w:rsidR="0025493E" w:rsidRDefault="0025493E" w:rsidP="00AB02BA">
      <w:pPr>
        <w:spacing w:line="240" w:lineRule="auto"/>
        <w:rPr>
          <w:b/>
          <w:sz w:val="18"/>
          <w:szCs w:val="18"/>
        </w:rPr>
      </w:pPr>
    </w:p>
    <w:p w14:paraId="1291FDB1" w14:textId="77777777" w:rsidR="0025493E" w:rsidRDefault="0025493E" w:rsidP="00AB02BA">
      <w:pPr>
        <w:spacing w:line="240" w:lineRule="auto"/>
        <w:rPr>
          <w:b/>
          <w:sz w:val="18"/>
          <w:szCs w:val="18"/>
        </w:rPr>
      </w:pPr>
    </w:p>
    <w:p w14:paraId="05BE301E" w14:textId="77777777" w:rsidR="0025493E" w:rsidRDefault="0025493E" w:rsidP="00AB02BA">
      <w:pPr>
        <w:spacing w:line="240" w:lineRule="auto"/>
        <w:rPr>
          <w:b/>
          <w:sz w:val="18"/>
          <w:szCs w:val="18"/>
        </w:rPr>
      </w:pPr>
    </w:p>
    <w:p w14:paraId="6C48A6F1" w14:textId="77777777" w:rsidR="0025493E" w:rsidRDefault="0025493E" w:rsidP="00AB02BA">
      <w:pPr>
        <w:spacing w:line="240" w:lineRule="auto"/>
        <w:rPr>
          <w:b/>
          <w:sz w:val="18"/>
          <w:szCs w:val="18"/>
        </w:rPr>
      </w:pPr>
    </w:p>
    <w:p w14:paraId="3A3966A9" w14:textId="77777777" w:rsidR="00B12AEF" w:rsidRDefault="008C5389" w:rsidP="00AB02BA">
      <w:pPr>
        <w:spacing w:line="240" w:lineRule="auto"/>
      </w:pPr>
      <w:r w:rsidRPr="000C1559">
        <w:rPr>
          <w:b/>
          <w:sz w:val="18"/>
          <w:szCs w:val="18"/>
        </w:rPr>
        <w:t>Note:</w:t>
      </w:r>
      <w:r>
        <w:rPr>
          <w:sz w:val="18"/>
          <w:szCs w:val="18"/>
        </w:rPr>
        <w:t xml:space="preserve">  </w:t>
      </w:r>
      <w:r w:rsidRPr="00E214A2">
        <w:rPr>
          <w:sz w:val="18"/>
          <w:szCs w:val="18"/>
        </w:rPr>
        <w:t xml:space="preserve">The code </w:t>
      </w:r>
      <w:r>
        <w:rPr>
          <w:sz w:val="18"/>
          <w:szCs w:val="18"/>
        </w:rPr>
        <w:t>excerpt</w:t>
      </w:r>
      <w:r w:rsidRPr="00E214A2">
        <w:rPr>
          <w:sz w:val="18"/>
          <w:szCs w:val="18"/>
        </w:rPr>
        <w:t xml:space="preserve"> above is presented here to demonstrate the concept of reporting </w:t>
      </w:r>
      <w:r w:rsidR="002A33EF">
        <w:rPr>
          <w:sz w:val="18"/>
          <w:szCs w:val="18"/>
        </w:rPr>
        <w:t>non-CEMS hydrogen unit details and emissions</w:t>
      </w:r>
      <w:r w:rsidRPr="00E214A2">
        <w:rPr>
          <w:sz w:val="18"/>
          <w:szCs w:val="18"/>
        </w:rPr>
        <w:t>.</w:t>
      </w:r>
      <w:r w:rsidR="00B12AEF">
        <w:br w:type="page"/>
      </w:r>
    </w:p>
    <w:p w14:paraId="472425A7" w14:textId="77777777" w:rsidR="00E053B6" w:rsidRPr="00005A04" w:rsidRDefault="00E053B6" w:rsidP="00E053B6">
      <w:pPr>
        <w:pStyle w:val="Heading2"/>
        <w:spacing w:before="0"/>
        <w:rPr>
          <w:rFonts w:cs="Times New Roman"/>
          <w:sz w:val="22"/>
          <w:szCs w:val="22"/>
        </w:rPr>
      </w:pPr>
      <w:bookmarkStart w:id="393" w:name="_Toc317672332"/>
      <w:bookmarkStart w:id="394" w:name="_Toc291577435"/>
      <w:bookmarkStart w:id="395" w:name="_Toc291745385"/>
      <w:r>
        <w:rPr>
          <w:rFonts w:cs="Times New Roman"/>
          <w:sz w:val="22"/>
          <w:szCs w:val="22"/>
        </w:rPr>
        <w:lastRenderedPageBreak/>
        <w:t>Total CEMS Unit Production</w:t>
      </w:r>
      <w:bookmarkEnd w:id="393"/>
      <w:r w:rsidRPr="00005A04">
        <w:rPr>
          <w:rFonts w:cs="Times New Roman"/>
          <w:sz w:val="22"/>
          <w:szCs w:val="22"/>
        </w:rPr>
        <w:t xml:space="preserve"> </w:t>
      </w:r>
    </w:p>
    <w:p w14:paraId="50C563B7" w14:textId="77777777" w:rsidR="00E053B6" w:rsidRDefault="00E053B6" w:rsidP="00E053B6"/>
    <w:p w14:paraId="3F8F3A79" w14:textId="77777777" w:rsidR="00E534BD" w:rsidRPr="00244D20" w:rsidRDefault="0099505F" w:rsidP="00B1694C">
      <w:pPr>
        <w:spacing w:line="240" w:lineRule="auto"/>
        <w:rPr>
          <w:sz w:val="22"/>
          <w:szCs w:val="22"/>
        </w:rPr>
      </w:pPr>
      <w:r w:rsidRPr="00244D20">
        <w:rPr>
          <w:b/>
          <w:sz w:val="22"/>
          <w:szCs w:val="22"/>
        </w:rPr>
        <w:t xml:space="preserve">Conditionally Required:  </w:t>
      </w:r>
      <w:r w:rsidRPr="00244D20">
        <w:rPr>
          <w:sz w:val="22"/>
          <w:szCs w:val="22"/>
        </w:rPr>
        <w:t>If a CEMS is used to measure CO</w:t>
      </w:r>
      <w:r w:rsidRPr="00244D20">
        <w:rPr>
          <w:sz w:val="22"/>
          <w:szCs w:val="22"/>
          <w:vertAlign w:val="subscript"/>
        </w:rPr>
        <w:t>2</w:t>
      </w:r>
      <w:r w:rsidRPr="00244D20">
        <w:rPr>
          <w:sz w:val="22"/>
          <w:szCs w:val="22"/>
        </w:rPr>
        <w:t xml:space="preserve"> emissions, then you must report the following information: </w:t>
      </w:r>
    </w:p>
    <w:p w14:paraId="74C3095F" w14:textId="77777777" w:rsidR="00E8046C" w:rsidRPr="00244D20" w:rsidRDefault="00E8046C" w:rsidP="00B1694C">
      <w:pPr>
        <w:spacing w:line="240" w:lineRule="auto"/>
        <w:rPr>
          <w:sz w:val="22"/>
          <w:szCs w:val="22"/>
        </w:rPr>
      </w:pPr>
    </w:p>
    <w:p w14:paraId="794B8469" w14:textId="77777777" w:rsidR="00E053B6" w:rsidRPr="00244D20" w:rsidRDefault="0099505F" w:rsidP="00D145D4">
      <w:pPr>
        <w:pStyle w:val="ListParagraph"/>
        <w:numPr>
          <w:ilvl w:val="0"/>
          <w:numId w:val="15"/>
        </w:numPr>
        <w:spacing w:line="240" w:lineRule="auto"/>
        <w:rPr>
          <w:sz w:val="22"/>
          <w:szCs w:val="22"/>
        </w:rPr>
      </w:pPr>
      <w:r w:rsidRPr="00244D20">
        <w:rPr>
          <w:sz w:val="22"/>
          <w:szCs w:val="22"/>
        </w:rPr>
        <w:t>Annual quantity of hydrogen produced (metric tons) for all CEMS process units combined [98.166(a)(2)].</w:t>
      </w:r>
    </w:p>
    <w:p w14:paraId="61239692" w14:textId="77777777" w:rsidR="00E534BD" w:rsidRPr="00244D20" w:rsidRDefault="0099505F" w:rsidP="00D145D4">
      <w:pPr>
        <w:pStyle w:val="ListParagraph"/>
        <w:numPr>
          <w:ilvl w:val="0"/>
          <w:numId w:val="15"/>
        </w:numPr>
        <w:spacing w:line="240" w:lineRule="auto"/>
        <w:rPr>
          <w:sz w:val="22"/>
          <w:szCs w:val="22"/>
        </w:rPr>
      </w:pPr>
      <w:r w:rsidRPr="00244D20">
        <w:rPr>
          <w:sz w:val="22"/>
          <w:szCs w:val="22"/>
        </w:rPr>
        <w:t>Annual quantity of ammonia produced (metric tons) for all CEMS process units combined [98.166(a)(3)].</w:t>
      </w:r>
    </w:p>
    <w:p w14:paraId="2D544492" w14:textId="77777777" w:rsidR="00E053B6" w:rsidRPr="00244D20" w:rsidRDefault="00E053B6" w:rsidP="00E053B6">
      <w:pPr>
        <w:rPr>
          <w:b/>
          <w:sz w:val="22"/>
          <w:szCs w:val="22"/>
        </w:rPr>
      </w:pPr>
    </w:p>
    <w:p w14:paraId="14D74D3D" w14:textId="77777777" w:rsidR="00E053B6" w:rsidRPr="00E214A2" w:rsidRDefault="00E053B6" w:rsidP="00E053B6">
      <w:pPr>
        <w:pStyle w:val="Figure"/>
      </w:pPr>
      <w:bookmarkStart w:id="396" w:name="_Toc297196735"/>
      <w:bookmarkStart w:id="397" w:name="_Toc297196919"/>
      <w:bookmarkStart w:id="398" w:name="_Toc300674338"/>
      <w:r>
        <w:br/>
      </w:r>
      <w:bookmarkStart w:id="399" w:name="_Toc317672364"/>
      <w:r>
        <w:t>Total CEMS Unit Production</w:t>
      </w:r>
      <w:r w:rsidRPr="004168FB">
        <w:t xml:space="preserve"> </w:t>
      </w:r>
      <w:r>
        <w:t>Schema Diagram</w:t>
      </w:r>
      <w:bookmarkEnd w:id="396"/>
      <w:bookmarkEnd w:id="397"/>
      <w:bookmarkEnd w:id="398"/>
      <w:bookmarkEnd w:id="399"/>
    </w:p>
    <w:p w14:paraId="22BAD97B" w14:textId="77777777" w:rsidR="00E053B6" w:rsidRDefault="00EC6E33" w:rsidP="00E053B6">
      <w:pPr>
        <w:spacing w:line="240" w:lineRule="auto"/>
        <w:jc w:val="center"/>
        <w:rPr>
          <w:b/>
        </w:rPr>
      </w:pPr>
      <w:r>
        <w:rPr>
          <w:b/>
          <w:noProof/>
        </w:rPr>
        <w:drawing>
          <wp:inline distT="0" distB="0" distL="0" distR="0" wp14:anchorId="5152C6D6" wp14:editId="6FA2F0BB">
            <wp:extent cx="4810125" cy="1333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CEMS Unit Producti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10125" cy="1333500"/>
                    </a:xfrm>
                    <a:prstGeom prst="rect">
                      <a:avLst/>
                    </a:prstGeom>
                  </pic:spPr>
                </pic:pic>
              </a:graphicData>
            </a:graphic>
          </wp:inline>
        </w:drawing>
      </w:r>
    </w:p>
    <w:p w14:paraId="7535FFA0"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r w:rsidR="00E45E47" w:rsidRPr="00E45E47">
        <w:rPr>
          <w:rFonts w:ascii="Times New Roman" w:hAnsi="Times New Roman"/>
          <w:sz w:val="18"/>
          <w:szCs w:val="18"/>
        </w:rPr>
        <w:t xml:space="preserve"> </w:t>
      </w:r>
      <w:r w:rsidR="00E45E47" w:rsidRPr="009C1ECF">
        <w:rPr>
          <w:rFonts w:ascii="Times New Roman" w:hAnsi="Times New Roman"/>
          <w:sz w:val="18"/>
          <w:szCs w:val="18"/>
        </w:rPr>
        <w:t xml:space="preserve">Please see page </w:t>
      </w:r>
      <w:r w:rsidR="00E45E47">
        <w:rPr>
          <w:rFonts w:ascii="Times New Roman" w:hAnsi="Times New Roman"/>
          <w:sz w:val="18"/>
          <w:szCs w:val="18"/>
        </w:rPr>
        <w:t>4</w:t>
      </w:r>
      <w:r w:rsidR="00E45E47" w:rsidRPr="009C1ECF">
        <w:rPr>
          <w:rFonts w:ascii="Times New Roman" w:hAnsi="Times New Roman"/>
          <w:sz w:val="18"/>
          <w:szCs w:val="18"/>
        </w:rPr>
        <w:t xml:space="preserve"> of this document </w:t>
      </w:r>
      <w:r w:rsidR="00E45E47" w:rsidRPr="009C1ECF">
        <w:rPr>
          <w:rFonts w:ascii="Times New Roman" w:hAnsi="Times New Roman"/>
          <w:sz w:val="18"/>
          <w:szCs w:val="18"/>
        </w:rPr>
        <w:br/>
        <w:t>for more information on conditionally required elements.</w:t>
      </w:r>
    </w:p>
    <w:p w14:paraId="339C82F4" w14:textId="77777777" w:rsidR="00E053B6" w:rsidRDefault="00E053B6" w:rsidP="00E053B6">
      <w:pPr>
        <w:spacing w:line="240" w:lineRule="auto"/>
        <w:rPr>
          <w:b/>
        </w:rPr>
      </w:pPr>
    </w:p>
    <w:p w14:paraId="16589ECA" w14:textId="77777777" w:rsidR="00E053B6" w:rsidRDefault="00E053B6" w:rsidP="00E053B6">
      <w:pPr>
        <w:spacing w:line="240" w:lineRule="auto"/>
        <w:rPr>
          <w:b/>
        </w:rPr>
      </w:pPr>
    </w:p>
    <w:p w14:paraId="60D05E2F" w14:textId="77777777" w:rsidR="00E053B6" w:rsidRPr="00EB16B2" w:rsidRDefault="00E053B6">
      <w:pPr>
        <w:pStyle w:val="Table"/>
      </w:pPr>
      <w:bookmarkStart w:id="400" w:name="_Toc297196736"/>
      <w:bookmarkStart w:id="401" w:name="_Toc297196920"/>
      <w:bookmarkStart w:id="402" w:name="_Toc300674339"/>
      <w:r w:rsidRPr="00EB16B2">
        <w:br/>
      </w:r>
      <w:bookmarkStart w:id="403" w:name="_Toc317672346"/>
      <w:r w:rsidRPr="00EB16B2">
        <w:t xml:space="preserve">Total CEMS Unit Production </w:t>
      </w:r>
      <w:r w:rsidR="002E12AC" w:rsidRPr="00EB16B2">
        <w:t>Data Element Definitions</w:t>
      </w:r>
      <w:bookmarkEnd w:id="400"/>
      <w:bookmarkEnd w:id="401"/>
      <w:bookmarkEnd w:id="402"/>
      <w:bookmarkEnd w:id="403"/>
    </w:p>
    <w:p w14:paraId="34BA10C2" w14:textId="77777777" w:rsidR="003E5C50" w:rsidRPr="00E214A2" w:rsidRDefault="003E5C50" w:rsidP="00A54FBD"/>
    <w:tbl>
      <w:tblPr>
        <w:tblW w:w="9285" w:type="dxa"/>
        <w:tblInd w:w="93" w:type="dxa"/>
        <w:tblLayout w:type="fixed"/>
        <w:tblLook w:val="04A0" w:firstRow="1" w:lastRow="0" w:firstColumn="1" w:lastColumn="0" w:noHBand="0" w:noVBand="1"/>
      </w:tblPr>
      <w:tblGrid>
        <w:gridCol w:w="2979"/>
        <w:gridCol w:w="6306"/>
      </w:tblGrid>
      <w:tr w:rsidR="00522234" w:rsidRPr="00E534BD" w14:paraId="2E74B1FD" w14:textId="77777777" w:rsidTr="00A54FBD">
        <w:trPr>
          <w:trHeight w:val="630"/>
        </w:trPr>
        <w:tc>
          <w:tcPr>
            <w:tcW w:w="29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21BA97" w14:textId="77777777" w:rsidR="00E534BD" w:rsidRPr="00EC6E33" w:rsidRDefault="00E534BD" w:rsidP="00E534BD">
            <w:pPr>
              <w:spacing w:line="240" w:lineRule="auto"/>
              <w:jc w:val="center"/>
              <w:rPr>
                <w:rFonts w:eastAsia="Times New Roman"/>
                <w:b/>
                <w:bCs/>
                <w:color w:val="000000"/>
                <w:sz w:val="20"/>
                <w:szCs w:val="20"/>
              </w:rPr>
            </w:pPr>
            <w:r w:rsidRPr="00EC6E33">
              <w:rPr>
                <w:rFonts w:eastAsia="Times New Roman"/>
                <w:b/>
                <w:bCs/>
                <w:color w:val="000000"/>
                <w:sz w:val="20"/>
                <w:szCs w:val="20"/>
              </w:rPr>
              <w:t>Data Element Name</w:t>
            </w:r>
          </w:p>
        </w:tc>
        <w:tc>
          <w:tcPr>
            <w:tcW w:w="6306" w:type="dxa"/>
            <w:tcBorders>
              <w:top w:val="single" w:sz="4" w:space="0" w:color="auto"/>
              <w:left w:val="nil"/>
              <w:bottom w:val="single" w:sz="4" w:space="0" w:color="auto"/>
              <w:right w:val="single" w:sz="4" w:space="0" w:color="auto"/>
            </w:tcBorders>
            <w:shd w:val="clear" w:color="000000" w:fill="D9D9D9"/>
            <w:vAlign w:val="center"/>
            <w:hideMark/>
          </w:tcPr>
          <w:p w14:paraId="66002412" w14:textId="77777777" w:rsidR="00E534BD" w:rsidRPr="00EC6E33" w:rsidRDefault="00E534BD" w:rsidP="00E534BD">
            <w:pPr>
              <w:spacing w:line="240" w:lineRule="auto"/>
              <w:jc w:val="center"/>
              <w:rPr>
                <w:rFonts w:eastAsia="Times New Roman"/>
                <w:b/>
                <w:bCs/>
                <w:color w:val="000000"/>
                <w:sz w:val="20"/>
                <w:szCs w:val="20"/>
              </w:rPr>
            </w:pPr>
            <w:r w:rsidRPr="00EC6E33">
              <w:rPr>
                <w:rFonts w:eastAsia="Times New Roman"/>
                <w:b/>
                <w:bCs/>
                <w:color w:val="000000"/>
                <w:sz w:val="20"/>
                <w:szCs w:val="20"/>
              </w:rPr>
              <w:t>Description</w:t>
            </w:r>
          </w:p>
        </w:tc>
      </w:tr>
      <w:tr w:rsidR="00522234" w:rsidRPr="00E534BD" w14:paraId="1EC0C526" w14:textId="77777777" w:rsidTr="00A54FBD">
        <w:trPr>
          <w:trHeight w:val="1727"/>
        </w:trPr>
        <w:tc>
          <w:tcPr>
            <w:tcW w:w="2979" w:type="dxa"/>
            <w:tcBorders>
              <w:top w:val="nil"/>
              <w:left w:val="single" w:sz="4" w:space="0" w:color="auto"/>
              <w:bottom w:val="single" w:sz="4" w:space="0" w:color="auto"/>
              <w:right w:val="single" w:sz="4" w:space="0" w:color="auto"/>
            </w:tcBorders>
            <w:shd w:val="clear" w:color="auto" w:fill="auto"/>
            <w:vAlign w:val="center"/>
            <w:hideMark/>
          </w:tcPr>
          <w:p w14:paraId="4DDCFC85" w14:textId="77777777" w:rsidR="00E534BD" w:rsidRPr="00EC6E33" w:rsidRDefault="00E534BD" w:rsidP="00E534BD">
            <w:pPr>
              <w:spacing w:line="240" w:lineRule="auto"/>
              <w:rPr>
                <w:rFonts w:eastAsia="Times New Roman"/>
                <w:color w:val="000000"/>
                <w:sz w:val="20"/>
                <w:szCs w:val="20"/>
              </w:rPr>
            </w:pPr>
            <w:r w:rsidRPr="00EC6E33">
              <w:rPr>
                <w:rFonts w:eastAsia="Times New Roman"/>
                <w:color w:val="000000"/>
                <w:sz w:val="20"/>
                <w:szCs w:val="20"/>
              </w:rPr>
              <w:t>TotalAnnualQuantityofHydrogenProduced</w:t>
            </w:r>
          </w:p>
        </w:tc>
        <w:tc>
          <w:tcPr>
            <w:tcW w:w="6306" w:type="dxa"/>
            <w:tcBorders>
              <w:top w:val="nil"/>
              <w:left w:val="nil"/>
              <w:bottom w:val="single" w:sz="4" w:space="0" w:color="auto"/>
              <w:right w:val="single" w:sz="4" w:space="0" w:color="auto"/>
            </w:tcBorders>
            <w:shd w:val="clear" w:color="auto" w:fill="auto"/>
            <w:vAlign w:val="center"/>
            <w:hideMark/>
          </w:tcPr>
          <w:p w14:paraId="31D04A57" w14:textId="77777777" w:rsidR="00E534BD" w:rsidRPr="00EC6E33" w:rsidRDefault="003E5C50" w:rsidP="000334CC">
            <w:pPr>
              <w:spacing w:line="240" w:lineRule="auto"/>
              <w:rPr>
                <w:rFonts w:eastAsia="Times New Roman"/>
                <w:color w:val="000000"/>
                <w:sz w:val="20"/>
                <w:szCs w:val="20"/>
              </w:rPr>
            </w:pPr>
            <w:r w:rsidRPr="00A54FBD">
              <w:rPr>
                <w:rFonts w:eastAsia="Times New Roman"/>
                <w:b/>
                <w:color w:val="000000"/>
                <w:sz w:val="20"/>
                <w:szCs w:val="20"/>
              </w:rPr>
              <w:t xml:space="preserve">Conditionally Required:  </w:t>
            </w:r>
            <w:r w:rsidR="00E534BD" w:rsidRPr="00EC6E33">
              <w:rPr>
                <w:rFonts w:eastAsia="Times New Roman"/>
                <w:color w:val="000000"/>
                <w:sz w:val="20"/>
                <w:szCs w:val="20"/>
              </w:rPr>
              <w:t xml:space="preserve">A collection of data elements containing the annual quantity of hydrogen produced by all units monitored by CEMS combined.  </w:t>
            </w:r>
            <w:r w:rsidR="000B6B18" w:rsidRPr="000B6B18">
              <w:rPr>
                <w:rFonts w:eastAsia="Times New Roman"/>
                <w:color w:val="000000"/>
                <w:sz w:val="20"/>
                <w:szCs w:val="20"/>
              </w:rPr>
              <w:t xml:space="preserve">[98.166(a)(2)]  </w:t>
            </w:r>
            <w:r w:rsidR="000334CC">
              <w:rPr>
                <w:rFonts w:eastAsia="Times New Roman"/>
                <w:color w:val="000000"/>
                <w:sz w:val="20"/>
                <w:szCs w:val="20"/>
              </w:rPr>
              <w:t xml:space="preserve">This data element is required if reporting CEMS unit(s).  Otherwise do not include this data element in your XML </w:t>
            </w:r>
            <w:r>
              <w:rPr>
                <w:rFonts w:eastAsia="Times New Roman"/>
                <w:color w:val="000000"/>
                <w:sz w:val="20"/>
                <w:szCs w:val="20"/>
              </w:rPr>
              <w:t xml:space="preserve">file. </w:t>
            </w:r>
            <w:r w:rsidR="000334CC">
              <w:rPr>
                <w:rFonts w:eastAsia="Times New Roman"/>
                <w:color w:val="000000"/>
                <w:sz w:val="20"/>
                <w:szCs w:val="20"/>
              </w:rPr>
              <w:t xml:space="preserve"> </w:t>
            </w:r>
            <w:r w:rsidRPr="009C1ECF">
              <w:rPr>
                <w:sz w:val="20"/>
                <w:szCs w:val="20"/>
              </w:rPr>
              <w:t xml:space="preserve">Report the value in the child data element </w:t>
            </w:r>
            <w:r w:rsidRPr="009C1ECF">
              <w:rPr>
                <w:b/>
                <w:sz w:val="20"/>
                <w:szCs w:val="20"/>
              </w:rPr>
              <w:t>MeasureValue</w:t>
            </w:r>
            <w:r w:rsidRPr="009C1ECF">
              <w:rPr>
                <w:sz w:val="20"/>
                <w:szCs w:val="20"/>
              </w:rPr>
              <w:t>.  Set the units of measure to “Metric Tons” in the attribute</w:t>
            </w:r>
            <w:r w:rsidRPr="009C1ECF">
              <w:rPr>
                <w:b/>
                <w:sz w:val="20"/>
                <w:szCs w:val="20"/>
              </w:rPr>
              <w:t xml:space="preserve"> massUOM</w:t>
            </w:r>
            <w:r w:rsidRPr="009C1ECF">
              <w:rPr>
                <w:sz w:val="20"/>
                <w:szCs w:val="20"/>
              </w:rPr>
              <w:t>.</w:t>
            </w:r>
          </w:p>
        </w:tc>
      </w:tr>
      <w:tr w:rsidR="00522234" w:rsidRPr="00E534BD" w14:paraId="11F6E605" w14:textId="77777777" w:rsidTr="00A54FBD">
        <w:trPr>
          <w:trHeight w:val="1700"/>
        </w:trPr>
        <w:tc>
          <w:tcPr>
            <w:tcW w:w="2979" w:type="dxa"/>
            <w:tcBorders>
              <w:top w:val="nil"/>
              <w:left w:val="single" w:sz="4" w:space="0" w:color="auto"/>
              <w:bottom w:val="single" w:sz="4" w:space="0" w:color="auto"/>
              <w:right w:val="single" w:sz="4" w:space="0" w:color="auto"/>
            </w:tcBorders>
            <w:shd w:val="clear" w:color="auto" w:fill="auto"/>
            <w:vAlign w:val="center"/>
            <w:hideMark/>
          </w:tcPr>
          <w:p w14:paraId="6457F89A" w14:textId="77777777" w:rsidR="00E534BD" w:rsidRPr="00EC6E33" w:rsidRDefault="00E534BD" w:rsidP="00E534BD">
            <w:pPr>
              <w:spacing w:line="240" w:lineRule="auto"/>
              <w:rPr>
                <w:rFonts w:eastAsia="Times New Roman"/>
                <w:color w:val="000000"/>
                <w:sz w:val="20"/>
                <w:szCs w:val="20"/>
              </w:rPr>
            </w:pPr>
            <w:r w:rsidRPr="00EC6E33">
              <w:rPr>
                <w:rFonts w:eastAsia="Times New Roman"/>
                <w:color w:val="000000"/>
                <w:sz w:val="20"/>
                <w:szCs w:val="20"/>
              </w:rPr>
              <w:t>TotalAnnualQuantityofAmmoniaProduced</w:t>
            </w:r>
          </w:p>
        </w:tc>
        <w:tc>
          <w:tcPr>
            <w:tcW w:w="6306" w:type="dxa"/>
            <w:tcBorders>
              <w:top w:val="nil"/>
              <w:left w:val="nil"/>
              <w:bottom w:val="single" w:sz="4" w:space="0" w:color="auto"/>
              <w:right w:val="single" w:sz="4" w:space="0" w:color="auto"/>
            </w:tcBorders>
            <w:shd w:val="clear" w:color="auto" w:fill="auto"/>
            <w:vAlign w:val="center"/>
            <w:hideMark/>
          </w:tcPr>
          <w:p w14:paraId="1DE915D2" w14:textId="77777777" w:rsidR="00E534BD" w:rsidRPr="00EC6E33" w:rsidRDefault="003E5C50" w:rsidP="0085082D">
            <w:pPr>
              <w:spacing w:line="240" w:lineRule="auto"/>
              <w:rPr>
                <w:rFonts w:eastAsia="Times New Roman"/>
                <w:color w:val="000000"/>
                <w:sz w:val="20"/>
                <w:szCs w:val="20"/>
              </w:rPr>
            </w:pPr>
            <w:r w:rsidRPr="009707B5">
              <w:rPr>
                <w:rFonts w:eastAsia="Times New Roman"/>
                <w:b/>
                <w:color w:val="000000"/>
                <w:sz w:val="20"/>
                <w:szCs w:val="20"/>
              </w:rPr>
              <w:t xml:space="preserve">Conditionally Required:  </w:t>
            </w:r>
            <w:r w:rsidR="00E534BD" w:rsidRPr="00EC6E33">
              <w:rPr>
                <w:rFonts w:eastAsia="Times New Roman"/>
                <w:color w:val="000000"/>
                <w:sz w:val="20"/>
                <w:szCs w:val="20"/>
              </w:rPr>
              <w:t xml:space="preserve">A collection of data elements containing the annual quantity of ammonia produced by all units monitored by CEMS combined.  </w:t>
            </w:r>
            <w:r w:rsidR="000B6B18">
              <w:rPr>
                <w:rFonts w:eastAsia="Times New Roman"/>
                <w:color w:val="000000"/>
                <w:sz w:val="20"/>
                <w:szCs w:val="20"/>
              </w:rPr>
              <w:t>[98.166(a)(3</w:t>
            </w:r>
            <w:r w:rsidR="000B6B18" w:rsidRPr="000B6B18">
              <w:rPr>
                <w:rFonts w:eastAsia="Times New Roman"/>
                <w:color w:val="000000"/>
                <w:sz w:val="20"/>
                <w:szCs w:val="20"/>
              </w:rPr>
              <w:t xml:space="preserve">)]  </w:t>
            </w:r>
            <w:r>
              <w:rPr>
                <w:rFonts w:eastAsia="Times New Roman"/>
                <w:color w:val="000000"/>
                <w:sz w:val="20"/>
                <w:szCs w:val="20"/>
              </w:rPr>
              <w:t xml:space="preserve">This data element is required if reporting CEMS unit(s).  Otherwise do not include this data element in your XML file.  </w:t>
            </w:r>
            <w:r w:rsidRPr="009C1ECF">
              <w:rPr>
                <w:sz w:val="20"/>
                <w:szCs w:val="20"/>
              </w:rPr>
              <w:t xml:space="preserve">Report the value in the child data element </w:t>
            </w:r>
            <w:r w:rsidRPr="009C1ECF">
              <w:rPr>
                <w:b/>
                <w:sz w:val="20"/>
                <w:szCs w:val="20"/>
              </w:rPr>
              <w:t>MeasureValue</w:t>
            </w:r>
            <w:r w:rsidRPr="009C1ECF">
              <w:rPr>
                <w:sz w:val="20"/>
                <w:szCs w:val="20"/>
              </w:rPr>
              <w:t>.  Set the units of measure to “Metric Tons” in the attribute</w:t>
            </w:r>
            <w:r w:rsidRPr="009C1ECF">
              <w:rPr>
                <w:b/>
                <w:sz w:val="20"/>
                <w:szCs w:val="20"/>
              </w:rPr>
              <w:t xml:space="preserve"> massUOM</w:t>
            </w:r>
            <w:r w:rsidRPr="009C1ECF">
              <w:rPr>
                <w:sz w:val="20"/>
                <w:szCs w:val="20"/>
              </w:rPr>
              <w:t>.</w:t>
            </w:r>
          </w:p>
        </w:tc>
      </w:tr>
    </w:tbl>
    <w:p w14:paraId="47E3014B" w14:textId="77777777" w:rsidR="00E053B6" w:rsidRDefault="00E053B6" w:rsidP="00E053B6">
      <w:pPr>
        <w:spacing w:line="240" w:lineRule="auto"/>
      </w:pPr>
    </w:p>
    <w:p w14:paraId="6AB56BEA" w14:textId="77777777" w:rsidR="00E053B6" w:rsidRDefault="00E053B6" w:rsidP="00EC6E33">
      <w:pPr>
        <w:pStyle w:val="XMLExcerpt"/>
      </w:pPr>
      <w:bookmarkStart w:id="404" w:name="_Toc297196737"/>
      <w:bookmarkStart w:id="405" w:name="_Toc297196921"/>
      <w:bookmarkStart w:id="406" w:name="_Toc300674340"/>
      <w:r>
        <w:br/>
      </w:r>
      <w:bookmarkStart w:id="407" w:name="_Toc317672373"/>
      <w:r w:rsidR="002E12AC">
        <w:t>Example for</w:t>
      </w:r>
      <w:r>
        <w:t xml:space="preserve"> Total CEMS Unit Production</w:t>
      </w:r>
      <w:bookmarkEnd w:id="404"/>
      <w:bookmarkEnd w:id="405"/>
      <w:bookmarkEnd w:id="406"/>
      <w:bookmarkEnd w:id="407"/>
    </w:p>
    <w:p w14:paraId="4CF9EFC3" w14:textId="77777777" w:rsidR="00E053B6" w:rsidRPr="00E214A2" w:rsidRDefault="00E259C0" w:rsidP="00E053B6">
      <w:pPr>
        <w:spacing w:line="240" w:lineRule="auto"/>
      </w:pPr>
      <w:r>
        <w:rPr>
          <w:rFonts w:asciiTheme="minorHAnsi" w:hAnsiTheme="minorHAnsi" w:cstheme="minorBidi"/>
          <w:noProof/>
        </w:rPr>
        <mc:AlternateContent>
          <mc:Choice Requires="wps">
            <w:drawing>
              <wp:anchor distT="0" distB="0" distL="114300" distR="114300" simplePos="0" relativeHeight="251742208" behindDoc="0" locked="0" layoutInCell="1" allowOverlap="1" wp14:anchorId="58FA32D6" wp14:editId="117D3428">
                <wp:simplePos x="0" y="0"/>
                <wp:positionH relativeFrom="column">
                  <wp:posOffset>-9525</wp:posOffset>
                </wp:positionH>
                <wp:positionV relativeFrom="paragraph">
                  <wp:posOffset>20955</wp:posOffset>
                </wp:positionV>
                <wp:extent cx="5915025" cy="888365"/>
                <wp:effectExtent l="0" t="0" r="28575" b="260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888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63716"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TotalAnnualQuantityofHydrogenProduced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360C4A91" w14:textId="77777777" w:rsidR="00352E1B" w:rsidRPr="00065E29" w:rsidRDefault="00352E1B" w:rsidP="00EC6E33">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3333</w:t>
                            </w:r>
                            <w:r>
                              <w:rPr>
                                <w:rFonts w:ascii="Verdana" w:hAnsi="Verdana" w:cs="Arial"/>
                                <w:color w:val="000000"/>
                                <w:sz w:val="14"/>
                                <w:szCs w:val="14"/>
                                <w:highlight w:val="white"/>
                              </w:rPr>
                              <w:t>.87987</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10957505"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TotalAnnualQuantityofHydrogenProduced</w:t>
                            </w:r>
                            <w:r w:rsidRPr="00065E29">
                              <w:rPr>
                                <w:rFonts w:ascii="Verdana" w:hAnsi="Verdana" w:cs="Arial"/>
                                <w:color w:val="0000FF"/>
                                <w:sz w:val="14"/>
                                <w:szCs w:val="14"/>
                                <w:highlight w:val="white"/>
                              </w:rPr>
                              <w:t>&gt;</w:t>
                            </w:r>
                          </w:p>
                          <w:p w14:paraId="50B6FA36"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TotalAnnualQuantityofAmmoniaProduced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16A9C8B4" w14:textId="77777777" w:rsidR="00352E1B" w:rsidRPr="00065E29" w:rsidRDefault="00352E1B" w:rsidP="00EC6E33">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4444</w:t>
                            </w:r>
                            <w:r>
                              <w:rPr>
                                <w:rFonts w:ascii="Verdana" w:hAnsi="Verdana" w:cs="Arial"/>
                                <w:color w:val="000000"/>
                                <w:sz w:val="14"/>
                                <w:szCs w:val="14"/>
                                <w:highlight w:val="white"/>
                              </w:rPr>
                              <w:t>.2349001</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0A856820"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TotalAnnualQuantityofAmmoniaProduced</w:t>
                            </w:r>
                            <w:r w:rsidRPr="00065E29">
                              <w:rPr>
                                <w:rFonts w:ascii="Verdana" w:hAnsi="Verdana" w:cs="Arial"/>
                                <w:color w:val="0000FF"/>
                                <w:sz w:val="14"/>
                                <w:szCs w:val="14"/>
                                <w:highlight w:val="white"/>
                              </w:rPr>
                              <w:t>&gt;</w:t>
                            </w:r>
                          </w:p>
                          <w:p w14:paraId="3AF85916" w14:textId="77777777" w:rsidR="00352E1B" w:rsidRPr="00065E29" w:rsidRDefault="00352E1B" w:rsidP="002367C0">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SubPartP</w:t>
                            </w:r>
                            <w:r w:rsidRPr="00065E29">
                              <w:rPr>
                                <w:rFonts w:ascii="Verdana" w:hAnsi="Verdana" w:cs="Arial"/>
                                <w:color w:val="0000FF"/>
                                <w:sz w:val="14"/>
                                <w:szCs w:val="14"/>
                                <w:highlight w:val="white"/>
                              </w:rPr>
                              <w:t>&gt;</w:t>
                            </w:r>
                          </w:p>
                          <w:p w14:paraId="647E6314" w14:textId="77777777" w:rsidR="00352E1B" w:rsidRPr="00EA7E98" w:rsidRDefault="00352E1B" w:rsidP="00E053B6">
                            <w:pPr>
                              <w:spacing w:line="240" w:lineRule="auto"/>
                              <w:ind w:hanging="480"/>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58FA32D6" id="Text Box 12" o:spid="_x0000_s1033" type="#_x0000_t202" style="position:absolute;margin-left:-.75pt;margin-top:1.65pt;width:465.75pt;height:69.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" fillcolor="white [3201]" strokeweight=".5pt">
                <v:path arrowok="t"/>
                <v:textbox>
                  <w:txbxContent>
                    <w:p w14:paraId="75D63716"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TotalAnnualQuantityofHydrogenProduced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360C4A91" w14:textId="77777777" w:rsidR="00352E1B" w:rsidRPr="00065E29" w:rsidRDefault="00352E1B" w:rsidP="00EC6E33">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3333</w:t>
                      </w:r>
                      <w:r>
                        <w:rPr>
                          <w:rFonts w:ascii="Verdana" w:hAnsi="Verdana" w:cs="Arial"/>
                          <w:color w:val="000000"/>
                          <w:sz w:val="14"/>
                          <w:szCs w:val="14"/>
                          <w:highlight w:val="white"/>
                        </w:rPr>
                        <w:t>.87987</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10957505"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TotalAnnualQuantityofHydrogenProduced</w:t>
                      </w:r>
                      <w:r w:rsidRPr="00065E29">
                        <w:rPr>
                          <w:rFonts w:ascii="Verdana" w:hAnsi="Verdana" w:cs="Arial"/>
                          <w:color w:val="0000FF"/>
                          <w:sz w:val="14"/>
                          <w:szCs w:val="14"/>
                          <w:highlight w:val="white"/>
                        </w:rPr>
                        <w:t>&gt;</w:t>
                      </w:r>
                    </w:p>
                    <w:p w14:paraId="50B6FA36"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TotalAnnualQuantityofAmmoniaProduced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16A9C8B4" w14:textId="77777777" w:rsidR="00352E1B" w:rsidRPr="00065E29" w:rsidRDefault="00352E1B" w:rsidP="00EC6E33">
                      <w:pPr>
                        <w:autoSpaceDE w:val="0"/>
                        <w:autoSpaceDN w:val="0"/>
                        <w:adjustRightInd w:val="0"/>
                        <w:spacing w:line="240" w:lineRule="auto"/>
                        <w:ind w:left="720" w:firstLine="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4444</w:t>
                      </w:r>
                      <w:r>
                        <w:rPr>
                          <w:rFonts w:ascii="Verdana" w:hAnsi="Verdana" w:cs="Arial"/>
                          <w:color w:val="000000"/>
                          <w:sz w:val="14"/>
                          <w:szCs w:val="14"/>
                          <w:highlight w:val="white"/>
                        </w:rPr>
                        <w:t>.2349001</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0A856820" w14:textId="77777777" w:rsidR="00352E1B" w:rsidRPr="00065E29" w:rsidRDefault="00352E1B" w:rsidP="00EC6E33">
                      <w:pPr>
                        <w:autoSpaceDE w:val="0"/>
                        <w:autoSpaceDN w:val="0"/>
                        <w:adjustRightInd w:val="0"/>
                        <w:spacing w:line="240" w:lineRule="auto"/>
                        <w:ind w:left="720"/>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TotalAnnualQuantityofAmmoniaProduced</w:t>
                      </w:r>
                      <w:r w:rsidRPr="00065E29">
                        <w:rPr>
                          <w:rFonts w:ascii="Verdana" w:hAnsi="Verdana" w:cs="Arial"/>
                          <w:color w:val="0000FF"/>
                          <w:sz w:val="14"/>
                          <w:szCs w:val="14"/>
                          <w:highlight w:val="white"/>
                        </w:rPr>
                        <w:t>&gt;</w:t>
                      </w:r>
                    </w:p>
                    <w:p w14:paraId="3AF85916" w14:textId="77777777" w:rsidR="00352E1B" w:rsidRPr="00065E29" w:rsidRDefault="00352E1B" w:rsidP="002367C0">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SubPartP</w:t>
                      </w:r>
                      <w:r w:rsidRPr="00065E29">
                        <w:rPr>
                          <w:rFonts w:ascii="Verdana" w:hAnsi="Verdana" w:cs="Arial"/>
                          <w:color w:val="0000FF"/>
                          <w:sz w:val="14"/>
                          <w:szCs w:val="14"/>
                          <w:highlight w:val="white"/>
                        </w:rPr>
                        <w:t>&gt;</w:t>
                      </w:r>
                    </w:p>
                    <w:p w14:paraId="647E6314" w14:textId="77777777" w:rsidR="00352E1B" w:rsidRPr="00EA7E98" w:rsidRDefault="00352E1B" w:rsidP="00E053B6">
                      <w:pPr>
                        <w:spacing w:line="240" w:lineRule="auto"/>
                        <w:ind w:hanging="480"/>
                        <w:rPr>
                          <w:rFonts w:ascii="Verdana" w:hAnsi="Verdana"/>
                          <w:sz w:val="14"/>
                          <w:szCs w:val="14"/>
                        </w:rPr>
                      </w:pPr>
                    </w:p>
                  </w:txbxContent>
                </v:textbox>
              </v:shape>
            </w:pict>
          </mc:Fallback>
        </mc:AlternateContent>
      </w:r>
    </w:p>
    <w:p w14:paraId="2B6FDA11" w14:textId="77777777" w:rsidR="00E053B6" w:rsidRPr="00E214A2" w:rsidRDefault="00E053B6" w:rsidP="00E053B6">
      <w:pPr>
        <w:spacing w:line="240" w:lineRule="auto"/>
      </w:pPr>
    </w:p>
    <w:p w14:paraId="7D0D89ED" w14:textId="77777777" w:rsidR="00E053B6" w:rsidRPr="00E214A2" w:rsidRDefault="00E053B6" w:rsidP="00E053B6">
      <w:pPr>
        <w:spacing w:line="240" w:lineRule="auto"/>
      </w:pPr>
    </w:p>
    <w:p w14:paraId="0B713B71" w14:textId="77777777" w:rsidR="00E053B6" w:rsidRDefault="00E053B6" w:rsidP="00E053B6">
      <w:pPr>
        <w:spacing w:line="240" w:lineRule="auto"/>
        <w:rPr>
          <w:sz w:val="18"/>
          <w:szCs w:val="18"/>
        </w:rPr>
      </w:pPr>
    </w:p>
    <w:p w14:paraId="120218B9" w14:textId="77777777" w:rsidR="00E534BD" w:rsidRDefault="00E534BD" w:rsidP="00E053B6">
      <w:pPr>
        <w:spacing w:line="240" w:lineRule="auto"/>
        <w:rPr>
          <w:sz w:val="18"/>
          <w:szCs w:val="18"/>
        </w:rPr>
      </w:pPr>
    </w:p>
    <w:p w14:paraId="757B2D4C" w14:textId="77777777" w:rsidR="00E534BD" w:rsidRDefault="00E534BD" w:rsidP="00E053B6">
      <w:pPr>
        <w:spacing w:line="240" w:lineRule="auto"/>
        <w:rPr>
          <w:sz w:val="18"/>
          <w:szCs w:val="18"/>
        </w:rPr>
      </w:pPr>
    </w:p>
    <w:p w14:paraId="1185B060" w14:textId="77777777" w:rsidR="00E053B6" w:rsidRDefault="00E053B6" w:rsidP="002A33EF">
      <w:pPr>
        <w:spacing w:line="240" w:lineRule="auto"/>
      </w:pPr>
      <w:r w:rsidRPr="000C1559">
        <w:rPr>
          <w:b/>
          <w:sz w:val="18"/>
          <w:szCs w:val="18"/>
        </w:rPr>
        <w:t>Note:</w:t>
      </w:r>
      <w:r>
        <w:rPr>
          <w:sz w:val="18"/>
          <w:szCs w:val="18"/>
        </w:rPr>
        <w:t xml:space="preserve">  </w:t>
      </w:r>
      <w:r w:rsidRPr="00E214A2">
        <w:rPr>
          <w:sz w:val="18"/>
          <w:szCs w:val="18"/>
        </w:rPr>
        <w:t xml:space="preserve">The </w:t>
      </w:r>
      <w:r>
        <w:rPr>
          <w:sz w:val="18"/>
          <w:szCs w:val="18"/>
        </w:rPr>
        <w:t>code excerpt</w:t>
      </w:r>
      <w:r w:rsidRPr="00E214A2">
        <w:rPr>
          <w:sz w:val="18"/>
          <w:szCs w:val="18"/>
        </w:rPr>
        <w:t xml:space="preserve"> above is presented here to demonstrate the concept of reporting </w:t>
      </w:r>
      <w:r w:rsidR="002A33EF">
        <w:rPr>
          <w:sz w:val="18"/>
          <w:szCs w:val="18"/>
        </w:rPr>
        <w:t>total CEMS unit production</w:t>
      </w:r>
      <w:r w:rsidRPr="00E214A2">
        <w:rPr>
          <w:sz w:val="18"/>
          <w:szCs w:val="18"/>
        </w:rPr>
        <w:t>.</w:t>
      </w:r>
      <w:r>
        <w:br w:type="page"/>
      </w:r>
    </w:p>
    <w:p w14:paraId="50CC1EC7" w14:textId="77777777" w:rsidR="00005A04" w:rsidRPr="00005A04" w:rsidRDefault="00005A04" w:rsidP="003F0EC4">
      <w:pPr>
        <w:pStyle w:val="Heading2"/>
      </w:pPr>
      <w:bookmarkStart w:id="408" w:name="_Toc317672333"/>
      <w:r w:rsidRPr="00005A04">
        <w:lastRenderedPageBreak/>
        <w:t>Facility</w:t>
      </w:r>
      <w:r w:rsidR="00B83A75">
        <w:t xml:space="preserve"> </w:t>
      </w:r>
      <w:r w:rsidRPr="00005A04">
        <w:t>Level Roll-up Emissions</w:t>
      </w:r>
      <w:bookmarkEnd w:id="394"/>
      <w:bookmarkEnd w:id="395"/>
      <w:bookmarkEnd w:id="408"/>
      <w:r w:rsidRPr="00005A04">
        <w:t xml:space="preserve"> </w:t>
      </w:r>
    </w:p>
    <w:p w14:paraId="41C59235" w14:textId="77777777" w:rsidR="00005A04" w:rsidRPr="00244D20" w:rsidRDefault="00005A04" w:rsidP="00005A04">
      <w:pPr>
        <w:rPr>
          <w:sz w:val="22"/>
          <w:szCs w:val="22"/>
        </w:rPr>
      </w:pPr>
    </w:p>
    <w:p w14:paraId="5386D3E5" w14:textId="77777777" w:rsidR="00AE5C31" w:rsidRPr="00244D20" w:rsidRDefault="0099505F" w:rsidP="00AE5C31">
      <w:pPr>
        <w:spacing w:line="240" w:lineRule="auto"/>
        <w:rPr>
          <w:sz w:val="22"/>
          <w:szCs w:val="22"/>
        </w:rPr>
      </w:pPr>
      <w:r w:rsidRPr="00244D20">
        <w:rPr>
          <w:sz w:val="22"/>
          <w:szCs w:val="22"/>
        </w:rPr>
        <w:t>Each facility must report the following facility-level emission totals:</w:t>
      </w:r>
    </w:p>
    <w:p w14:paraId="767BCD75" w14:textId="77777777" w:rsidR="00AE5C31" w:rsidRPr="00244D20" w:rsidRDefault="0099505F" w:rsidP="00AE5C31">
      <w:pPr>
        <w:pStyle w:val="ListParagraph"/>
        <w:numPr>
          <w:ilvl w:val="0"/>
          <w:numId w:val="3"/>
        </w:numPr>
        <w:spacing w:line="240" w:lineRule="auto"/>
        <w:rPr>
          <w:sz w:val="22"/>
          <w:szCs w:val="22"/>
        </w:rPr>
      </w:pPr>
      <w:r w:rsidRPr="00244D20">
        <w:rPr>
          <w:sz w:val="22"/>
          <w:szCs w:val="22"/>
        </w:rPr>
        <w:t>Total CO</w:t>
      </w:r>
      <w:r w:rsidRPr="00244D20">
        <w:rPr>
          <w:sz w:val="22"/>
          <w:szCs w:val="22"/>
          <w:vertAlign w:val="subscript"/>
        </w:rPr>
        <w:t>2</w:t>
      </w:r>
      <w:r w:rsidRPr="00244D20">
        <w:rPr>
          <w:sz w:val="22"/>
          <w:szCs w:val="22"/>
        </w:rPr>
        <w:t xml:space="preserve"> equivalent (CO</w:t>
      </w:r>
      <w:r w:rsidRPr="00244D20">
        <w:rPr>
          <w:sz w:val="22"/>
          <w:szCs w:val="22"/>
          <w:vertAlign w:val="subscript"/>
        </w:rPr>
        <w:t>2</w:t>
      </w:r>
      <w:r w:rsidRPr="00244D20">
        <w:rPr>
          <w:sz w:val="22"/>
          <w:szCs w:val="22"/>
        </w:rPr>
        <w:t>e) emissions (excluding biogenic CO</w:t>
      </w:r>
      <w:r w:rsidRPr="00244D20">
        <w:rPr>
          <w:sz w:val="22"/>
          <w:szCs w:val="22"/>
          <w:vertAlign w:val="subscript"/>
        </w:rPr>
        <w:t>2</w:t>
      </w:r>
      <w:r w:rsidRPr="00244D20">
        <w:rPr>
          <w:sz w:val="22"/>
          <w:szCs w:val="22"/>
        </w:rPr>
        <w:t>) aggregated across all direct emitter source categories (Subparts C-HH) associated with the facility.</w:t>
      </w:r>
    </w:p>
    <w:p w14:paraId="0685F679" w14:textId="77777777" w:rsidR="00AE5C31" w:rsidRPr="00244D20" w:rsidRDefault="0099505F" w:rsidP="00AE5C31">
      <w:pPr>
        <w:pStyle w:val="ListParagraph"/>
        <w:numPr>
          <w:ilvl w:val="0"/>
          <w:numId w:val="3"/>
        </w:numPr>
        <w:spacing w:line="240" w:lineRule="auto"/>
        <w:rPr>
          <w:b/>
          <w:sz w:val="22"/>
          <w:szCs w:val="22"/>
        </w:rPr>
      </w:pPr>
      <w:r w:rsidRPr="00244D20">
        <w:rPr>
          <w:sz w:val="22"/>
          <w:szCs w:val="22"/>
        </w:rPr>
        <w:t>Total biogenic CO</w:t>
      </w:r>
      <w:r w:rsidRPr="00244D20">
        <w:rPr>
          <w:sz w:val="22"/>
          <w:szCs w:val="22"/>
          <w:vertAlign w:val="subscript"/>
        </w:rPr>
        <w:t>2</w:t>
      </w:r>
      <w:r w:rsidRPr="00244D20">
        <w:rPr>
          <w:sz w:val="22"/>
          <w:szCs w:val="22"/>
        </w:rPr>
        <w:t xml:space="preserve"> emissions aggregated across all direct emitter source categories (Subparts C-HH) associated with the facility.</w:t>
      </w:r>
    </w:p>
    <w:p w14:paraId="5C4D21E6" w14:textId="77777777" w:rsidR="00AE5C31" w:rsidRPr="00244D20" w:rsidRDefault="00AE5C31" w:rsidP="00AE5C31">
      <w:pPr>
        <w:spacing w:line="240" w:lineRule="auto"/>
        <w:rPr>
          <w:b/>
          <w:sz w:val="22"/>
          <w:szCs w:val="22"/>
        </w:rPr>
      </w:pPr>
    </w:p>
    <w:p w14:paraId="161A5943" w14:textId="77777777" w:rsidR="00AE5C31" w:rsidRPr="00244D20" w:rsidRDefault="0099505F" w:rsidP="00AE5C31">
      <w:pPr>
        <w:spacing w:line="240" w:lineRule="auto"/>
        <w:rPr>
          <w:b/>
          <w:sz w:val="22"/>
          <w:szCs w:val="22"/>
        </w:rPr>
      </w:pPr>
      <w:r w:rsidRPr="00244D20">
        <w:rPr>
          <w:sz w:val="22"/>
          <w:szCs w:val="22"/>
        </w:rPr>
        <w:t>Each supplier must report the following supplier totals:</w:t>
      </w:r>
    </w:p>
    <w:p w14:paraId="0BDF179D" w14:textId="77777777" w:rsidR="00AE5C31" w:rsidRPr="00244D20" w:rsidRDefault="0099505F" w:rsidP="00AE5C31">
      <w:pPr>
        <w:pStyle w:val="ListParagraph"/>
        <w:numPr>
          <w:ilvl w:val="0"/>
          <w:numId w:val="3"/>
        </w:numPr>
        <w:spacing w:after="200"/>
        <w:rPr>
          <w:b/>
          <w:sz w:val="22"/>
          <w:szCs w:val="22"/>
        </w:rPr>
      </w:pPr>
      <w:r w:rsidRPr="00244D20">
        <w:rPr>
          <w:sz w:val="22"/>
          <w:szCs w:val="22"/>
        </w:rPr>
        <w:t>Total CO</w:t>
      </w:r>
      <w:r w:rsidRPr="00244D20">
        <w:rPr>
          <w:sz w:val="22"/>
          <w:szCs w:val="22"/>
          <w:vertAlign w:val="subscript"/>
        </w:rPr>
        <w:t>2</w:t>
      </w:r>
      <w:r w:rsidRPr="00244D20">
        <w:rPr>
          <w:sz w:val="22"/>
          <w:szCs w:val="22"/>
        </w:rPr>
        <w:t xml:space="preserve">e associated with products supplied aggregated across Subparts NN, OO and PP (as applicable).  </w:t>
      </w:r>
      <w:r w:rsidRPr="00244D20">
        <w:rPr>
          <w:b/>
          <w:sz w:val="22"/>
          <w:szCs w:val="22"/>
        </w:rPr>
        <w:t xml:space="preserve">Note:  </w:t>
      </w:r>
      <w:r w:rsidRPr="00244D20">
        <w:rPr>
          <w:sz w:val="22"/>
          <w:szCs w:val="22"/>
        </w:rPr>
        <w:t>Do not include Subpart LL and MM totals in this data element as these values are not being collected in e-GGRT.</w:t>
      </w:r>
    </w:p>
    <w:p w14:paraId="0899A553" w14:textId="77777777" w:rsidR="00005A04" w:rsidRPr="00244D20" w:rsidRDefault="00005A04" w:rsidP="00005A04">
      <w:pPr>
        <w:rPr>
          <w:b/>
          <w:sz w:val="22"/>
          <w:szCs w:val="22"/>
        </w:rPr>
      </w:pPr>
    </w:p>
    <w:p w14:paraId="096818FA" w14:textId="77777777" w:rsidR="00005A04" w:rsidRPr="00244D20" w:rsidRDefault="00005A04" w:rsidP="00005A04">
      <w:pPr>
        <w:rPr>
          <w:b/>
          <w:sz w:val="22"/>
          <w:szCs w:val="22"/>
        </w:rPr>
      </w:pPr>
    </w:p>
    <w:p w14:paraId="7992EEA8" w14:textId="77777777" w:rsidR="00005A04" w:rsidRPr="00E214A2" w:rsidRDefault="00005A04" w:rsidP="00005A04">
      <w:pPr>
        <w:pStyle w:val="Figure"/>
      </w:pPr>
      <w:bookmarkStart w:id="409" w:name="_Toc291577480"/>
      <w:bookmarkStart w:id="410" w:name="_Toc291745476"/>
      <w:bookmarkStart w:id="411" w:name="_Toc292790236"/>
      <w:bookmarkStart w:id="412" w:name="_Toc292806636"/>
      <w:bookmarkStart w:id="413" w:name="_Toc293070398"/>
      <w:bookmarkStart w:id="414" w:name="_Toc293589505"/>
      <w:bookmarkStart w:id="415" w:name="_Toc293905473"/>
      <w:bookmarkStart w:id="416" w:name="_Toc293919899"/>
      <w:bookmarkStart w:id="417" w:name="_Toc297196739"/>
      <w:bookmarkStart w:id="418" w:name="_Toc297196923"/>
      <w:bookmarkStart w:id="419" w:name="_Toc300674342"/>
      <w:r>
        <w:br/>
      </w:r>
      <w:bookmarkStart w:id="420" w:name="_Toc317672365"/>
      <w:r w:rsidRPr="004168FB">
        <w:t>Facility</w:t>
      </w:r>
      <w:r w:rsidR="00B83A75">
        <w:t xml:space="preserve"> </w:t>
      </w:r>
      <w:r w:rsidRPr="004168FB">
        <w:t xml:space="preserve">Level Roll-up Emissions </w:t>
      </w:r>
      <w:r>
        <w:t>Schema Diagram</w:t>
      </w:r>
      <w:bookmarkEnd w:id="409"/>
      <w:bookmarkEnd w:id="410"/>
      <w:bookmarkEnd w:id="411"/>
      <w:bookmarkEnd w:id="412"/>
      <w:bookmarkEnd w:id="413"/>
      <w:bookmarkEnd w:id="414"/>
      <w:bookmarkEnd w:id="415"/>
      <w:bookmarkEnd w:id="416"/>
      <w:bookmarkEnd w:id="417"/>
      <w:bookmarkEnd w:id="418"/>
      <w:bookmarkEnd w:id="419"/>
      <w:bookmarkEnd w:id="420"/>
    </w:p>
    <w:p w14:paraId="14DA99F2" w14:textId="77777777" w:rsidR="00005A04" w:rsidRPr="00E214A2" w:rsidRDefault="00005A04" w:rsidP="00005A04">
      <w:pPr>
        <w:spacing w:line="240" w:lineRule="auto"/>
        <w:jc w:val="center"/>
        <w:rPr>
          <w:b/>
        </w:rPr>
      </w:pPr>
    </w:p>
    <w:p w14:paraId="21509695" w14:textId="77777777" w:rsidR="00005A04" w:rsidRDefault="00A031EE" w:rsidP="00005A04">
      <w:pPr>
        <w:spacing w:line="240" w:lineRule="auto"/>
        <w:jc w:val="center"/>
        <w:rPr>
          <w:b/>
        </w:rPr>
      </w:pPr>
      <w:r w:rsidRPr="003F0EC4">
        <w:rPr>
          <w:b/>
          <w:noProof/>
        </w:rPr>
        <w:drawing>
          <wp:inline distT="0" distB="0" distL="0" distR="0" wp14:anchorId="0B46920A" wp14:editId="2D5D4341">
            <wp:extent cx="5935579" cy="32385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lity Level Roll-ups.png"/>
                    <pic:cNvPicPr/>
                  </pic:nvPicPr>
                  <pic:blipFill rotWithShape="1">
                    <a:blip r:embed="rId30" cstate="print">
                      <a:extLst>
                        <a:ext uri="{28A0092B-C50C-407E-A947-70E740481C1C}">
                          <a14:useLocalDpi xmlns:a14="http://schemas.microsoft.com/office/drawing/2010/main" val="0"/>
                        </a:ext>
                      </a:extLst>
                    </a:blip>
                    <a:srcRect l="1320" r="949"/>
                    <a:stretch/>
                  </pic:blipFill>
                  <pic:spPr bwMode="auto">
                    <a:xfrm>
                      <a:off x="0" y="0"/>
                      <a:ext cx="5938030" cy="3239837"/>
                    </a:xfrm>
                    <a:prstGeom prst="rect">
                      <a:avLst/>
                    </a:prstGeom>
                    <a:ln>
                      <a:noFill/>
                    </a:ln>
                    <a:extLst>
                      <a:ext uri="{53640926-AAD7-44D8-BBD7-CCE9431645EC}">
                        <a14:shadowObscured xmlns:a14="http://schemas.microsoft.com/office/drawing/2010/main"/>
                      </a:ext>
                    </a:extLst>
                  </pic:spPr>
                </pic:pic>
              </a:graphicData>
            </a:graphic>
          </wp:inline>
        </w:drawing>
      </w:r>
    </w:p>
    <w:p w14:paraId="2BAD986A" w14:textId="77777777" w:rsidR="00097975" w:rsidRPr="004D5069" w:rsidRDefault="00097975" w:rsidP="00097975">
      <w:pPr>
        <w:pStyle w:val="NormalWeb"/>
        <w:spacing w:before="0" w:beforeAutospacing="0" w:after="0" w:afterAutospacing="0"/>
        <w:jc w:val="center"/>
        <w:rPr>
          <w:rFonts w:ascii="Times New Roman" w:hAnsi="Times New Roman"/>
          <w:b/>
          <w:sz w:val="18"/>
          <w:szCs w:val="18"/>
        </w:rPr>
      </w:pPr>
      <w:r w:rsidRPr="004D5069">
        <w:rPr>
          <w:rFonts w:ascii="Times New Roman" w:hAnsi="Times New Roman"/>
          <w:b/>
          <w:sz w:val="18"/>
          <w:szCs w:val="18"/>
        </w:rPr>
        <w:t xml:space="preserve">Note: </w:t>
      </w:r>
      <w:r w:rsidR="002002BE">
        <w:rPr>
          <w:rFonts w:ascii="Times New Roman" w:hAnsi="Times New Roman"/>
          <w:sz w:val="18"/>
          <w:szCs w:val="18"/>
        </w:rPr>
        <w:t>Data elements boxed</w:t>
      </w:r>
      <w:r w:rsidRPr="004D5069">
        <w:rPr>
          <w:rFonts w:ascii="Times New Roman" w:hAnsi="Times New Roman"/>
          <w:sz w:val="18"/>
          <w:szCs w:val="18"/>
        </w:rPr>
        <w:t xml:space="preserve"> in red are required.</w:t>
      </w:r>
    </w:p>
    <w:p w14:paraId="3DBCDC85" w14:textId="77777777" w:rsidR="00005A04" w:rsidRPr="00244D20" w:rsidRDefault="00005A04" w:rsidP="00B32A63">
      <w:pPr>
        <w:spacing w:line="240" w:lineRule="auto"/>
        <w:rPr>
          <w:sz w:val="22"/>
          <w:szCs w:val="22"/>
        </w:rPr>
      </w:pPr>
    </w:p>
    <w:p w14:paraId="1164B522" w14:textId="77777777" w:rsidR="00AE5C31" w:rsidRPr="00244D20" w:rsidRDefault="00AE5C31" w:rsidP="00B32A63">
      <w:pPr>
        <w:spacing w:line="240" w:lineRule="auto"/>
        <w:rPr>
          <w:sz w:val="22"/>
          <w:szCs w:val="22"/>
        </w:rPr>
      </w:pPr>
    </w:p>
    <w:p w14:paraId="5F859285" w14:textId="77777777" w:rsidR="00F21FAE" w:rsidRPr="008F6718" w:rsidRDefault="00F21FAE" w:rsidP="00F21FAE">
      <w:pPr>
        <w:pStyle w:val="NormalWeb"/>
        <w:spacing w:before="0" w:beforeAutospacing="0" w:after="0" w:afterAutospacing="0"/>
        <w:rPr>
          <w:rFonts w:ascii="Times New Roman" w:hAnsi="Times New Roman"/>
          <w:sz w:val="22"/>
          <w:szCs w:val="22"/>
        </w:rPr>
      </w:pPr>
      <w:r w:rsidRPr="00096B39">
        <w:rPr>
          <w:rFonts w:ascii="Times New Roman" w:hAnsi="Times New Roman"/>
          <w:sz w:val="22"/>
          <w:szCs w:val="22"/>
        </w:rPr>
        <w:t xml:space="preserve">For Subpart P, report total emissions for </w:t>
      </w:r>
      <w:r w:rsidRPr="008F6718">
        <w:rPr>
          <w:rFonts w:ascii="Times New Roman" w:hAnsi="Times New Roman"/>
          <w:sz w:val="22"/>
          <w:szCs w:val="22"/>
        </w:rPr>
        <w:t>CO</w:t>
      </w:r>
      <w:r w:rsidRPr="008F6718">
        <w:rPr>
          <w:rFonts w:ascii="Times New Roman" w:hAnsi="Times New Roman"/>
          <w:sz w:val="22"/>
          <w:szCs w:val="22"/>
          <w:vertAlign w:val="subscript"/>
        </w:rPr>
        <w:t>2</w:t>
      </w:r>
      <w:r w:rsidRPr="008F6718">
        <w:rPr>
          <w:rFonts w:ascii="Times New Roman" w:hAnsi="Times New Roman"/>
          <w:sz w:val="22"/>
          <w:szCs w:val="22"/>
        </w:rPr>
        <w:t>e (excluding biogenic CO</w:t>
      </w:r>
      <w:r w:rsidRPr="008F6718">
        <w:rPr>
          <w:rFonts w:ascii="Times New Roman" w:hAnsi="Times New Roman"/>
          <w:sz w:val="22"/>
          <w:szCs w:val="22"/>
          <w:vertAlign w:val="subscript"/>
        </w:rPr>
        <w:t>2</w:t>
      </w:r>
      <w:r w:rsidRPr="008F6718">
        <w:rPr>
          <w:rFonts w:ascii="Times New Roman" w:hAnsi="Times New Roman"/>
          <w:sz w:val="22"/>
          <w:szCs w:val="22"/>
        </w:rPr>
        <w:t>) and biogenic CO</w:t>
      </w:r>
      <w:r w:rsidRPr="008F6718">
        <w:rPr>
          <w:rFonts w:ascii="Times New Roman" w:hAnsi="Times New Roman"/>
          <w:sz w:val="22"/>
          <w:szCs w:val="22"/>
          <w:vertAlign w:val="subscript"/>
        </w:rPr>
        <w:t>2</w:t>
      </w:r>
      <w:r w:rsidRPr="008F6718">
        <w:rPr>
          <w:rFonts w:ascii="Times New Roman" w:hAnsi="Times New Roman"/>
          <w:sz w:val="22"/>
          <w:szCs w:val="22"/>
        </w:rPr>
        <w:t xml:space="preserve"> using the following guidelines.</w:t>
      </w:r>
    </w:p>
    <w:p w14:paraId="2252E8DC" w14:textId="77777777" w:rsidR="005F3C16" w:rsidRPr="008F6718" w:rsidRDefault="005F3C16" w:rsidP="005F3C16">
      <w:pPr>
        <w:pStyle w:val="NormalWeb"/>
        <w:spacing w:before="0" w:beforeAutospacing="0" w:after="0" w:afterAutospacing="0"/>
        <w:rPr>
          <w:rFonts w:ascii="Times New Roman" w:hAnsi="Times New Roman"/>
          <w:b/>
          <w:sz w:val="22"/>
          <w:szCs w:val="22"/>
        </w:rPr>
      </w:pPr>
    </w:p>
    <w:p w14:paraId="61BC1304" w14:textId="77777777" w:rsidR="00AF5670" w:rsidRPr="008F6718" w:rsidRDefault="00E0472E" w:rsidP="00D145D4">
      <w:pPr>
        <w:pStyle w:val="NormalWeb"/>
        <w:numPr>
          <w:ilvl w:val="0"/>
          <w:numId w:val="5"/>
        </w:numPr>
        <w:spacing w:before="0" w:beforeAutospacing="0" w:after="0" w:afterAutospacing="0"/>
        <w:rPr>
          <w:rFonts w:ascii="Times New Roman" w:hAnsi="Times New Roman"/>
          <w:sz w:val="22"/>
          <w:szCs w:val="22"/>
        </w:rPr>
      </w:pPr>
      <w:r w:rsidRPr="008F6718">
        <w:rPr>
          <w:rFonts w:ascii="Times New Roman" w:hAnsi="Times New Roman"/>
          <w:sz w:val="22"/>
          <w:szCs w:val="22"/>
        </w:rPr>
        <w:t>Add the total CO</w:t>
      </w:r>
      <w:r w:rsidRPr="008F6718">
        <w:rPr>
          <w:rFonts w:ascii="Times New Roman" w:hAnsi="Times New Roman"/>
          <w:sz w:val="22"/>
          <w:szCs w:val="22"/>
          <w:vertAlign w:val="subscript"/>
        </w:rPr>
        <w:t>2</w:t>
      </w:r>
      <w:r w:rsidRPr="008F6718">
        <w:rPr>
          <w:rFonts w:ascii="Times New Roman" w:hAnsi="Times New Roman"/>
          <w:sz w:val="22"/>
          <w:szCs w:val="22"/>
        </w:rPr>
        <w:t xml:space="preserve">e value for </w:t>
      </w:r>
      <w:r w:rsidR="00355D50" w:rsidRPr="008F6718">
        <w:rPr>
          <w:rFonts w:ascii="Times New Roman" w:hAnsi="Times New Roman"/>
          <w:sz w:val="22"/>
          <w:szCs w:val="22"/>
        </w:rPr>
        <w:t>S</w:t>
      </w:r>
      <w:r w:rsidRPr="008F6718">
        <w:rPr>
          <w:rFonts w:ascii="Times New Roman" w:hAnsi="Times New Roman"/>
          <w:sz w:val="22"/>
          <w:szCs w:val="22"/>
        </w:rPr>
        <w:t>ubpart P in metric tons to the total CO</w:t>
      </w:r>
      <w:r w:rsidRPr="008F6718">
        <w:rPr>
          <w:rFonts w:ascii="Times New Roman" w:hAnsi="Times New Roman"/>
          <w:sz w:val="22"/>
          <w:szCs w:val="22"/>
          <w:vertAlign w:val="subscript"/>
        </w:rPr>
        <w:t>2</w:t>
      </w:r>
      <w:r w:rsidRPr="008F6718">
        <w:rPr>
          <w:rFonts w:ascii="Times New Roman" w:hAnsi="Times New Roman"/>
          <w:sz w:val="22"/>
          <w:szCs w:val="22"/>
        </w:rPr>
        <w:t>e emissions (excluding biogenic CO</w:t>
      </w:r>
      <w:r w:rsidRPr="008F6718">
        <w:rPr>
          <w:rFonts w:ascii="Times New Roman" w:hAnsi="Times New Roman"/>
          <w:sz w:val="22"/>
          <w:szCs w:val="22"/>
          <w:vertAlign w:val="subscript"/>
        </w:rPr>
        <w:t>2</w:t>
      </w:r>
      <w:r w:rsidRPr="008F6718">
        <w:rPr>
          <w:rFonts w:ascii="Times New Roman" w:hAnsi="Times New Roman"/>
          <w:sz w:val="22"/>
          <w:szCs w:val="22"/>
        </w:rPr>
        <w:t xml:space="preserve">) aggregated across all source category </w:t>
      </w:r>
      <w:r w:rsidR="00355D50" w:rsidRPr="008F6718">
        <w:rPr>
          <w:rFonts w:ascii="Times New Roman" w:hAnsi="Times New Roman"/>
          <w:sz w:val="22"/>
          <w:szCs w:val="22"/>
        </w:rPr>
        <w:t>S</w:t>
      </w:r>
      <w:r w:rsidRPr="008F6718">
        <w:rPr>
          <w:rFonts w:ascii="Times New Roman" w:hAnsi="Times New Roman"/>
          <w:sz w:val="22"/>
          <w:szCs w:val="22"/>
        </w:rPr>
        <w:t xml:space="preserve">ubparts associated with the facility </w:t>
      </w:r>
      <w:r w:rsidR="00F21FAE" w:rsidRPr="008F6718">
        <w:rPr>
          <w:rFonts w:ascii="Times New Roman" w:hAnsi="Times New Roman"/>
          <w:sz w:val="22"/>
          <w:szCs w:val="22"/>
        </w:rPr>
        <w:t>as follows:</w:t>
      </w:r>
    </w:p>
    <w:p w14:paraId="07326B28" w14:textId="77777777" w:rsidR="00AE5C31" w:rsidRPr="008F6718" w:rsidRDefault="00AE5C31" w:rsidP="00AE5C31">
      <w:pPr>
        <w:pStyle w:val="NormalWeb"/>
        <w:spacing w:before="0" w:beforeAutospacing="0" w:after="0" w:afterAutospacing="0"/>
        <w:rPr>
          <w:rFonts w:ascii="Times New Roman" w:hAnsi="Times New Roman"/>
          <w:sz w:val="22"/>
          <w:szCs w:val="22"/>
        </w:rPr>
      </w:pPr>
    </w:p>
    <w:p w14:paraId="344583D2" w14:textId="77777777" w:rsidR="00E0472E" w:rsidRPr="00244D20" w:rsidRDefault="0099505F" w:rsidP="00D145D4">
      <w:pPr>
        <w:pStyle w:val="ListParagraph"/>
        <w:numPr>
          <w:ilvl w:val="0"/>
          <w:numId w:val="7"/>
        </w:numPr>
        <w:spacing w:line="240" w:lineRule="auto"/>
        <w:jc w:val="both"/>
        <w:rPr>
          <w:rFonts w:cs="Arial"/>
          <w:sz w:val="22"/>
          <w:szCs w:val="22"/>
        </w:rPr>
      </w:pPr>
      <w:r w:rsidRPr="00244D20">
        <w:rPr>
          <w:sz w:val="22"/>
          <w:szCs w:val="22"/>
        </w:rPr>
        <w:t xml:space="preserve">Add the annual </w:t>
      </w:r>
      <w:r w:rsidRPr="00244D20">
        <w:rPr>
          <w:rFonts w:cs="Arial"/>
          <w:sz w:val="22"/>
          <w:szCs w:val="22"/>
        </w:rPr>
        <w:t>CO</w:t>
      </w:r>
      <w:r w:rsidRPr="00244D20">
        <w:rPr>
          <w:rFonts w:cs="Arial"/>
          <w:sz w:val="22"/>
          <w:szCs w:val="22"/>
          <w:vertAlign w:val="subscript"/>
        </w:rPr>
        <w:t xml:space="preserve">2 </w:t>
      </w:r>
      <w:r w:rsidRPr="00244D20">
        <w:rPr>
          <w:sz w:val="22"/>
          <w:szCs w:val="22"/>
        </w:rPr>
        <w:t xml:space="preserve">emissions from each hydrogen processing unit in metric tons. </w:t>
      </w:r>
    </w:p>
    <w:p w14:paraId="69DEE228" w14:textId="77777777" w:rsidR="00E0472E" w:rsidRPr="00244D20" w:rsidRDefault="0099505F" w:rsidP="00D145D4">
      <w:pPr>
        <w:pStyle w:val="ListParagraph"/>
        <w:numPr>
          <w:ilvl w:val="0"/>
          <w:numId w:val="7"/>
        </w:numPr>
        <w:spacing w:line="240" w:lineRule="auto"/>
        <w:jc w:val="both"/>
        <w:rPr>
          <w:rFonts w:cs="Arial"/>
          <w:sz w:val="22"/>
          <w:szCs w:val="22"/>
        </w:rPr>
      </w:pPr>
      <w:r w:rsidRPr="00244D20">
        <w:rPr>
          <w:sz w:val="22"/>
          <w:szCs w:val="22"/>
        </w:rPr>
        <w:t xml:space="preserve">Add the total annual </w:t>
      </w:r>
      <w:r w:rsidRPr="00244D20">
        <w:rPr>
          <w:rFonts w:cs="Arial"/>
          <w:sz w:val="22"/>
          <w:szCs w:val="22"/>
        </w:rPr>
        <w:t>CO</w:t>
      </w:r>
      <w:r w:rsidRPr="00244D20">
        <w:rPr>
          <w:rFonts w:cs="Arial"/>
          <w:sz w:val="22"/>
          <w:szCs w:val="22"/>
          <w:vertAlign w:val="subscript"/>
        </w:rPr>
        <w:t xml:space="preserve">2 </w:t>
      </w:r>
      <w:r w:rsidRPr="00244D20">
        <w:rPr>
          <w:sz w:val="22"/>
          <w:szCs w:val="22"/>
        </w:rPr>
        <w:t xml:space="preserve">mass emissions measured by the CEMS in metric tons for each CEMS monitoring location (CML) minus the total annual biogenic </w:t>
      </w:r>
      <w:r w:rsidRPr="00244D20">
        <w:rPr>
          <w:rFonts w:cs="Arial"/>
          <w:sz w:val="22"/>
          <w:szCs w:val="22"/>
        </w:rPr>
        <w:t>CO</w:t>
      </w:r>
      <w:r w:rsidRPr="00244D20">
        <w:rPr>
          <w:rFonts w:cs="Arial"/>
          <w:sz w:val="22"/>
          <w:szCs w:val="22"/>
          <w:vertAlign w:val="subscript"/>
        </w:rPr>
        <w:t xml:space="preserve">2 </w:t>
      </w:r>
      <w:r w:rsidRPr="00244D20">
        <w:rPr>
          <w:sz w:val="22"/>
          <w:szCs w:val="22"/>
        </w:rPr>
        <w:t xml:space="preserve">mass emissions in metric tons (the difference of the total </w:t>
      </w:r>
      <w:r w:rsidRPr="00244D20">
        <w:rPr>
          <w:rFonts w:cs="Arial"/>
          <w:sz w:val="22"/>
          <w:szCs w:val="22"/>
        </w:rPr>
        <w:t>CO</w:t>
      </w:r>
      <w:r w:rsidRPr="00244D20">
        <w:rPr>
          <w:rFonts w:cs="Arial"/>
          <w:sz w:val="22"/>
          <w:szCs w:val="22"/>
          <w:vertAlign w:val="subscript"/>
        </w:rPr>
        <w:t xml:space="preserve">2 </w:t>
      </w:r>
      <w:r w:rsidRPr="00244D20">
        <w:rPr>
          <w:sz w:val="22"/>
          <w:szCs w:val="22"/>
        </w:rPr>
        <w:t xml:space="preserve">monitored by the CEMS and the total biogenic </w:t>
      </w:r>
      <w:r w:rsidRPr="00244D20">
        <w:rPr>
          <w:rFonts w:cs="Arial"/>
          <w:sz w:val="22"/>
          <w:szCs w:val="22"/>
        </w:rPr>
        <w:t>CO</w:t>
      </w:r>
      <w:r w:rsidRPr="00244D20">
        <w:rPr>
          <w:rFonts w:cs="Arial"/>
          <w:sz w:val="22"/>
          <w:szCs w:val="22"/>
          <w:vertAlign w:val="subscript"/>
        </w:rPr>
        <w:t>2</w:t>
      </w:r>
      <w:r w:rsidRPr="00244D20">
        <w:rPr>
          <w:sz w:val="22"/>
          <w:szCs w:val="22"/>
        </w:rPr>
        <w:t xml:space="preserve">) for each CML. </w:t>
      </w:r>
    </w:p>
    <w:p w14:paraId="269714B0" w14:textId="77777777" w:rsidR="00214443" w:rsidRPr="00244D20" w:rsidRDefault="00214443" w:rsidP="00214443">
      <w:pPr>
        <w:spacing w:line="240" w:lineRule="auto"/>
        <w:jc w:val="both"/>
        <w:rPr>
          <w:rFonts w:cs="Arial"/>
          <w:sz w:val="22"/>
          <w:szCs w:val="22"/>
        </w:rPr>
      </w:pPr>
    </w:p>
    <w:p w14:paraId="0D017CF5" w14:textId="77777777" w:rsidR="00884B40" w:rsidRPr="00244D20" w:rsidRDefault="0099505F" w:rsidP="00D145D4">
      <w:pPr>
        <w:pStyle w:val="ListParagraph"/>
        <w:numPr>
          <w:ilvl w:val="0"/>
          <w:numId w:val="5"/>
        </w:numPr>
        <w:spacing w:line="240" w:lineRule="auto"/>
        <w:jc w:val="both"/>
        <w:rPr>
          <w:rFonts w:cs="Arial"/>
          <w:sz w:val="22"/>
          <w:szCs w:val="22"/>
        </w:rPr>
      </w:pPr>
      <w:r w:rsidRPr="00244D20">
        <w:rPr>
          <w:sz w:val="22"/>
          <w:szCs w:val="22"/>
        </w:rPr>
        <w:t xml:space="preserve">Add the total annual biogenic </w:t>
      </w:r>
      <w:r w:rsidRPr="00244D20">
        <w:rPr>
          <w:rFonts w:cs="Arial"/>
          <w:sz w:val="22"/>
          <w:szCs w:val="22"/>
        </w:rPr>
        <w:t>CO</w:t>
      </w:r>
      <w:r w:rsidRPr="00244D20">
        <w:rPr>
          <w:rFonts w:cs="Arial"/>
          <w:sz w:val="22"/>
          <w:szCs w:val="22"/>
          <w:vertAlign w:val="subscript"/>
        </w:rPr>
        <w:t xml:space="preserve">2 </w:t>
      </w:r>
      <w:r w:rsidRPr="00244D20">
        <w:rPr>
          <w:sz w:val="22"/>
          <w:szCs w:val="22"/>
        </w:rPr>
        <w:t xml:space="preserve">mass emissions in metric tons for each CML to the total biogenic </w:t>
      </w:r>
      <w:r w:rsidRPr="00244D20">
        <w:rPr>
          <w:rFonts w:cs="Arial"/>
          <w:sz w:val="22"/>
          <w:szCs w:val="22"/>
        </w:rPr>
        <w:t>CO</w:t>
      </w:r>
      <w:r w:rsidRPr="00244D20">
        <w:rPr>
          <w:rFonts w:cs="Arial"/>
          <w:sz w:val="22"/>
          <w:szCs w:val="22"/>
          <w:vertAlign w:val="subscript"/>
        </w:rPr>
        <w:t xml:space="preserve">2 </w:t>
      </w:r>
      <w:r w:rsidRPr="00244D20">
        <w:rPr>
          <w:sz w:val="22"/>
          <w:szCs w:val="22"/>
        </w:rPr>
        <w:t xml:space="preserve">aggregated across all source category Subparts associated with the </w:t>
      </w:r>
      <w:r w:rsidRPr="00244D20">
        <w:rPr>
          <w:rFonts w:cs="Arial"/>
          <w:sz w:val="22"/>
          <w:szCs w:val="22"/>
        </w:rPr>
        <w:t>facility.</w:t>
      </w:r>
    </w:p>
    <w:p w14:paraId="0D236E64" w14:textId="77777777" w:rsidR="00AE5C31" w:rsidRPr="00244D20" w:rsidRDefault="00AE5C31" w:rsidP="00AE5C31">
      <w:pPr>
        <w:widowControl w:val="0"/>
        <w:autoSpaceDE w:val="0"/>
        <w:autoSpaceDN w:val="0"/>
        <w:adjustRightInd w:val="0"/>
        <w:spacing w:line="240" w:lineRule="auto"/>
        <w:ind w:left="360"/>
        <w:rPr>
          <w:bCs/>
          <w:sz w:val="22"/>
          <w:szCs w:val="22"/>
        </w:rPr>
      </w:pPr>
    </w:p>
    <w:p w14:paraId="234EAC53" w14:textId="77777777" w:rsidR="00AE5C31" w:rsidRPr="00244D20" w:rsidRDefault="0099505F" w:rsidP="00AE5C31">
      <w:pPr>
        <w:widowControl w:val="0"/>
        <w:autoSpaceDE w:val="0"/>
        <w:autoSpaceDN w:val="0"/>
        <w:adjustRightInd w:val="0"/>
        <w:spacing w:line="240" w:lineRule="auto"/>
        <w:rPr>
          <w:bCs/>
          <w:sz w:val="22"/>
          <w:szCs w:val="22"/>
        </w:rPr>
      </w:pPr>
      <w:r w:rsidRPr="00244D20">
        <w:rPr>
          <w:b/>
          <w:bCs/>
          <w:sz w:val="22"/>
          <w:szCs w:val="22"/>
        </w:rPr>
        <w:t xml:space="preserve">Note:  </w:t>
      </w:r>
      <w:r w:rsidRPr="00244D20">
        <w:rPr>
          <w:bCs/>
          <w:sz w:val="22"/>
          <w:szCs w:val="22"/>
        </w:rPr>
        <w:t xml:space="preserve">You must follow the rounding rules found in </w:t>
      </w:r>
      <w:hyperlink w:anchor="Table_1_Reporting_Numbers" w:history="1">
        <w:r w:rsidRPr="00244D20">
          <w:rPr>
            <w:rStyle w:val="Hyperlink"/>
            <w:bCs/>
            <w:sz w:val="22"/>
            <w:szCs w:val="22"/>
          </w:rPr>
          <w:t>Table 1</w:t>
        </w:r>
      </w:hyperlink>
      <w:r w:rsidRPr="00244D20">
        <w:rPr>
          <w:bCs/>
          <w:sz w:val="22"/>
          <w:szCs w:val="22"/>
        </w:rPr>
        <w:t>.</w:t>
      </w:r>
    </w:p>
    <w:p w14:paraId="1C35B642" w14:textId="77777777" w:rsidR="00AE5C31" w:rsidRPr="00244D20" w:rsidRDefault="00AE5C31" w:rsidP="00AE5C31">
      <w:pPr>
        <w:widowControl w:val="0"/>
        <w:autoSpaceDE w:val="0"/>
        <w:autoSpaceDN w:val="0"/>
        <w:adjustRightInd w:val="0"/>
        <w:spacing w:line="240" w:lineRule="auto"/>
        <w:rPr>
          <w:bCs/>
          <w:sz w:val="22"/>
          <w:szCs w:val="22"/>
        </w:rPr>
      </w:pPr>
    </w:p>
    <w:p w14:paraId="539DCE1A" w14:textId="77777777" w:rsidR="00AE5C31" w:rsidRPr="00244D20" w:rsidRDefault="00AE5C31" w:rsidP="00AE5C31">
      <w:pPr>
        <w:widowControl w:val="0"/>
        <w:autoSpaceDE w:val="0"/>
        <w:autoSpaceDN w:val="0"/>
        <w:adjustRightInd w:val="0"/>
        <w:spacing w:line="240" w:lineRule="auto"/>
        <w:rPr>
          <w:bCs/>
          <w:sz w:val="22"/>
          <w:szCs w:val="22"/>
        </w:rPr>
      </w:pPr>
    </w:p>
    <w:p w14:paraId="67F8AA43" w14:textId="77777777" w:rsidR="00005A04" w:rsidRPr="00EB16B2" w:rsidRDefault="00005A04">
      <w:pPr>
        <w:pStyle w:val="Table"/>
      </w:pPr>
      <w:bookmarkStart w:id="421" w:name="_Toc291577454"/>
      <w:bookmarkStart w:id="422" w:name="_Toc291745414"/>
      <w:bookmarkStart w:id="423" w:name="_Toc292790237"/>
      <w:bookmarkStart w:id="424" w:name="_Toc292806637"/>
      <w:bookmarkStart w:id="425" w:name="_Toc293070399"/>
      <w:bookmarkStart w:id="426" w:name="_Toc293589506"/>
      <w:bookmarkStart w:id="427" w:name="_Toc293905474"/>
      <w:bookmarkStart w:id="428" w:name="_Toc293919900"/>
      <w:bookmarkStart w:id="429" w:name="_Toc297196740"/>
      <w:bookmarkStart w:id="430" w:name="_Toc297196924"/>
      <w:bookmarkStart w:id="431" w:name="_Toc300674343"/>
      <w:r w:rsidRPr="00EB16B2">
        <w:br/>
      </w:r>
      <w:bookmarkStart w:id="432" w:name="_Toc317672347"/>
      <w:r w:rsidRPr="00EB16B2">
        <w:t xml:space="preserve">Facility Level Roll-up Emissions </w:t>
      </w:r>
      <w:r w:rsidR="002E12AC" w:rsidRPr="00EB16B2">
        <w:t>Data Element Definitions</w:t>
      </w:r>
      <w:bookmarkEnd w:id="421"/>
      <w:bookmarkEnd w:id="422"/>
      <w:bookmarkEnd w:id="423"/>
      <w:bookmarkEnd w:id="424"/>
      <w:bookmarkEnd w:id="425"/>
      <w:bookmarkEnd w:id="426"/>
      <w:bookmarkEnd w:id="427"/>
      <w:bookmarkEnd w:id="428"/>
      <w:bookmarkEnd w:id="429"/>
      <w:bookmarkEnd w:id="430"/>
      <w:bookmarkEnd w:id="431"/>
      <w:bookmarkEnd w:id="432"/>
    </w:p>
    <w:p w14:paraId="49A8BEFB" w14:textId="77777777" w:rsidR="00005A04" w:rsidRDefault="00005A04" w:rsidP="00005A04">
      <w:pPr>
        <w:spacing w:line="240" w:lineRule="auto"/>
        <w:jc w:val="center"/>
        <w:rPr>
          <w:b/>
        </w:rPr>
      </w:pPr>
    </w:p>
    <w:tbl>
      <w:tblPr>
        <w:tblW w:w="9365" w:type="dxa"/>
        <w:tblInd w:w="103" w:type="dxa"/>
        <w:tblLayout w:type="fixed"/>
        <w:tblLook w:val="04A0" w:firstRow="1" w:lastRow="0" w:firstColumn="1" w:lastColumn="0" w:noHBand="0" w:noVBand="1"/>
      </w:tblPr>
      <w:tblGrid>
        <w:gridCol w:w="3979"/>
        <w:gridCol w:w="5386"/>
      </w:tblGrid>
      <w:tr w:rsidR="00A629BA" w:rsidRPr="00FB1CAB" w14:paraId="6BE21D9D" w14:textId="77777777" w:rsidTr="00A54FBD">
        <w:trPr>
          <w:trHeight w:val="665"/>
          <w:tblHeader/>
        </w:trPr>
        <w:tc>
          <w:tcPr>
            <w:tcW w:w="39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B37993" w14:textId="77777777" w:rsidR="00A629BA" w:rsidRPr="002367C0" w:rsidRDefault="00A629BA" w:rsidP="00E0472E">
            <w:pPr>
              <w:spacing w:line="240" w:lineRule="auto"/>
              <w:jc w:val="center"/>
              <w:rPr>
                <w:rFonts w:eastAsia="Times New Roman"/>
                <w:b/>
                <w:bCs/>
                <w:color w:val="000000"/>
                <w:sz w:val="20"/>
                <w:szCs w:val="20"/>
              </w:rPr>
            </w:pPr>
            <w:r w:rsidRPr="002367C0">
              <w:rPr>
                <w:rFonts w:eastAsia="Times New Roman"/>
                <w:b/>
                <w:bCs/>
                <w:color w:val="000000"/>
                <w:sz w:val="20"/>
                <w:szCs w:val="20"/>
              </w:rPr>
              <w:t>Data Element Name</w:t>
            </w:r>
          </w:p>
        </w:tc>
        <w:tc>
          <w:tcPr>
            <w:tcW w:w="5386" w:type="dxa"/>
            <w:tcBorders>
              <w:top w:val="single" w:sz="4" w:space="0" w:color="auto"/>
              <w:left w:val="nil"/>
              <w:bottom w:val="single" w:sz="4" w:space="0" w:color="auto"/>
              <w:right w:val="single" w:sz="4" w:space="0" w:color="auto"/>
            </w:tcBorders>
            <w:shd w:val="clear" w:color="000000" w:fill="D9D9D9"/>
            <w:vAlign w:val="center"/>
            <w:hideMark/>
          </w:tcPr>
          <w:p w14:paraId="254BE6CD" w14:textId="77777777" w:rsidR="00A629BA" w:rsidRPr="002367C0" w:rsidRDefault="00A629BA" w:rsidP="00E0472E">
            <w:pPr>
              <w:spacing w:line="240" w:lineRule="auto"/>
              <w:jc w:val="center"/>
              <w:rPr>
                <w:rFonts w:eastAsia="Times New Roman"/>
                <w:b/>
                <w:bCs/>
                <w:color w:val="000000"/>
                <w:sz w:val="20"/>
                <w:szCs w:val="20"/>
              </w:rPr>
            </w:pPr>
            <w:r w:rsidRPr="002367C0">
              <w:rPr>
                <w:rFonts w:eastAsia="Times New Roman"/>
                <w:b/>
                <w:bCs/>
                <w:color w:val="000000"/>
                <w:sz w:val="20"/>
                <w:szCs w:val="20"/>
              </w:rPr>
              <w:t>Description</w:t>
            </w:r>
          </w:p>
        </w:tc>
      </w:tr>
      <w:tr w:rsidR="00A629BA" w:rsidRPr="00FB1CAB" w14:paraId="0610D59C" w14:textId="77777777" w:rsidTr="00A54FBD">
        <w:trPr>
          <w:trHeight w:val="1520"/>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5C96F363" w14:textId="77777777" w:rsidR="00A629BA" w:rsidRPr="002367C0" w:rsidRDefault="00A629BA" w:rsidP="002367C0">
            <w:pPr>
              <w:spacing w:line="240" w:lineRule="auto"/>
              <w:rPr>
                <w:rFonts w:eastAsia="Times New Roman"/>
                <w:sz w:val="20"/>
                <w:szCs w:val="20"/>
              </w:rPr>
            </w:pPr>
            <w:r w:rsidRPr="002367C0">
              <w:rPr>
                <w:rFonts w:eastAsia="Times New Roman"/>
                <w:sz w:val="20"/>
                <w:szCs w:val="20"/>
              </w:rPr>
              <w:t>TotalNonBiogenicCO2eFacilitySubpartsCtoJJ</w:t>
            </w:r>
          </w:p>
        </w:tc>
        <w:tc>
          <w:tcPr>
            <w:tcW w:w="5386" w:type="dxa"/>
            <w:tcBorders>
              <w:top w:val="nil"/>
              <w:left w:val="nil"/>
              <w:bottom w:val="single" w:sz="4" w:space="0" w:color="auto"/>
              <w:right w:val="single" w:sz="4" w:space="0" w:color="auto"/>
            </w:tcBorders>
            <w:shd w:val="clear" w:color="auto" w:fill="auto"/>
            <w:vAlign w:val="center"/>
            <w:hideMark/>
          </w:tcPr>
          <w:p w14:paraId="260417C6" w14:textId="77777777" w:rsidR="00A629BA" w:rsidRPr="002367C0" w:rsidRDefault="00A629BA" w:rsidP="00355D50">
            <w:pPr>
              <w:spacing w:line="240" w:lineRule="auto"/>
              <w:rPr>
                <w:rFonts w:eastAsia="Times New Roman"/>
                <w:sz w:val="20"/>
                <w:szCs w:val="20"/>
              </w:rPr>
            </w:pPr>
            <w:r w:rsidRPr="002367C0">
              <w:rPr>
                <w:sz w:val="20"/>
                <w:szCs w:val="20"/>
              </w:rPr>
              <w:t>Add the total CO</w:t>
            </w:r>
            <w:r w:rsidRPr="002367C0">
              <w:rPr>
                <w:sz w:val="20"/>
                <w:szCs w:val="20"/>
                <w:vertAlign w:val="subscript"/>
              </w:rPr>
              <w:t>2</w:t>
            </w:r>
            <w:r w:rsidRPr="002367C0">
              <w:rPr>
                <w:sz w:val="20"/>
                <w:szCs w:val="20"/>
              </w:rPr>
              <w:t xml:space="preserve">e value for </w:t>
            </w:r>
            <w:r w:rsidR="00355D50">
              <w:rPr>
                <w:sz w:val="20"/>
                <w:szCs w:val="20"/>
              </w:rPr>
              <w:t>S</w:t>
            </w:r>
            <w:r w:rsidRPr="002367C0">
              <w:rPr>
                <w:sz w:val="20"/>
                <w:szCs w:val="20"/>
              </w:rPr>
              <w:t>ubpart P in metric tons to the total CO</w:t>
            </w:r>
            <w:r w:rsidRPr="002367C0">
              <w:rPr>
                <w:sz w:val="20"/>
                <w:szCs w:val="20"/>
                <w:vertAlign w:val="subscript"/>
              </w:rPr>
              <w:t>2</w:t>
            </w:r>
            <w:r w:rsidRPr="002367C0">
              <w:rPr>
                <w:sz w:val="20"/>
                <w:szCs w:val="20"/>
              </w:rPr>
              <w:t>e emissions (excluding biogenic CO</w:t>
            </w:r>
            <w:r w:rsidRPr="002367C0">
              <w:rPr>
                <w:sz w:val="20"/>
                <w:szCs w:val="20"/>
                <w:vertAlign w:val="subscript"/>
              </w:rPr>
              <w:t>2</w:t>
            </w:r>
            <w:r w:rsidRPr="002367C0">
              <w:rPr>
                <w:sz w:val="20"/>
                <w:szCs w:val="20"/>
              </w:rPr>
              <w:t xml:space="preserve">) aggregated across all source category </w:t>
            </w:r>
            <w:r w:rsidR="00355D50">
              <w:rPr>
                <w:sz w:val="20"/>
                <w:szCs w:val="20"/>
              </w:rPr>
              <w:t>S</w:t>
            </w:r>
            <w:r w:rsidRPr="002367C0">
              <w:rPr>
                <w:sz w:val="20"/>
                <w:szCs w:val="20"/>
              </w:rPr>
              <w:t>ubparts associated with the facility according to the guidelines above.</w:t>
            </w:r>
            <w:r w:rsidR="00440D7B" w:rsidRPr="009C1ECF">
              <w:rPr>
                <w:sz w:val="20"/>
                <w:szCs w:val="20"/>
              </w:rPr>
              <w:t xml:space="preserve">  </w:t>
            </w:r>
            <w:r w:rsidR="00605B98" w:rsidRPr="00605B98">
              <w:rPr>
                <w:sz w:val="20"/>
                <w:szCs w:val="20"/>
              </w:rPr>
              <w:t xml:space="preserve">[98.3(c)(4)(i)]  </w:t>
            </w:r>
            <w:r w:rsidR="00440D7B" w:rsidRPr="009C1ECF">
              <w:rPr>
                <w:sz w:val="20"/>
                <w:szCs w:val="20"/>
              </w:rPr>
              <w:t>Set the units of measure to “Metric Tons” in the attribute</w:t>
            </w:r>
            <w:r w:rsidR="00440D7B" w:rsidRPr="009C1ECF">
              <w:rPr>
                <w:b/>
                <w:sz w:val="20"/>
                <w:szCs w:val="20"/>
              </w:rPr>
              <w:t xml:space="preserve"> massUOM</w:t>
            </w:r>
            <w:r w:rsidR="00440D7B" w:rsidRPr="009C1ECF">
              <w:rPr>
                <w:sz w:val="20"/>
                <w:szCs w:val="20"/>
              </w:rPr>
              <w:t>.</w:t>
            </w:r>
          </w:p>
        </w:tc>
      </w:tr>
      <w:tr w:rsidR="00A629BA" w:rsidRPr="00FB1CAB" w14:paraId="370FD93D" w14:textId="77777777" w:rsidTr="00A54FBD">
        <w:trPr>
          <w:trHeight w:val="1520"/>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EDF6A82" w14:textId="77777777" w:rsidR="00A629BA" w:rsidRPr="002367C0" w:rsidRDefault="00A629BA" w:rsidP="002367C0">
            <w:pPr>
              <w:spacing w:line="240" w:lineRule="auto"/>
              <w:rPr>
                <w:rFonts w:eastAsia="Times New Roman"/>
                <w:sz w:val="20"/>
                <w:szCs w:val="20"/>
              </w:rPr>
            </w:pPr>
            <w:r w:rsidRPr="002367C0">
              <w:rPr>
                <w:rFonts w:eastAsia="Times New Roman"/>
                <w:sz w:val="20"/>
                <w:szCs w:val="20"/>
              </w:rPr>
              <w:t>TotalBiogenicCO2FacilitySubpartsCtoJJ</w:t>
            </w:r>
          </w:p>
        </w:tc>
        <w:tc>
          <w:tcPr>
            <w:tcW w:w="5386" w:type="dxa"/>
            <w:tcBorders>
              <w:top w:val="single" w:sz="4" w:space="0" w:color="auto"/>
              <w:left w:val="nil"/>
              <w:bottom w:val="single" w:sz="4" w:space="0" w:color="auto"/>
              <w:right w:val="single" w:sz="4" w:space="0" w:color="auto"/>
            </w:tcBorders>
            <w:shd w:val="clear" w:color="auto" w:fill="auto"/>
            <w:vAlign w:val="center"/>
          </w:tcPr>
          <w:p w14:paraId="6C05D6D7" w14:textId="77777777" w:rsidR="00A629BA" w:rsidRPr="002367C0" w:rsidRDefault="00A629BA" w:rsidP="00355D50">
            <w:pPr>
              <w:spacing w:line="240" w:lineRule="auto"/>
              <w:rPr>
                <w:sz w:val="20"/>
                <w:szCs w:val="20"/>
              </w:rPr>
            </w:pPr>
            <w:r w:rsidRPr="002367C0">
              <w:rPr>
                <w:sz w:val="20"/>
                <w:szCs w:val="20"/>
              </w:rPr>
              <w:t>Add the total annual biogenic CO</w:t>
            </w:r>
            <w:r w:rsidRPr="002367C0">
              <w:rPr>
                <w:sz w:val="20"/>
                <w:szCs w:val="20"/>
                <w:vertAlign w:val="subscript"/>
              </w:rPr>
              <w:t>2</w:t>
            </w:r>
            <w:r w:rsidRPr="002367C0">
              <w:rPr>
                <w:sz w:val="20"/>
                <w:szCs w:val="20"/>
              </w:rPr>
              <w:t xml:space="preserve"> value for </w:t>
            </w:r>
            <w:r w:rsidR="00355D50">
              <w:rPr>
                <w:sz w:val="20"/>
                <w:szCs w:val="20"/>
              </w:rPr>
              <w:t>S</w:t>
            </w:r>
            <w:r w:rsidRPr="002367C0">
              <w:rPr>
                <w:sz w:val="20"/>
                <w:szCs w:val="20"/>
              </w:rPr>
              <w:t>ubpart P in metric tons to the total biogenic CO</w:t>
            </w:r>
            <w:r w:rsidRPr="002367C0">
              <w:rPr>
                <w:sz w:val="20"/>
                <w:szCs w:val="20"/>
                <w:vertAlign w:val="subscript"/>
              </w:rPr>
              <w:t>2</w:t>
            </w:r>
            <w:r w:rsidRPr="002367C0">
              <w:rPr>
                <w:sz w:val="20"/>
                <w:szCs w:val="20"/>
              </w:rPr>
              <w:t xml:space="preserve"> emissions aggregated across all source category </w:t>
            </w:r>
            <w:r w:rsidR="00355D50">
              <w:rPr>
                <w:sz w:val="20"/>
                <w:szCs w:val="20"/>
              </w:rPr>
              <w:t>S</w:t>
            </w:r>
            <w:r w:rsidRPr="002367C0">
              <w:rPr>
                <w:sz w:val="20"/>
                <w:szCs w:val="20"/>
              </w:rPr>
              <w:t>ubparts associated with the facility according to the guideline above.</w:t>
            </w:r>
            <w:r w:rsidR="00440D7B" w:rsidRPr="009C1ECF">
              <w:rPr>
                <w:sz w:val="20"/>
                <w:szCs w:val="20"/>
              </w:rPr>
              <w:t xml:space="preserve">  </w:t>
            </w:r>
            <w:r w:rsidR="00605B98" w:rsidRPr="00605B98">
              <w:rPr>
                <w:sz w:val="20"/>
                <w:szCs w:val="20"/>
              </w:rPr>
              <w:t>[98.3(c)(4)(i</w:t>
            </w:r>
            <w:r w:rsidR="00605B98">
              <w:rPr>
                <w:sz w:val="20"/>
                <w:szCs w:val="20"/>
              </w:rPr>
              <w:t>i</w:t>
            </w:r>
            <w:r w:rsidR="00605B98" w:rsidRPr="00605B98">
              <w:rPr>
                <w:sz w:val="20"/>
                <w:szCs w:val="20"/>
              </w:rPr>
              <w:t xml:space="preserve">)]  </w:t>
            </w:r>
            <w:r w:rsidR="00440D7B" w:rsidRPr="009C1ECF">
              <w:rPr>
                <w:sz w:val="20"/>
                <w:szCs w:val="20"/>
              </w:rPr>
              <w:t>Set the units of measure to “Metric Tons” in the attribute</w:t>
            </w:r>
            <w:r w:rsidR="00440D7B" w:rsidRPr="009C1ECF">
              <w:rPr>
                <w:b/>
                <w:sz w:val="20"/>
                <w:szCs w:val="20"/>
              </w:rPr>
              <w:t xml:space="preserve"> massUOM</w:t>
            </w:r>
            <w:r w:rsidR="00440D7B" w:rsidRPr="009C1ECF">
              <w:rPr>
                <w:sz w:val="20"/>
                <w:szCs w:val="20"/>
              </w:rPr>
              <w:t>.</w:t>
            </w:r>
          </w:p>
        </w:tc>
      </w:tr>
    </w:tbl>
    <w:p w14:paraId="760DB89F" w14:textId="77777777" w:rsidR="00A629BA" w:rsidRDefault="00A629BA" w:rsidP="00A629BA">
      <w:pPr>
        <w:spacing w:line="240" w:lineRule="auto"/>
      </w:pPr>
    </w:p>
    <w:p w14:paraId="0770A633" w14:textId="77777777" w:rsidR="00005A04" w:rsidRPr="00E214A2" w:rsidRDefault="00005A04" w:rsidP="00005A04">
      <w:pPr>
        <w:spacing w:line="240" w:lineRule="auto"/>
      </w:pPr>
    </w:p>
    <w:p w14:paraId="07A49E84" w14:textId="77777777" w:rsidR="00005A04" w:rsidRDefault="00005A04" w:rsidP="002367C0">
      <w:pPr>
        <w:pStyle w:val="XMLExcerpt"/>
      </w:pPr>
      <w:bookmarkStart w:id="433" w:name="_Toc291577481"/>
      <w:bookmarkStart w:id="434" w:name="_Toc291745477"/>
      <w:bookmarkStart w:id="435" w:name="_Toc292790238"/>
      <w:bookmarkStart w:id="436" w:name="_Toc292806638"/>
      <w:bookmarkStart w:id="437" w:name="_Toc293070400"/>
      <w:bookmarkStart w:id="438" w:name="_Toc293589507"/>
      <w:bookmarkStart w:id="439" w:name="_Toc293905475"/>
      <w:bookmarkStart w:id="440" w:name="_Toc293919901"/>
      <w:bookmarkStart w:id="441" w:name="_Toc297196741"/>
      <w:bookmarkStart w:id="442" w:name="_Toc297196925"/>
      <w:bookmarkStart w:id="443" w:name="_Toc300674344"/>
      <w:r>
        <w:br/>
      </w:r>
      <w:bookmarkStart w:id="444" w:name="_Toc317672374"/>
      <w:r w:rsidR="002E12AC">
        <w:t>Example for</w:t>
      </w:r>
      <w:r>
        <w:t xml:space="preserve"> Facility Level Roll-up Emissions</w:t>
      </w:r>
      <w:bookmarkEnd w:id="433"/>
      <w:bookmarkEnd w:id="434"/>
      <w:bookmarkEnd w:id="435"/>
      <w:bookmarkEnd w:id="436"/>
      <w:bookmarkEnd w:id="437"/>
      <w:bookmarkEnd w:id="438"/>
      <w:bookmarkEnd w:id="439"/>
      <w:bookmarkEnd w:id="440"/>
      <w:bookmarkEnd w:id="441"/>
      <w:bookmarkEnd w:id="442"/>
      <w:bookmarkEnd w:id="443"/>
      <w:bookmarkEnd w:id="444"/>
    </w:p>
    <w:p w14:paraId="5161D2F8" w14:textId="77777777" w:rsidR="00005A04" w:rsidRPr="00E214A2" w:rsidRDefault="00005A04" w:rsidP="00005A04">
      <w:pPr>
        <w:spacing w:line="240" w:lineRule="auto"/>
        <w:jc w:val="center"/>
        <w:rPr>
          <w:b/>
        </w:rPr>
      </w:pPr>
    </w:p>
    <w:p w14:paraId="30E74398" w14:textId="77777777" w:rsidR="00005A04" w:rsidRPr="00E214A2" w:rsidRDefault="00E259C0" w:rsidP="00005A04">
      <w:pPr>
        <w:spacing w:line="240" w:lineRule="auto"/>
      </w:pPr>
      <w:r>
        <w:rPr>
          <w:rFonts w:asciiTheme="minorHAnsi" w:hAnsiTheme="minorHAnsi" w:cstheme="minorBidi"/>
          <w:noProof/>
        </w:rPr>
        <mc:AlternateContent>
          <mc:Choice Requires="wps">
            <w:drawing>
              <wp:anchor distT="0" distB="0" distL="114300" distR="114300" simplePos="0" relativeHeight="251717632" behindDoc="0" locked="0" layoutInCell="1" allowOverlap="1" wp14:anchorId="6DE9E23D" wp14:editId="40991EE5">
                <wp:simplePos x="0" y="0"/>
                <wp:positionH relativeFrom="column">
                  <wp:posOffset>-314324</wp:posOffset>
                </wp:positionH>
                <wp:positionV relativeFrom="paragraph">
                  <wp:posOffset>19685</wp:posOffset>
                </wp:positionV>
                <wp:extent cx="6477000" cy="333375"/>
                <wp:effectExtent l="0" t="0" r="1905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C1FC5" w14:textId="77777777" w:rsidR="00352E1B" w:rsidRPr="00065E29" w:rsidRDefault="00352E1B" w:rsidP="002367C0">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TotalNonBiogenicCO2eFacilitySubpartsCtoJJ</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w:t>
                            </w:r>
                            <w:r>
                              <w:rPr>
                                <w:rFonts w:ascii="Verdana" w:hAnsi="Verdana" w:cs="Arial"/>
                                <w:color w:val="000000"/>
                                <w:sz w:val="14"/>
                                <w:szCs w:val="14"/>
                                <w:highlight w:val="white"/>
                              </w:rPr>
                              <w:t>2350.7</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TotalNonBiogenicCO2eFacilitySubpartsCtoJJ</w:t>
                            </w:r>
                            <w:r w:rsidRPr="00065E29">
                              <w:rPr>
                                <w:rFonts w:ascii="Verdana" w:hAnsi="Verdana" w:cs="Arial"/>
                                <w:color w:val="0000FF"/>
                                <w:sz w:val="14"/>
                                <w:szCs w:val="14"/>
                                <w:highlight w:val="white"/>
                              </w:rPr>
                              <w:t>&gt;</w:t>
                            </w:r>
                          </w:p>
                          <w:p w14:paraId="40ABB97C" w14:textId="77777777" w:rsidR="00352E1B" w:rsidRPr="00065E29" w:rsidRDefault="00352E1B" w:rsidP="002367C0">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TotalBiogenicCO2FacilitySubpartsCtoJJ</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150</w:t>
                            </w:r>
                            <w:r>
                              <w:rPr>
                                <w:rFonts w:ascii="Verdana" w:hAnsi="Verdana" w:cs="Arial"/>
                                <w:color w:val="000000"/>
                                <w:sz w:val="14"/>
                                <w:szCs w:val="14"/>
                                <w:highlight w:val="white"/>
                              </w:rPr>
                              <w:t>.6</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TotalBiogenicCO2FacilitySubpartsCtoJJ</w:t>
                            </w:r>
                            <w:r w:rsidRPr="00065E29">
                              <w:rPr>
                                <w:rFonts w:ascii="Verdana" w:hAnsi="Verdana" w:cs="Arial"/>
                                <w:color w:val="0000FF"/>
                                <w:sz w:val="14"/>
                                <w:szCs w:val="14"/>
                                <w:highlight w:val="white"/>
                              </w:rPr>
                              <w:t>&gt;</w:t>
                            </w:r>
                          </w:p>
                          <w:p w14:paraId="16F799A0" w14:textId="77777777" w:rsidR="00352E1B" w:rsidRPr="00EA7E98" w:rsidRDefault="00352E1B" w:rsidP="00005A04">
                            <w:pPr>
                              <w:spacing w:line="240" w:lineRule="auto"/>
                              <w:ind w:hanging="480"/>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DE9E23D" id="Text Box 60" o:spid="_x0000_s1034" type="#_x0000_t202" style="position:absolute;margin-left:-24.75pt;margin-top:1.55pt;width:510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" fillcolor="white [3201]" strokeweight=".5pt">
                <v:path arrowok="t"/>
                <v:textbox>
                  <w:txbxContent>
                    <w:p w14:paraId="5E8C1FC5" w14:textId="77777777" w:rsidR="00352E1B" w:rsidRPr="00065E29" w:rsidRDefault="00352E1B" w:rsidP="002367C0">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TotalNonBiogenicCO2eFacilitySubpartsCtoJJ</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10</w:t>
                      </w:r>
                      <w:r>
                        <w:rPr>
                          <w:rFonts w:ascii="Verdana" w:hAnsi="Verdana" w:cs="Arial"/>
                          <w:color w:val="000000"/>
                          <w:sz w:val="14"/>
                          <w:szCs w:val="14"/>
                          <w:highlight w:val="white"/>
                        </w:rPr>
                        <w:t>2350.7</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TotalNonBiogenicCO2eFacilitySubpartsCtoJJ</w:t>
                      </w:r>
                      <w:r w:rsidRPr="00065E29">
                        <w:rPr>
                          <w:rFonts w:ascii="Verdana" w:hAnsi="Verdana" w:cs="Arial"/>
                          <w:color w:val="0000FF"/>
                          <w:sz w:val="14"/>
                          <w:szCs w:val="14"/>
                          <w:highlight w:val="white"/>
                        </w:rPr>
                        <w:t>&gt;</w:t>
                      </w:r>
                    </w:p>
                    <w:p w14:paraId="40ABB97C" w14:textId="77777777" w:rsidR="00352E1B" w:rsidRPr="00065E29" w:rsidRDefault="00352E1B" w:rsidP="002367C0">
                      <w:pPr>
                        <w:autoSpaceDE w:val="0"/>
                        <w:autoSpaceDN w:val="0"/>
                        <w:adjustRightInd w:val="0"/>
                        <w:spacing w:line="240" w:lineRule="auto"/>
                        <w:rPr>
                          <w:rFonts w:ascii="Verdana" w:hAnsi="Verdana" w:cs="Arial"/>
                          <w:color w:val="000000"/>
                          <w:sz w:val="14"/>
                          <w:szCs w:val="14"/>
                          <w:highlight w:val="white"/>
                        </w:rPr>
                      </w:pP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TotalBiogenicCO2FacilitySubpartsCtoJJ</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150</w:t>
                      </w:r>
                      <w:r>
                        <w:rPr>
                          <w:rFonts w:ascii="Verdana" w:hAnsi="Verdana" w:cs="Arial"/>
                          <w:color w:val="000000"/>
                          <w:sz w:val="14"/>
                          <w:szCs w:val="14"/>
                          <w:highlight w:val="white"/>
                        </w:rPr>
                        <w:t>.6</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TotalBiogenicCO2FacilitySubpartsCtoJJ</w:t>
                      </w:r>
                      <w:r w:rsidRPr="00065E29">
                        <w:rPr>
                          <w:rFonts w:ascii="Verdana" w:hAnsi="Verdana" w:cs="Arial"/>
                          <w:color w:val="0000FF"/>
                          <w:sz w:val="14"/>
                          <w:szCs w:val="14"/>
                          <w:highlight w:val="white"/>
                        </w:rPr>
                        <w:t>&gt;</w:t>
                      </w:r>
                    </w:p>
                    <w:p w14:paraId="16F799A0" w14:textId="77777777" w:rsidR="00352E1B" w:rsidRPr="00EA7E98" w:rsidRDefault="00352E1B" w:rsidP="00005A04">
                      <w:pPr>
                        <w:spacing w:line="240" w:lineRule="auto"/>
                        <w:ind w:hanging="480"/>
                        <w:rPr>
                          <w:rFonts w:ascii="Verdana" w:hAnsi="Verdana"/>
                          <w:sz w:val="14"/>
                          <w:szCs w:val="14"/>
                        </w:rPr>
                      </w:pPr>
                    </w:p>
                  </w:txbxContent>
                </v:textbox>
              </v:shape>
            </w:pict>
          </mc:Fallback>
        </mc:AlternateContent>
      </w:r>
    </w:p>
    <w:p w14:paraId="3318ED58" w14:textId="77777777" w:rsidR="00005A04" w:rsidRPr="00E214A2" w:rsidRDefault="00005A04" w:rsidP="00005A04">
      <w:pPr>
        <w:spacing w:line="240" w:lineRule="auto"/>
      </w:pPr>
    </w:p>
    <w:p w14:paraId="5E561B9D" w14:textId="77777777" w:rsidR="00142135" w:rsidRDefault="00142135" w:rsidP="00005A04">
      <w:pPr>
        <w:spacing w:line="240" w:lineRule="auto"/>
        <w:rPr>
          <w:sz w:val="18"/>
          <w:szCs w:val="18"/>
        </w:rPr>
      </w:pPr>
    </w:p>
    <w:p w14:paraId="286E3D4A" w14:textId="77777777" w:rsidR="00005A04" w:rsidRPr="00E214A2" w:rsidRDefault="00005A04" w:rsidP="004C2716">
      <w:pPr>
        <w:spacing w:line="240" w:lineRule="auto"/>
        <w:rPr>
          <w:sz w:val="18"/>
          <w:szCs w:val="18"/>
        </w:rPr>
      </w:pPr>
      <w:r w:rsidRPr="000C1559">
        <w:rPr>
          <w:b/>
          <w:sz w:val="18"/>
          <w:szCs w:val="18"/>
        </w:rPr>
        <w:t>Note:</w:t>
      </w:r>
      <w:r>
        <w:rPr>
          <w:sz w:val="18"/>
          <w:szCs w:val="18"/>
        </w:rPr>
        <w:t xml:space="preserve">  </w:t>
      </w:r>
      <w:r w:rsidRPr="00E214A2">
        <w:rPr>
          <w:sz w:val="18"/>
          <w:szCs w:val="18"/>
        </w:rPr>
        <w:t xml:space="preserve">The </w:t>
      </w:r>
      <w:r>
        <w:rPr>
          <w:sz w:val="18"/>
          <w:szCs w:val="18"/>
        </w:rPr>
        <w:t>code excerpt</w:t>
      </w:r>
      <w:r w:rsidRPr="00E214A2">
        <w:rPr>
          <w:sz w:val="18"/>
          <w:szCs w:val="18"/>
        </w:rPr>
        <w:t xml:space="preserve"> above is presented here to demonstrate the concept of reporting </w:t>
      </w:r>
      <w:r w:rsidR="004C2716">
        <w:rPr>
          <w:sz w:val="18"/>
          <w:szCs w:val="18"/>
        </w:rPr>
        <w:t>facility level roll-up emissions.</w:t>
      </w:r>
    </w:p>
    <w:p w14:paraId="2831FEE6" w14:textId="77777777" w:rsidR="00005A04" w:rsidRDefault="00005A04" w:rsidP="00005A04">
      <w:pPr>
        <w:spacing w:line="240" w:lineRule="auto"/>
      </w:pPr>
    </w:p>
    <w:p w14:paraId="210C8E2E" w14:textId="77777777" w:rsidR="00005A04" w:rsidRDefault="00005A04" w:rsidP="00005A04">
      <w:pPr>
        <w:spacing w:line="240" w:lineRule="auto"/>
        <w:jc w:val="center"/>
        <w:rPr>
          <w:b/>
        </w:rPr>
      </w:pPr>
    </w:p>
    <w:p w14:paraId="79B73F44" w14:textId="77777777" w:rsidR="00005A04" w:rsidRDefault="00005A04" w:rsidP="00005A04">
      <w:r>
        <w:br w:type="page"/>
      </w:r>
    </w:p>
    <w:p w14:paraId="06031BA0" w14:textId="77777777" w:rsidR="00F3490F" w:rsidRPr="00096B39" w:rsidRDefault="00F3490F" w:rsidP="00096B39">
      <w:pPr>
        <w:pStyle w:val="Heading1"/>
        <w:sectPr w:rsidR="00F3490F" w:rsidRPr="00096B39" w:rsidSect="00556DE7">
          <w:footerReference w:type="default" r:id="rId31"/>
          <w:pgSz w:w="11906" w:h="16838"/>
          <w:pgMar w:top="1440" w:right="1382" w:bottom="1440" w:left="1440" w:header="720" w:footer="720" w:gutter="0"/>
          <w:pgNumType w:start="1"/>
          <w:cols w:space="720"/>
          <w:docGrid w:linePitch="360"/>
        </w:sectPr>
      </w:pPr>
    </w:p>
    <w:p w14:paraId="40478FC8" w14:textId="77777777" w:rsidR="00965C90" w:rsidRPr="00096B39" w:rsidRDefault="00965C90" w:rsidP="00096B39">
      <w:pPr>
        <w:pStyle w:val="Heading1"/>
      </w:pPr>
      <w:bookmarkStart w:id="445" w:name="_Toc317672334"/>
      <w:r w:rsidRPr="00096B39">
        <w:lastRenderedPageBreak/>
        <w:t xml:space="preserve">Appendix </w:t>
      </w:r>
      <w:r w:rsidR="002367C0" w:rsidRPr="00096B39">
        <w:t>A</w:t>
      </w:r>
      <w:bookmarkEnd w:id="445"/>
    </w:p>
    <w:p w14:paraId="1463D083" w14:textId="77777777" w:rsidR="00965C90" w:rsidRDefault="00965C90" w:rsidP="00965C90">
      <w:pPr>
        <w:spacing w:line="240" w:lineRule="auto"/>
      </w:pPr>
    </w:p>
    <w:p w14:paraId="5442F7CC" w14:textId="77777777" w:rsidR="00965C90" w:rsidRDefault="00965C90" w:rsidP="00965C90">
      <w:pPr>
        <w:spacing w:line="240" w:lineRule="auto"/>
        <w:rPr>
          <w:b/>
        </w:rPr>
      </w:pPr>
      <w:r w:rsidRPr="00965C90">
        <w:rPr>
          <w:b/>
        </w:rPr>
        <w:t xml:space="preserve">Sample XML Document </w:t>
      </w:r>
      <w:r w:rsidR="00C327BD">
        <w:rPr>
          <w:b/>
        </w:rPr>
        <w:t>for Sub</w:t>
      </w:r>
      <w:r w:rsidR="00852769">
        <w:rPr>
          <w:b/>
        </w:rPr>
        <w:t>part P</w:t>
      </w:r>
    </w:p>
    <w:p w14:paraId="28292E85" w14:textId="77777777" w:rsidR="00A862DA" w:rsidRPr="00965C90" w:rsidRDefault="00A862DA" w:rsidP="00965C90">
      <w:pPr>
        <w:spacing w:line="240" w:lineRule="auto"/>
        <w:rPr>
          <w:b/>
        </w:rPr>
      </w:pPr>
    </w:p>
    <w:p w14:paraId="4EEA5CE3" w14:textId="77777777" w:rsidR="00E510BA" w:rsidRPr="00C52C80" w:rsidRDefault="00E510BA" w:rsidP="00E510BA">
      <w:pPr>
        <w:spacing w:line="240" w:lineRule="auto"/>
        <w:rPr>
          <w:b/>
          <w:i/>
          <w:sz w:val="20"/>
          <w:szCs w:val="20"/>
        </w:rPr>
      </w:pPr>
      <w:r w:rsidRPr="00C52C80">
        <w:rPr>
          <w:b/>
          <w:i/>
          <w:sz w:val="20"/>
          <w:szCs w:val="20"/>
        </w:rPr>
        <w:t xml:space="preserve">(Note: Data values </w:t>
      </w:r>
      <w:r>
        <w:rPr>
          <w:b/>
          <w:i/>
          <w:sz w:val="20"/>
          <w:szCs w:val="20"/>
        </w:rPr>
        <w:t>do</w:t>
      </w:r>
      <w:r w:rsidRPr="00C52C80">
        <w:rPr>
          <w:b/>
          <w:i/>
          <w:sz w:val="20"/>
          <w:szCs w:val="20"/>
        </w:rPr>
        <w:t xml:space="preserve"> not </w:t>
      </w:r>
      <w:r>
        <w:rPr>
          <w:b/>
          <w:i/>
          <w:sz w:val="20"/>
          <w:szCs w:val="20"/>
        </w:rPr>
        <w:t>reflect</w:t>
      </w:r>
      <w:r w:rsidR="00725A32">
        <w:rPr>
          <w:b/>
          <w:i/>
          <w:sz w:val="20"/>
          <w:szCs w:val="20"/>
        </w:rPr>
        <w:t xml:space="preserve"> an actual facility's emission</w:t>
      </w:r>
      <w:r w:rsidR="00A026A7">
        <w:rPr>
          <w:b/>
          <w:i/>
          <w:sz w:val="20"/>
          <w:szCs w:val="20"/>
        </w:rPr>
        <w:t>s</w:t>
      </w:r>
      <w:r w:rsidR="00725A32">
        <w:rPr>
          <w:b/>
          <w:i/>
          <w:sz w:val="20"/>
          <w:szCs w:val="20"/>
        </w:rPr>
        <w:t>.</w:t>
      </w:r>
      <w:r w:rsidR="005C2E3C">
        <w:rPr>
          <w:b/>
          <w:i/>
          <w:sz w:val="20"/>
          <w:szCs w:val="20"/>
        </w:rPr>
        <w:t xml:space="preserve">  Additional sample XML files for Subpart D are posted on the e-GGRT help site.  </w:t>
      </w:r>
      <w:hyperlink r:id="rId32" w:history="1">
        <w:r w:rsidR="005C2E3C" w:rsidRPr="00C2036A">
          <w:rPr>
            <w:rStyle w:val="Hyperlink"/>
            <w:b/>
            <w:i/>
            <w:sz w:val="20"/>
            <w:szCs w:val="20"/>
          </w:rPr>
          <w:t>http://www.ccdsupport.com/confluence/display/help/Additional+XML+Examples</w:t>
        </w:r>
      </w:hyperlink>
      <w:r w:rsidR="005C2E3C">
        <w:rPr>
          <w:rStyle w:val="Hyperlink"/>
          <w:b/>
          <w:i/>
          <w:sz w:val="20"/>
          <w:szCs w:val="20"/>
        </w:rPr>
        <w:t xml:space="preserve"> </w:t>
      </w:r>
      <w:r w:rsidRPr="00C52C80">
        <w:rPr>
          <w:b/>
          <w:i/>
          <w:sz w:val="20"/>
          <w:szCs w:val="20"/>
        </w:rPr>
        <w:t>)</w:t>
      </w:r>
    </w:p>
    <w:p w14:paraId="0FFA4FA1" w14:textId="77777777" w:rsidR="00F07606" w:rsidRPr="00FB1CAB" w:rsidRDefault="00F07606" w:rsidP="00E510BA">
      <w:pPr>
        <w:spacing w:line="240" w:lineRule="auto"/>
      </w:pPr>
    </w:p>
    <w:p w14:paraId="10CD7AD4" w14:textId="77777777" w:rsidR="00EA704B" w:rsidRPr="00065E29" w:rsidRDefault="00EA704B" w:rsidP="00EA704B">
      <w:pPr>
        <w:autoSpaceDE w:val="0"/>
        <w:autoSpaceDN w:val="0"/>
        <w:adjustRightInd w:val="0"/>
        <w:spacing w:line="240" w:lineRule="auto"/>
        <w:rPr>
          <w:rFonts w:ascii="Verdana" w:hAnsi="Verdana" w:cs="Arial"/>
          <w:color w:val="000000"/>
          <w:sz w:val="14"/>
          <w:szCs w:val="14"/>
          <w:highlight w:val="white"/>
        </w:rPr>
      </w:pPr>
    </w:p>
    <w:p w14:paraId="35EDD85B"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w:t>
      </w:r>
      <w:r w:rsidRPr="00B96AB5">
        <w:rPr>
          <w:rFonts w:ascii="Verdana" w:hAnsi="Verdana" w:cs="Arial"/>
          <w:color w:val="FF0000"/>
          <w:sz w:val="14"/>
          <w:szCs w:val="14"/>
        </w:rPr>
        <w:t xml:space="preserve"> xmlns</w:t>
      </w:r>
      <w:r w:rsidRPr="00B96AB5">
        <w:rPr>
          <w:rFonts w:ascii="Verdana" w:hAnsi="Verdana" w:cs="Arial"/>
          <w:color w:val="0000FF"/>
          <w:sz w:val="14"/>
          <w:szCs w:val="14"/>
        </w:rPr>
        <w:t>="</w:t>
      </w:r>
      <w:r w:rsidRPr="00B96AB5">
        <w:rPr>
          <w:rFonts w:ascii="Verdana" w:hAnsi="Verdana" w:cs="Arial"/>
          <w:color w:val="000000"/>
          <w:sz w:val="14"/>
          <w:szCs w:val="14"/>
        </w:rPr>
        <w:t>http://www.ccdsupport.com/schema/ghg</w:t>
      </w:r>
      <w:r w:rsidRPr="00B96AB5">
        <w:rPr>
          <w:rFonts w:ascii="Verdana" w:hAnsi="Verdana" w:cs="Arial"/>
          <w:color w:val="0000FF"/>
          <w:sz w:val="14"/>
          <w:szCs w:val="14"/>
        </w:rPr>
        <w:t>"&gt;</w:t>
      </w:r>
    </w:p>
    <w:p w14:paraId="0091DD86"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FacilitySiteInformation</w:t>
      </w:r>
      <w:r w:rsidRPr="00B96AB5">
        <w:rPr>
          <w:rFonts w:ascii="Verdana" w:hAnsi="Verdana" w:cs="Arial"/>
          <w:color w:val="0000FF"/>
          <w:sz w:val="14"/>
          <w:szCs w:val="14"/>
        </w:rPr>
        <w:t>&gt;</w:t>
      </w:r>
    </w:p>
    <w:p w14:paraId="76EC1593"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CertificationStatement</w:t>
      </w:r>
      <w:r w:rsidRPr="00B96AB5">
        <w:rPr>
          <w:rFonts w:ascii="Verdana" w:hAnsi="Verdana" w:cs="Arial"/>
          <w:color w:val="0000FF"/>
          <w:sz w:val="14"/>
          <w:szCs w:val="14"/>
        </w:rPr>
        <w:t>&gt;</w:t>
      </w:r>
      <w:r w:rsidRPr="00B96AB5">
        <w:rPr>
          <w:rFonts w:ascii="Verdana" w:hAnsi="Verdana" w:cs="Arial"/>
          <w:color w:val="000000"/>
          <w:sz w:val="14"/>
          <w:szCs w:val="14"/>
        </w:rPr>
        <w:t>The designated representative or alternate designated representative must sign (i.e., agree to) this certification statement. If you are an agent and you click on  "SUBMIT", you are not agreeing to the certification statement, but are submitting the certification statement on behalf of the designated  representative or alternate designated representative who is agreeing to the certification statement. An agent is only authorized to make the electronic submission on behalf of the designated representative, not to sign (i.e., agree to) the certification statement.</w:t>
      </w:r>
      <w:r w:rsidRPr="00B96AB5">
        <w:rPr>
          <w:rFonts w:ascii="Verdana" w:hAnsi="Verdana" w:cs="Arial"/>
          <w:color w:val="0000FF"/>
          <w:sz w:val="14"/>
          <w:szCs w:val="14"/>
        </w:rPr>
        <w:t>&lt;/ghg:</w:t>
      </w:r>
      <w:r w:rsidRPr="00B96AB5">
        <w:rPr>
          <w:rFonts w:ascii="Verdana" w:hAnsi="Verdana" w:cs="Arial"/>
          <w:color w:val="800000"/>
          <w:sz w:val="14"/>
          <w:szCs w:val="14"/>
        </w:rPr>
        <w:t>CertificationStatement</w:t>
      </w:r>
      <w:r w:rsidRPr="00B96AB5">
        <w:rPr>
          <w:rFonts w:ascii="Verdana" w:hAnsi="Verdana" w:cs="Arial"/>
          <w:color w:val="0000FF"/>
          <w:sz w:val="14"/>
          <w:szCs w:val="14"/>
        </w:rPr>
        <w:t>&gt;</w:t>
      </w:r>
    </w:p>
    <w:p w14:paraId="5A049593"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ReportingYear</w:t>
      </w:r>
      <w:r w:rsidRPr="00B96AB5">
        <w:rPr>
          <w:rFonts w:ascii="Verdana" w:hAnsi="Verdana" w:cs="Arial"/>
          <w:color w:val="0000FF"/>
          <w:sz w:val="14"/>
          <w:szCs w:val="14"/>
        </w:rPr>
        <w:t>&gt;</w:t>
      </w:r>
      <w:r w:rsidRPr="00B96AB5">
        <w:rPr>
          <w:rFonts w:ascii="Verdana" w:hAnsi="Verdana" w:cs="Arial"/>
          <w:color w:val="000000"/>
          <w:sz w:val="14"/>
          <w:szCs w:val="14"/>
        </w:rPr>
        <w:t>201</w:t>
      </w:r>
      <w:r w:rsidR="00431F01">
        <w:rPr>
          <w:rFonts w:ascii="Verdana" w:hAnsi="Verdana" w:cs="Arial"/>
          <w:color w:val="000000"/>
          <w:sz w:val="14"/>
          <w:szCs w:val="14"/>
        </w:rPr>
        <w:t>1</w:t>
      </w:r>
      <w:r w:rsidRPr="00B96AB5">
        <w:rPr>
          <w:rFonts w:ascii="Verdana" w:hAnsi="Verdana" w:cs="Arial"/>
          <w:color w:val="0000FF"/>
          <w:sz w:val="14"/>
          <w:szCs w:val="14"/>
        </w:rPr>
        <w:t>&lt;/ghg:</w:t>
      </w:r>
      <w:r w:rsidRPr="00B96AB5">
        <w:rPr>
          <w:rFonts w:ascii="Verdana" w:hAnsi="Verdana" w:cs="Arial"/>
          <w:color w:val="800000"/>
          <w:sz w:val="14"/>
          <w:szCs w:val="14"/>
        </w:rPr>
        <w:t>ReportingYear</w:t>
      </w:r>
      <w:r w:rsidRPr="00B96AB5">
        <w:rPr>
          <w:rFonts w:ascii="Verdana" w:hAnsi="Verdana" w:cs="Arial"/>
          <w:color w:val="0000FF"/>
          <w:sz w:val="14"/>
          <w:szCs w:val="14"/>
        </w:rPr>
        <w:t>&gt;</w:t>
      </w:r>
    </w:p>
    <w:p w14:paraId="7CEB0071"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FacilitySiteDetails</w:t>
      </w:r>
      <w:r w:rsidRPr="00B96AB5">
        <w:rPr>
          <w:rFonts w:ascii="Verdana" w:hAnsi="Verdana" w:cs="Arial"/>
          <w:color w:val="0000FF"/>
          <w:sz w:val="14"/>
          <w:szCs w:val="14"/>
        </w:rPr>
        <w:t>&gt;</w:t>
      </w:r>
    </w:p>
    <w:p w14:paraId="5E7CD94C"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FacilitySite</w:t>
      </w:r>
      <w:r w:rsidRPr="00B96AB5">
        <w:rPr>
          <w:rFonts w:ascii="Verdana" w:hAnsi="Verdana" w:cs="Arial"/>
          <w:color w:val="0000FF"/>
          <w:sz w:val="14"/>
          <w:szCs w:val="14"/>
        </w:rPr>
        <w:t>&gt;</w:t>
      </w:r>
    </w:p>
    <w:p w14:paraId="76A92853"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FacilitySiteIdentifier</w:t>
      </w:r>
      <w:r w:rsidRPr="00B96AB5">
        <w:rPr>
          <w:rFonts w:ascii="Verdana" w:hAnsi="Verdana" w:cs="Arial"/>
          <w:color w:val="0000FF"/>
          <w:sz w:val="14"/>
          <w:szCs w:val="14"/>
        </w:rPr>
        <w:t>&gt;</w:t>
      </w:r>
      <w:r w:rsidRPr="00B96AB5">
        <w:rPr>
          <w:rFonts w:ascii="Verdana" w:hAnsi="Verdana" w:cs="Arial"/>
          <w:color w:val="000000"/>
          <w:sz w:val="14"/>
          <w:szCs w:val="14"/>
        </w:rPr>
        <w:t>524097</w:t>
      </w:r>
      <w:r w:rsidRPr="00B96AB5">
        <w:rPr>
          <w:rFonts w:ascii="Verdana" w:hAnsi="Verdana" w:cs="Arial"/>
          <w:color w:val="0000FF"/>
          <w:sz w:val="14"/>
          <w:szCs w:val="14"/>
        </w:rPr>
        <w:t>&lt;/ghg:</w:t>
      </w:r>
      <w:r w:rsidRPr="00B96AB5">
        <w:rPr>
          <w:rFonts w:ascii="Verdana" w:hAnsi="Verdana" w:cs="Arial"/>
          <w:color w:val="800000"/>
          <w:sz w:val="14"/>
          <w:szCs w:val="14"/>
        </w:rPr>
        <w:t>FacilitySiteIdentifier</w:t>
      </w:r>
      <w:r w:rsidRPr="00B96AB5">
        <w:rPr>
          <w:rFonts w:ascii="Verdana" w:hAnsi="Verdana" w:cs="Arial"/>
          <w:color w:val="0000FF"/>
          <w:sz w:val="14"/>
          <w:szCs w:val="14"/>
        </w:rPr>
        <w:t>&gt;</w:t>
      </w:r>
    </w:p>
    <w:p w14:paraId="527CF1AF"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FacilitySiteName</w:t>
      </w:r>
      <w:r w:rsidRPr="00B96AB5">
        <w:rPr>
          <w:rFonts w:ascii="Verdana" w:hAnsi="Verdana" w:cs="Arial"/>
          <w:color w:val="0000FF"/>
          <w:sz w:val="14"/>
          <w:szCs w:val="14"/>
        </w:rPr>
        <w:t>&gt;</w:t>
      </w:r>
      <w:r w:rsidRPr="00B96AB5">
        <w:rPr>
          <w:rFonts w:ascii="Verdana" w:hAnsi="Verdana" w:cs="Arial"/>
          <w:color w:val="000000"/>
          <w:sz w:val="14"/>
          <w:szCs w:val="14"/>
        </w:rPr>
        <w:t>Test Facility P</w:t>
      </w:r>
      <w:r w:rsidRPr="00B96AB5">
        <w:rPr>
          <w:rFonts w:ascii="Verdana" w:hAnsi="Verdana" w:cs="Arial"/>
          <w:color w:val="0000FF"/>
          <w:sz w:val="14"/>
          <w:szCs w:val="14"/>
        </w:rPr>
        <w:t>&lt;/ghg:</w:t>
      </w:r>
      <w:r w:rsidRPr="00B96AB5">
        <w:rPr>
          <w:rFonts w:ascii="Verdana" w:hAnsi="Verdana" w:cs="Arial"/>
          <w:color w:val="800000"/>
          <w:sz w:val="14"/>
          <w:szCs w:val="14"/>
        </w:rPr>
        <w:t>FacilitySiteName</w:t>
      </w:r>
      <w:r w:rsidRPr="00B96AB5">
        <w:rPr>
          <w:rFonts w:ascii="Verdana" w:hAnsi="Verdana" w:cs="Arial"/>
          <w:color w:val="0000FF"/>
          <w:sz w:val="14"/>
          <w:szCs w:val="14"/>
        </w:rPr>
        <w:t>&gt;</w:t>
      </w:r>
    </w:p>
    <w:p w14:paraId="1E50B865"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FacilitySite</w:t>
      </w:r>
      <w:r w:rsidRPr="00B96AB5">
        <w:rPr>
          <w:rFonts w:ascii="Verdana" w:hAnsi="Verdana" w:cs="Arial"/>
          <w:color w:val="0000FF"/>
          <w:sz w:val="14"/>
          <w:szCs w:val="14"/>
        </w:rPr>
        <w:t>&gt;</w:t>
      </w:r>
    </w:p>
    <w:p w14:paraId="19BEAACC"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LocationAddress</w:t>
      </w:r>
      <w:r w:rsidRPr="00B96AB5">
        <w:rPr>
          <w:rFonts w:ascii="Verdana" w:hAnsi="Verdana" w:cs="Arial"/>
          <w:color w:val="0000FF"/>
          <w:sz w:val="14"/>
          <w:szCs w:val="14"/>
        </w:rPr>
        <w:t>&gt;</w:t>
      </w:r>
    </w:p>
    <w:p w14:paraId="42AB1F1D"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LocationAddressText</w:t>
      </w:r>
      <w:r w:rsidRPr="00B96AB5">
        <w:rPr>
          <w:rFonts w:ascii="Verdana" w:hAnsi="Verdana" w:cs="Arial"/>
          <w:color w:val="0000FF"/>
          <w:sz w:val="14"/>
          <w:szCs w:val="14"/>
        </w:rPr>
        <w:t>&gt;</w:t>
      </w:r>
      <w:r w:rsidRPr="00B96AB5">
        <w:rPr>
          <w:rFonts w:ascii="Verdana" w:hAnsi="Verdana" w:cs="Arial"/>
          <w:color w:val="000000"/>
          <w:sz w:val="14"/>
          <w:szCs w:val="14"/>
        </w:rPr>
        <w:t>1 Main St.</w:t>
      </w:r>
      <w:r w:rsidRPr="00B96AB5">
        <w:rPr>
          <w:rFonts w:ascii="Verdana" w:hAnsi="Verdana" w:cs="Arial"/>
          <w:color w:val="0000FF"/>
          <w:sz w:val="14"/>
          <w:szCs w:val="14"/>
        </w:rPr>
        <w:t>&lt;/ghg:</w:t>
      </w:r>
      <w:r w:rsidRPr="00B96AB5">
        <w:rPr>
          <w:rFonts w:ascii="Verdana" w:hAnsi="Verdana" w:cs="Arial"/>
          <w:color w:val="800000"/>
          <w:sz w:val="14"/>
          <w:szCs w:val="14"/>
        </w:rPr>
        <w:t>LocationAddressText</w:t>
      </w:r>
      <w:r w:rsidRPr="00B96AB5">
        <w:rPr>
          <w:rFonts w:ascii="Verdana" w:hAnsi="Verdana" w:cs="Arial"/>
          <w:color w:val="0000FF"/>
          <w:sz w:val="14"/>
          <w:szCs w:val="14"/>
        </w:rPr>
        <w:t>&gt;</w:t>
      </w:r>
    </w:p>
    <w:p w14:paraId="39D56E8E"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LocalityName</w:t>
      </w:r>
      <w:r w:rsidRPr="00B96AB5">
        <w:rPr>
          <w:rFonts w:ascii="Verdana" w:hAnsi="Verdana" w:cs="Arial"/>
          <w:color w:val="0000FF"/>
          <w:sz w:val="14"/>
          <w:szCs w:val="14"/>
        </w:rPr>
        <w:t>&gt;</w:t>
      </w:r>
      <w:r w:rsidRPr="00B96AB5">
        <w:rPr>
          <w:rFonts w:ascii="Verdana" w:hAnsi="Verdana" w:cs="Arial"/>
          <w:color w:val="000000"/>
          <w:sz w:val="14"/>
          <w:szCs w:val="14"/>
        </w:rPr>
        <w:t>Charlottesville</w:t>
      </w:r>
      <w:r w:rsidRPr="00B96AB5">
        <w:rPr>
          <w:rFonts w:ascii="Verdana" w:hAnsi="Verdana" w:cs="Arial"/>
          <w:color w:val="0000FF"/>
          <w:sz w:val="14"/>
          <w:szCs w:val="14"/>
        </w:rPr>
        <w:t>&lt;/ghg:</w:t>
      </w:r>
      <w:r w:rsidRPr="00B96AB5">
        <w:rPr>
          <w:rFonts w:ascii="Verdana" w:hAnsi="Verdana" w:cs="Arial"/>
          <w:color w:val="800000"/>
          <w:sz w:val="14"/>
          <w:szCs w:val="14"/>
        </w:rPr>
        <w:t>LocalityName</w:t>
      </w:r>
      <w:r w:rsidRPr="00B96AB5">
        <w:rPr>
          <w:rFonts w:ascii="Verdana" w:hAnsi="Verdana" w:cs="Arial"/>
          <w:color w:val="0000FF"/>
          <w:sz w:val="14"/>
          <w:szCs w:val="14"/>
        </w:rPr>
        <w:t>&gt;</w:t>
      </w:r>
    </w:p>
    <w:p w14:paraId="4BFF2151"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StateIdentity</w:t>
      </w:r>
      <w:r w:rsidRPr="00B96AB5">
        <w:rPr>
          <w:rFonts w:ascii="Verdana" w:hAnsi="Verdana" w:cs="Arial"/>
          <w:color w:val="0000FF"/>
          <w:sz w:val="14"/>
          <w:szCs w:val="14"/>
        </w:rPr>
        <w:t>&gt;</w:t>
      </w:r>
    </w:p>
    <w:p w14:paraId="15ADF134" w14:textId="77777777" w:rsidR="00EA704B" w:rsidRPr="00B96AB5" w:rsidRDefault="00983127" w:rsidP="00EA704B">
      <w:pPr>
        <w:autoSpaceDE w:val="0"/>
        <w:autoSpaceDN w:val="0"/>
        <w:adjustRightInd w:val="0"/>
        <w:spacing w:line="240" w:lineRule="auto"/>
        <w:ind w:left="144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StateCode</w:t>
      </w:r>
      <w:r w:rsidR="00EA704B" w:rsidRPr="00B96AB5">
        <w:rPr>
          <w:rFonts w:ascii="Verdana" w:hAnsi="Verdana" w:cs="Arial"/>
          <w:color w:val="0000FF"/>
          <w:sz w:val="14"/>
          <w:szCs w:val="14"/>
        </w:rPr>
        <w:t>&gt;</w:t>
      </w:r>
      <w:r w:rsidR="00EA704B" w:rsidRPr="00B96AB5">
        <w:rPr>
          <w:rFonts w:ascii="Verdana" w:hAnsi="Verdana" w:cs="Arial"/>
          <w:color w:val="000000"/>
          <w:sz w:val="14"/>
          <w:szCs w:val="14"/>
        </w:rPr>
        <w:t>VA</w:t>
      </w:r>
      <w:r w:rsidR="00EA704B" w:rsidRPr="00B96AB5">
        <w:rPr>
          <w:rFonts w:ascii="Verdana" w:hAnsi="Verdana" w:cs="Arial"/>
          <w:color w:val="0000FF"/>
          <w:sz w:val="14"/>
          <w:szCs w:val="14"/>
        </w:rPr>
        <w:t>&lt;/ghg:</w:t>
      </w:r>
      <w:r w:rsidR="00EA704B" w:rsidRPr="00B96AB5">
        <w:rPr>
          <w:rFonts w:ascii="Verdana" w:hAnsi="Verdana" w:cs="Arial"/>
          <w:color w:val="800000"/>
          <w:sz w:val="14"/>
          <w:szCs w:val="14"/>
        </w:rPr>
        <w:t>StateCode</w:t>
      </w:r>
      <w:r w:rsidR="00EA704B" w:rsidRPr="00B96AB5">
        <w:rPr>
          <w:rFonts w:ascii="Verdana" w:hAnsi="Verdana" w:cs="Arial"/>
          <w:color w:val="0000FF"/>
          <w:sz w:val="14"/>
          <w:szCs w:val="14"/>
        </w:rPr>
        <w:t>&gt;</w:t>
      </w:r>
    </w:p>
    <w:p w14:paraId="4D0B0406"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StateIdentity</w:t>
      </w:r>
      <w:r w:rsidRPr="00B96AB5">
        <w:rPr>
          <w:rFonts w:ascii="Verdana" w:hAnsi="Verdana" w:cs="Arial"/>
          <w:color w:val="0000FF"/>
          <w:sz w:val="14"/>
          <w:szCs w:val="14"/>
        </w:rPr>
        <w:t>&gt;</w:t>
      </w:r>
    </w:p>
    <w:p w14:paraId="3AA6337F"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AddressPostalCode</w:t>
      </w:r>
      <w:r w:rsidRPr="00B96AB5">
        <w:rPr>
          <w:rFonts w:ascii="Verdana" w:hAnsi="Verdana" w:cs="Arial"/>
          <w:color w:val="0000FF"/>
          <w:sz w:val="14"/>
          <w:szCs w:val="14"/>
        </w:rPr>
        <w:t>&gt;</w:t>
      </w:r>
      <w:r w:rsidRPr="00B96AB5">
        <w:rPr>
          <w:rFonts w:ascii="Verdana" w:hAnsi="Verdana" w:cs="Arial"/>
          <w:color w:val="000000"/>
          <w:sz w:val="14"/>
          <w:szCs w:val="14"/>
        </w:rPr>
        <w:t>22911</w:t>
      </w:r>
      <w:r w:rsidRPr="00B96AB5">
        <w:rPr>
          <w:rFonts w:ascii="Verdana" w:hAnsi="Verdana" w:cs="Arial"/>
          <w:color w:val="0000FF"/>
          <w:sz w:val="14"/>
          <w:szCs w:val="14"/>
        </w:rPr>
        <w:t>&lt;/ghg:</w:t>
      </w:r>
      <w:r w:rsidRPr="00B96AB5">
        <w:rPr>
          <w:rFonts w:ascii="Verdana" w:hAnsi="Verdana" w:cs="Arial"/>
          <w:color w:val="800000"/>
          <w:sz w:val="14"/>
          <w:szCs w:val="14"/>
        </w:rPr>
        <w:t>AddressPostalCode</w:t>
      </w:r>
      <w:r w:rsidRPr="00B96AB5">
        <w:rPr>
          <w:rFonts w:ascii="Verdana" w:hAnsi="Verdana" w:cs="Arial"/>
          <w:color w:val="0000FF"/>
          <w:sz w:val="14"/>
          <w:szCs w:val="14"/>
        </w:rPr>
        <w:t>&gt;</w:t>
      </w:r>
    </w:p>
    <w:p w14:paraId="15125665"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LocationAddress</w:t>
      </w:r>
      <w:r w:rsidRPr="00B96AB5">
        <w:rPr>
          <w:rFonts w:ascii="Verdana" w:hAnsi="Verdana" w:cs="Arial"/>
          <w:color w:val="0000FF"/>
          <w:sz w:val="14"/>
          <w:szCs w:val="14"/>
        </w:rPr>
        <w:t>&gt;</w:t>
      </w:r>
    </w:p>
    <w:p w14:paraId="7B893090"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CogenerationUnitEmissionsIndicator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CogenerationUnitEmissionsIndicator</w:t>
      </w:r>
      <w:r w:rsidRPr="00B96AB5">
        <w:rPr>
          <w:rFonts w:ascii="Verdana" w:hAnsi="Verdana" w:cs="Arial"/>
          <w:color w:val="0000FF"/>
          <w:sz w:val="14"/>
          <w:szCs w:val="14"/>
        </w:rPr>
        <w:t>&gt;</w:t>
      </w:r>
    </w:p>
    <w:p w14:paraId="5918F647"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PrimaryNAICSCode</w:t>
      </w:r>
      <w:r w:rsidRPr="00B96AB5">
        <w:rPr>
          <w:rFonts w:ascii="Verdana" w:hAnsi="Verdana" w:cs="Arial"/>
          <w:color w:val="0000FF"/>
          <w:sz w:val="14"/>
          <w:szCs w:val="14"/>
        </w:rPr>
        <w:t>&gt;</w:t>
      </w:r>
      <w:r w:rsidRPr="00B96AB5">
        <w:rPr>
          <w:rFonts w:ascii="Verdana" w:hAnsi="Verdana" w:cs="Arial"/>
          <w:color w:val="000000"/>
          <w:sz w:val="14"/>
          <w:szCs w:val="14"/>
        </w:rPr>
        <w:t>325120</w:t>
      </w:r>
      <w:r w:rsidRPr="00B96AB5">
        <w:rPr>
          <w:rFonts w:ascii="Verdana" w:hAnsi="Verdana" w:cs="Arial"/>
          <w:color w:val="0000FF"/>
          <w:sz w:val="14"/>
          <w:szCs w:val="14"/>
        </w:rPr>
        <w:t>&lt;/ghg:</w:t>
      </w:r>
      <w:r w:rsidRPr="00B96AB5">
        <w:rPr>
          <w:rFonts w:ascii="Verdana" w:hAnsi="Verdana" w:cs="Arial"/>
          <w:color w:val="800000"/>
          <w:sz w:val="14"/>
          <w:szCs w:val="14"/>
        </w:rPr>
        <w:t>PrimaryNAICSCode</w:t>
      </w:r>
      <w:r w:rsidRPr="00B96AB5">
        <w:rPr>
          <w:rFonts w:ascii="Verdana" w:hAnsi="Verdana" w:cs="Arial"/>
          <w:color w:val="0000FF"/>
          <w:sz w:val="14"/>
          <w:szCs w:val="14"/>
        </w:rPr>
        <w:t>&gt;</w:t>
      </w:r>
    </w:p>
    <w:p w14:paraId="2DACE646"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ab/>
      </w:r>
      <w:r>
        <w:rPr>
          <w:rFonts w:ascii="Verdana" w:hAnsi="Verdana" w:cs="Arial"/>
          <w:color w:val="000000"/>
          <w:sz w:val="14"/>
          <w:szCs w:val="14"/>
          <w:highlight w:val="white"/>
        </w:rPr>
        <w:tab/>
      </w:r>
      <w:r>
        <w:rPr>
          <w:rFonts w:ascii="Verdana" w:hAnsi="Verdana" w:cs="Arial"/>
          <w:color w:val="000000"/>
          <w:sz w:val="14"/>
          <w:szCs w:val="14"/>
          <w:highlight w:val="white"/>
        </w:rPr>
        <w:tab/>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ParentCompanyDetails</w:t>
      </w:r>
      <w:r w:rsidRPr="00C25DCD">
        <w:rPr>
          <w:rFonts w:ascii="Verdana" w:hAnsi="Verdana" w:cs="Arial"/>
          <w:color w:val="0000FF"/>
          <w:sz w:val="14"/>
          <w:szCs w:val="14"/>
          <w:highlight w:val="white"/>
        </w:rPr>
        <w:t>&gt;</w:t>
      </w:r>
    </w:p>
    <w:p w14:paraId="5D0AD528"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ParentCompany</w:t>
      </w:r>
      <w:r w:rsidRPr="00C25DCD">
        <w:rPr>
          <w:rFonts w:ascii="Verdana" w:hAnsi="Verdana" w:cs="Arial"/>
          <w:color w:val="0000FF"/>
          <w:sz w:val="14"/>
          <w:szCs w:val="14"/>
          <w:highlight w:val="white"/>
        </w:rPr>
        <w:t>&gt;</w:t>
      </w:r>
    </w:p>
    <w:p w14:paraId="03A0558C"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ParentCompanyLegalName</w:t>
      </w:r>
      <w:r w:rsidRPr="00C25DCD">
        <w:rPr>
          <w:rFonts w:ascii="Verdana" w:hAnsi="Verdana" w:cs="Arial"/>
          <w:color w:val="0000FF"/>
          <w:sz w:val="14"/>
          <w:szCs w:val="14"/>
          <w:highlight w:val="white"/>
        </w:rPr>
        <w:t>&gt;</w:t>
      </w:r>
      <w:r w:rsidRPr="00C25DCD">
        <w:rPr>
          <w:rFonts w:ascii="Verdana" w:hAnsi="Verdana" w:cs="Arial"/>
          <w:color w:val="000000"/>
          <w:sz w:val="14"/>
          <w:szCs w:val="14"/>
          <w:highlight w:val="white"/>
        </w:rPr>
        <w:t>Soda Ash Corporation</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ParentCompanyLegalName</w:t>
      </w:r>
      <w:r w:rsidRPr="00C25DCD">
        <w:rPr>
          <w:rFonts w:ascii="Verdana" w:hAnsi="Verdana" w:cs="Arial"/>
          <w:color w:val="0000FF"/>
          <w:sz w:val="14"/>
          <w:szCs w:val="14"/>
          <w:highlight w:val="white"/>
        </w:rPr>
        <w:t>&gt;</w:t>
      </w:r>
    </w:p>
    <w:p w14:paraId="38FE928F"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StreetAddress</w:t>
      </w:r>
      <w:r w:rsidRPr="00C25DCD">
        <w:rPr>
          <w:rFonts w:ascii="Verdana" w:hAnsi="Verdana" w:cs="Arial"/>
          <w:color w:val="0000FF"/>
          <w:sz w:val="14"/>
          <w:szCs w:val="14"/>
          <w:highlight w:val="white"/>
        </w:rPr>
        <w:t>&gt;</w:t>
      </w:r>
      <w:r w:rsidRPr="00C25DCD">
        <w:rPr>
          <w:rFonts w:ascii="Verdana" w:hAnsi="Verdana" w:cs="Arial"/>
          <w:color w:val="000000"/>
          <w:sz w:val="14"/>
          <w:szCs w:val="14"/>
          <w:highlight w:val="white"/>
        </w:rPr>
        <w:t>108 Hillcrest Street</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StreetAddress</w:t>
      </w:r>
      <w:r w:rsidRPr="00C25DCD">
        <w:rPr>
          <w:rFonts w:ascii="Verdana" w:hAnsi="Verdana" w:cs="Arial"/>
          <w:color w:val="0000FF"/>
          <w:sz w:val="14"/>
          <w:szCs w:val="14"/>
          <w:highlight w:val="white"/>
        </w:rPr>
        <w:t>&gt;</w:t>
      </w:r>
    </w:p>
    <w:p w14:paraId="1949425B"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City</w:t>
      </w:r>
      <w:r w:rsidRPr="00C25DCD">
        <w:rPr>
          <w:rFonts w:ascii="Verdana" w:hAnsi="Verdana" w:cs="Arial"/>
          <w:color w:val="0000FF"/>
          <w:sz w:val="14"/>
          <w:szCs w:val="14"/>
          <w:highlight w:val="white"/>
        </w:rPr>
        <w:t>&gt;</w:t>
      </w:r>
      <w:r w:rsidRPr="00C25DCD">
        <w:rPr>
          <w:rFonts w:ascii="Verdana" w:hAnsi="Verdana" w:cs="Arial"/>
          <w:color w:val="000000"/>
          <w:sz w:val="14"/>
          <w:szCs w:val="14"/>
          <w:highlight w:val="white"/>
        </w:rPr>
        <w:t>Sandpoint</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City</w:t>
      </w:r>
      <w:r w:rsidRPr="00C25DCD">
        <w:rPr>
          <w:rFonts w:ascii="Verdana" w:hAnsi="Verdana" w:cs="Arial"/>
          <w:color w:val="0000FF"/>
          <w:sz w:val="14"/>
          <w:szCs w:val="14"/>
          <w:highlight w:val="white"/>
        </w:rPr>
        <w:t>&gt;</w:t>
      </w:r>
    </w:p>
    <w:p w14:paraId="2A835EB3"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State</w:t>
      </w:r>
      <w:r w:rsidRPr="00C25DCD">
        <w:rPr>
          <w:rFonts w:ascii="Verdana" w:hAnsi="Verdana" w:cs="Arial"/>
          <w:color w:val="0000FF"/>
          <w:sz w:val="14"/>
          <w:szCs w:val="14"/>
          <w:highlight w:val="white"/>
        </w:rPr>
        <w:t>&gt;</w:t>
      </w:r>
      <w:r w:rsidRPr="00C25DCD">
        <w:rPr>
          <w:rFonts w:ascii="Verdana" w:hAnsi="Verdana" w:cs="Arial"/>
          <w:color w:val="000000"/>
          <w:sz w:val="14"/>
          <w:szCs w:val="14"/>
          <w:highlight w:val="white"/>
        </w:rPr>
        <w:t>ID</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State</w:t>
      </w:r>
      <w:r w:rsidRPr="00C25DCD">
        <w:rPr>
          <w:rFonts w:ascii="Verdana" w:hAnsi="Verdana" w:cs="Arial"/>
          <w:color w:val="0000FF"/>
          <w:sz w:val="14"/>
          <w:szCs w:val="14"/>
          <w:highlight w:val="white"/>
        </w:rPr>
        <w:t>&gt;</w:t>
      </w:r>
    </w:p>
    <w:p w14:paraId="0CD4B101"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Zip</w:t>
      </w:r>
      <w:r w:rsidRPr="00C25DCD">
        <w:rPr>
          <w:rFonts w:ascii="Verdana" w:hAnsi="Verdana" w:cs="Arial"/>
          <w:color w:val="0000FF"/>
          <w:sz w:val="14"/>
          <w:szCs w:val="14"/>
          <w:highlight w:val="white"/>
        </w:rPr>
        <w:t>&gt;</w:t>
      </w:r>
      <w:r w:rsidRPr="00C25DCD">
        <w:rPr>
          <w:rFonts w:ascii="Verdana" w:hAnsi="Verdana" w:cs="Arial"/>
          <w:color w:val="000000"/>
          <w:sz w:val="14"/>
          <w:szCs w:val="14"/>
          <w:highlight w:val="white"/>
        </w:rPr>
        <w:t>83864</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Zip</w:t>
      </w:r>
      <w:r w:rsidRPr="00C25DCD">
        <w:rPr>
          <w:rFonts w:ascii="Verdana" w:hAnsi="Verdana" w:cs="Arial"/>
          <w:color w:val="0000FF"/>
          <w:sz w:val="14"/>
          <w:szCs w:val="14"/>
          <w:highlight w:val="white"/>
        </w:rPr>
        <w:t>&gt;</w:t>
      </w:r>
    </w:p>
    <w:p w14:paraId="56971AC6"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PercentOwnershipInterest</w:t>
      </w:r>
      <w:r w:rsidRPr="00C25DCD">
        <w:rPr>
          <w:rFonts w:ascii="Verdana" w:hAnsi="Verdana" w:cs="Arial"/>
          <w:color w:val="0000FF"/>
          <w:sz w:val="14"/>
          <w:szCs w:val="14"/>
          <w:highlight w:val="white"/>
        </w:rPr>
        <w:t>&gt;</w:t>
      </w:r>
      <w:r w:rsidRPr="00C25DCD">
        <w:rPr>
          <w:rFonts w:ascii="Verdana" w:hAnsi="Verdana" w:cs="Arial"/>
          <w:color w:val="000000"/>
          <w:sz w:val="14"/>
          <w:szCs w:val="14"/>
          <w:highlight w:val="white"/>
        </w:rPr>
        <w:t>100.0</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PercentOwnershipInterest</w:t>
      </w:r>
      <w:r w:rsidRPr="00C25DCD">
        <w:rPr>
          <w:rFonts w:ascii="Verdana" w:hAnsi="Verdana" w:cs="Arial"/>
          <w:color w:val="0000FF"/>
          <w:sz w:val="14"/>
          <w:szCs w:val="14"/>
          <w:highlight w:val="white"/>
        </w:rPr>
        <w:t>&gt;</w:t>
      </w:r>
    </w:p>
    <w:p w14:paraId="7DEB0C98"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ParentCompany</w:t>
      </w:r>
      <w:r w:rsidRPr="00C25DCD">
        <w:rPr>
          <w:rFonts w:ascii="Verdana" w:hAnsi="Verdana" w:cs="Arial"/>
          <w:color w:val="0000FF"/>
          <w:sz w:val="14"/>
          <w:szCs w:val="14"/>
          <w:highlight w:val="white"/>
        </w:rPr>
        <w:t>&gt;</w:t>
      </w:r>
    </w:p>
    <w:p w14:paraId="3D4F2E49" w14:textId="77777777" w:rsidR="006B7271" w:rsidRPr="00C25DCD" w:rsidRDefault="006B7271" w:rsidP="00FE166F">
      <w:pPr>
        <w:autoSpaceDE w:val="0"/>
        <w:autoSpaceDN w:val="0"/>
        <w:adjustRightInd w:val="0"/>
        <w:spacing w:line="240" w:lineRule="auto"/>
        <w:ind w:left="2"/>
        <w:rPr>
          <w:rFonts w:ascii="Verdana" w:hAnsi="Verdana" w:cs="Arial"/>
          <w:color w:val="000000"/>
          <w:sz w:val="14"/>
          <w:szCs w:val="14"/>
          <w:highlight w:val="white"/>
        </w:rPr>
      </w:pP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sidRPr="00C25DCD">
        <w:rPr>
          <w:rFonts w:ascii="Verdana" w:hAnsi="Verdana" w:cs="Arial"/>
          <w:color w:val="000000"/>
          <w:sz w:val="14"/>
          <w:szCs w:val="14"/>
          <w:highlight w:val="white"/>
        </w:rPr>
        <w:tab/>
      </w:r>
      <w:r>
        <w:rPr>
          <w:rFonts w:ascii="Verdana" w:hAnsi="Verdana" w:cs="Arial"/>
          <w:color w:val="000000"/>
          <w:sz w:val="14"/>
          <w:szCs w:val="14"/>
          <w:highlight w:val="white"/>
        </w:rPr>
        <w:t xml:space="preserve">               </w:t>
      </w:r>
      <w:r w:rsidRPr="00C25DCD">
        <w:rPr>
          <w:rFonts w:ascii="Verdana" w:hAnsi="Verdana" w:cs="Arial"/>
          <w:color w:val="0000FF"/>
          <w:sz w:val="14"/>
          <w:szCs w:val="14"/>
          <w:highlight w:val="white"/>
        </w:rPr>
        <w:t>&lt;/ghg:</w:t>
      </w:r>
      <w:r w:rsidRPr="00C25DCD">
        <w:rPr>
          <w:rFonts w:ascii="Verdana" w:hAnsi="Verdana" w:cs="Arial"/>
          <w:color w:val="800000"/>
          <w:sz w:val="14"/>
          <w:szCs w:val="14"/>
          <w:highlight w:val="white"/>
        </w:rPr>
        <w:t>ParentCompanyDetails</w:t>
      </w:r>
      <w:r w:rsidRPr="00C25DCD">
        <w:rPr>
          <w:rFonts w:ascii="Verdana" w:hAnsi="Verdana" w:cs="Arial"/>
          <w:color w:val="0000FF"/>
          <w:sz w:val="14"/>
          <w:szCs w:val="14"/>
          <w:highlight w:val="white"/>
        </w:rPr>
        <w:t>&gt;</w:t>
      </w:r>
    </w:p>
    <w:p w14:paraId="21AF8528"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TotalNonBiogenicCO2eFacilitySubpartsCtoJJ</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r w:rsidRPr="00B96AB5">
        <w:rPr>
          <w:rFonts w:ascii="Verdana" w:hAnsi="Verdana" w:cs="Arial"/>
          <w:color w:val="000000"/>
          <w:sz w:val="14"/>
          <w:szCs w:val="14"/>
        </w:rPr>
        <w:t>10</w:t>
      </w:r>
      <w:r w:rsidR="00D60D0A">
        <w:rPr>
          <w:rFonts w:ascii="Verdana" w:hAnsi="Verdana" w:cs="Arial"/>
          <w:color w:val="000000"/>
          <w:sz w:val="14"/>
          <w:szCs w:val="14"/>
        </w:rPr>
        <w:t>2350.7</w:t>
      </w:r>
      <w:r w:rsidRPr="00B96AB5">
        <w:rPr>
          <w:rFonts w:ascii="Verdana" w:hAnsi="Verdana" w:cs="Arial"/>
          <w:color w:val="0000FF"/>
          <w:sz w:val="14"/>
          <w:szCs w:val="14"/>
        </w:rPr>
        <w:t>&lt;/ghg:</w:t>
      </w:r>
      <w:r w:rsidRPr="00B96AB5">
        <w:rPr>
          <w:rFonts w:ascii="Verdana" w:hAnsi="Verdana" w:cs="Arial"/>
          <w:color w:val="800000"/>
          <w:sz w:val="14"/>
          <w:szCs w:val="14"/>
        </w:rPr>
        <w:t>TotalNonBiogenicCO2eFacilitySubpartsCtoJJ</w:t>
      </w:r>
      <w:r w:rsidRPr="00B96AB5">
        <w:rPr>
          <w:rFonts w:ascii="Verdana" w:hAnsi="Verdana" w:cs="Arial"/>
          <w:color w:val="0000FF"/>
          <w:sz w:val="14"/>
          <w:szCs w:val="14"/>
        </w:rPr>
        <w:t>&gt;</w:t>
      </w:r>
    </w:p>
    <w:p w14:paraId="659412D1"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TotalBiogenicCO2FacilitySubpartsCtoJJ</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r w:rsidRPr="00B96AB5">
        <w:rPr>
          <w:rFonts w:ascii="Verdana" w:hAnsi="Verdana" w:cs="Arial"/>
          <w:color w:val="000000"/>
          <w:sz w:val="14"/>
          <w:szCs w:val="14"/>
        </w:rPr>
        <w:t>150</w:t>
      </w:r>
      <w:r w:rsidR="00503C4C">
        <w:rPr>
          <w:rFonts w:ascii="Verdana" w:hAnsi="Verdana" w:cs="Arial"/>
          <w:color w:val="000000"/>
          <w:sz w:val="14"/>
          <w:szCs w:val="14"/>
        </w:rPr>
        <w:t>.</w:t>
      </w:r>
      <w:r w:rsidR="00D60D0A">
        <w:rPr>
          <w:rFonts w:ascii="Verdana" w:hAnsi="Verdana" w:cs="Arial"/>
          <w:color w:val="000000"/>
          <w:sz w:val="14"/>
          <w:szCs w:val="14"/>
        </w:rPr>
        <w:t>6</w:t>
      </w:r>
      <w:r w:rsidRPr="00B96AB5">
        <w:rPr>
          <w:rFonts w:ascii="Verdana" w:hAnsi="Verdana" w:cs="Arial"/>
          <w:color w:val="0000FF"/>
          <w:sz w:val="14"/>
          <w:szCs w:val="14"/>
        </w:rPr>
        <w:t>&lt;/ghg:</w:t>
      </w:r>
      <w:r w:rsidRPr="00B96AB5">
        <w:rPr>
          <w:rFonts w:ascii="Verdana" w:hAnsi="Verdana" w:cs="Arial"/>
          <w:color w:val="800000"/>
          <w:sz w:val="14"/>
          <w:szCs w:val="14"/>
        </w:rPr>
        <w:t>TotalBiogenicCO2FacilitySubpartsCtoJJ</w:t>
      </w:r>
      <w:r w:rsidRPr="00B96AB5">
        <w:rPr>
          <w:rFonts w:ascii="Verdana" w:hAnsi="Verdana" w:cs="Arial"/>
          <w:color w:val="0000FF"/>
          <w:sz w:val="14"/>
          <w:szCs w:val="14"/>
        </w:rPr>
        <w:t>&gt;</w:t>
      </w:r>
    </w:p>
    <w:p w14:paraId="7CA2BA1B"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TotalCO2eSupplierSubpartsKKtoPP</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r w:rsidRPr="00B96AB5">
        <w:rPr>
          <w:rFonts w:ascii="Verdana" w:hAnsi="Verdana" w:cs="Arial"/>
          <w:color w:val="000000"/>
          <w:sz w:val="14"/>
          <w:szCs w:val="14"/>
        </w:rPr>
        <w:t>0</w:t>
      </w:r>
      <w:r w:rsidRPr="00B96AB5">
        <w:rPr>
          <w:rFonts w:ascii="Verdana" w:hAnsi="Verdana" w:cs="Arial"/>
          <w:color w:val="0000FF"/>
          <w:sz w:val="14"/>
          <w:szCs w:val="14"/>
        </w:rPr>
        <w:t>&lt;/ghg:</w:t>
      </w:r>
      <w:r w:rsidRPr="00B96AB5">
        <w:rPr>
          <w:rFonts w:ascii="Verdana" w:hAnsi="Verdana" w:cs="Arial"/>
          <w:color w:val="800000"/>
          <w:sz w:val="14"/>
          <w:szCs w:val="14"/>
        </w:rPr>
        <w:t>TotalCO2eSupplierSubpartsKKtoPP</w:t>
      </w:r>
      <w:r w:rsidRPr="00B96AB5">
        <w:rPr>
          <w:rFonts w:ascii="Verdana" w:hAnsi="Verdana" w:cs="Arial"/>
          <w:color w:val="0000FF"/>
          <w:sz w:val="14"/>
          <w:szCs w:val="14"/>
        </w:rPr>
        <w:t>&gt;</w:t>
      </w:r>
    </w:p>
    <w:p w14:paraId="09CAAA61" w14:textId="77777777" w:rsidR="00EA704B" w:rsidRPr="00B96AB5" w:rsidRDefault="00EA704B" w:rsidP="00EA704B">
      <w:pPr>
        <w:autoSpaceDE w:val="0"/>
        <w:autoSpaceDN w:val="0"/>
        <w:adjustRightInd w:val="0"/>
        <w:spacing w:line="240" w:lineRule="auto"/>
        <w:ind w:left="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SubPartInformation</w:t>
      </w:r>
      <w:r w:rsidRPr="00B96AB5">
        <w:rPr>
          <w:rFonts w:ascii="Verdana" w:hAnsi="Verdana" w:cs="Arial"/>
          <w:color w:val="0000FF"/>
          <w:sz w:val="14"/>
          <w:szCs w:val="14"/>
        </w:rPr>
        <w:t>&gt;</w:t>
      </w:r>
    </w:p>
    <w:p w14:paraId="3EF6F56C" w14:textId="77777777" w:rsidR="00EA704B" w:rsidRPr="00B96AB5" w:rsidRDefault="00EA704B" w:rsidP="00EA704B">
      <w:pPr>
        <w:autoSpaceDE w:val="0"/>
        <w:autoSpaceDN w:val="0"/>
        <w:adjustRightInd w:val="0"/>
        <w:spacing w:line="240" w:lineRule="auto"/>
        <w:ind w:left="144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SubPartP</w:t>
      </w:r>
      <w:r w:rsidRPr="00B96AB5">
        <w:rPr>
          <w:rFonts w:ascii="Verdana" w:hAnsi="Verdana" w:cs="Arial"/>
          <w:color w:val="0000FF"/>
          <w:sz w:val="14"/>
          <w:szCs w:val="14"/>
        </w:rPr>
        <w:t>&gt;</w:t>
      </w:r>
    </w:p>
    <w:p w14:paraId="23321431"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GHGasInfoDetails</w:t>
      </w:r>
      <w:r w:rsidRPr="00B96AB5">
        <w:rPr>
          <w:rFonts w:ascii="Verdana" w:hAnsi="Verdana" w:cs="Arial"/>
          <w:color w:val="0000FF"/>
          <w:sz w:val="14"/>
          <w:szCs w:val="14"/>
        </w:rPr>
        <w:t>&gt;</w:t>
      </w:r>
    </w:p>
    <w:p w14:paraId="533D5B1D"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GHGasName</w:t>
      </w:r>
      <w:r w:rsidRPr="00B96AB5">
        <w:rPr>
          <w:rFonts w:ascii="Verdana" w:hAnsi="Verdana" w:cs="Arial"/>
          <w:color w:val="0000FF"/>
          <w:sz w:val="14"/>
          <w:szCs w:val="14"/>
        </w:rPr>
        <w:t>&gt;</w:t>
      </w:r>
      <w:r w:rsidRPr="00B96AB5">
        <w:rPr>
          <w:rFonts w:ascii="Verdana" w:hAnsi="Verdana" w:cs="Arial"/>
          <w:color w:val="000000"/>
          <w:sz w:val="14"/>
          <w:szCs w:val="14"/>
        </w:rPr>
        <w:t>Biogenic Carbon dioxide</w:t>
      </w:r>
      <w:r w:rsidRPr="00B96AB5">
        <w:rPr>
          <w:rFonts w:ascii="Verdana" w:hAnsi="Verdana" w:cs="Arial"/>
          <w:color w:val="0000FF"/>
          <w:sz w:val="14"/>
          <w:szCs w:val="14"/>
        </w:rPr>
        <w:t>&lt;/ghg:</w:t>
      </w:r>
      <w:r w:rsidRPr="00B96AB5">
        <w:rPr>
          <w:rFonts w:ascii="Verdana" w:hAnsi="Verdana" w:cs="Arial"/>
          <w:color w:val="800000"/>
          <w:sz w:val="14"/>
          <w:szCs w:val="14"/>
        </w:rPr>
        <w:t>GHGasName</w:t>
      </w:r>
      <w:r w:rsidRPr="00B96AB5">
        <w:rPr>
          <w:rFonts w:ascii="Verdana" w:hAnsi="Verdana" w:cs="Arial"/>
          <w:color w:val="0000FF"/>
          <w:sz w:val="14"/>
          <w:szCs w:val="14"/>
        </w:rPr>
        <w:t>&gt;</w:t>
      </w:r>
    </w:p>
    <w:p w14:paraId="73DD5407"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GHGasQuantity</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0CED9159"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lastRenderedPageBreak/>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150</w:t>
      </w:r>
      <w:r w:rsidR="00503C4C">
        <w:rPr>
          <w:rFonts w:ascii="Verdana" w:hAnsi="Verdana" w:cs="Arial"/>
          <w:color w:val="000000"/>
          <w:sz w:val="14"/>
          <w:szCs w:val="14"/>
        </w:rPr>
        <w:t>.6</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10EDC01A"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GHGasQuantity</w:t>
      </w:r>
      <w:r w:rsidRPr="00B96AB5">
        <w:rPr>
          <w:rFonts w:ascii="Verdana" w:hAnsi="Verdana" w:cs="Arial"/>
          <w:color w:val="0000FF"/>
          <w:sz w:val="14"/>
          <w:szCs w:val="14"/>
        </w:rPr>
        <w:t>&gt;</w:t>
      </w:r>
    </w:p>
    <w:p w14:paraId="0BEF64D7"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GHGasInfoDetails</w:t>
      </w:r>
      <w:r w:rsidRPr="00B96AB5">
        <w:rPr>
          <w:rFonts w:ascii="Verdana" w:hAnsi="Verdana" w:cs="Arial"/>
          <w:color w:val="0000FF"/>
          <w:sz w:val="14"/>
          <w:szCs w:val="14"/>
        </w:rPr>
        <w:t>&gt;</w:t>
      </w:r>
    </w:p>
    <w:p w14:paraId="79FC32D7"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GHGasInfoDetails</w:t>
      </w:r>
      <w:r w:rsidRPr="00B96AB5">
        <w:rPr>
          <w:rFonts w:ascii="Verdana" w:hAnsi="Verdana" w:cs="Arial"/>
          <w:color w:val="0000FF"/>
          <w:sz w:val="14"/>
          <w:szCs w:val="14"/>
        </w:rPr>
        <w:t>&gt;</w:t>
      </w:r>
    </w:p>
    <w:p w14:paraId="5B375EC9"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GHGasName</w:t>
      </w:r>
      <w:r w:rsidRPr="00B96AB5">
        <w:rPr>
          <w:rFonts w:ascii="Verdana" w:hAnsi="Verdana" w:cs="Arial"/>
          <w:color w:val="0000FF"/>
          <w:sz w:val="14"/>
          <w:szCs w:val="14"/>
        </w:rPr>
        <w:t>&gt;</w:t>
      </w:r>
      <w:r w:rsidRPr="00B96AB5">
        <w:rPr>
          <w:rFonts w:ascii="Verdana" w:hAnsi="Verdana" w:cs="Arial"/>
          <w:color w:val="000000"/>
          <w:sz w:val="14"/>
          <w:szCs w:val="14"/>
        </w:rPr>
        <w:t>Carbon Dioxide</w:t>
      </w:r>
      <w:r w:rsidRPr="00B96AB5">
        <w:rPr>
          <w:rFonts w:ascii="Verdana" w:hAnsi="Verdana" w:cs="Arial"/>
          <w:color w:val="0000FF"/>
          <w:sz w:val="14"/>
          <w:szCs w:val="14"/>
        </w:rPr>
        <w:t>&lt;/ghg:</w:t>
      </w:r>
      <w:r w:rsidRPr="00B96AB5">
        <w:rPr>
          <w:rFonts w:ascii="Verdana" w:hAnsi="Verdana" w:cs="Arial"/>
          <w:color w:val="800000"/>
          <w:sz w:val="14"/>
          <w:szCs w:val="14"/>
        </w:rPr>
        <w:t>GHGasName</w:t>
      </w:r>
      <w:r w:rsidRPr="00B96AB5">
        <w:rPr>
          <w:rFonts w:ascii="Verdana" w:hAnsi="Verdana" w:cs="Arial"/>
          <w:color w:val="0000FF"/>
          <w:sz w:val="14"/>
          <w:szCs w:val="14"/>
        </w:rPr>
        <w:t>&gt;</w:t>
      </w:r>
    </w:p>
    <w:p w14:paraId="763C2872"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GHGasQuantity</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7CE89F09"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102350</w:t>
      </w:r>
      <w:r w:rsidR="00503C4C">
        <w:rPr>
          <w:rFonts w:ascii="Verdana" w:hAnsi="Verdana" w:cs="Arial"/>
          <w:color w:val="000000"/>
          <w:sz w:val="14"/>
          <w:szCs w:val="14"/>
        </w:rPr>
        <w:t>.7</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032A25C4"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GHGasQuantity</w:t>
      </w:r>
      <w:r w:rsidRPr="00B96AB5">
        <w:rPr>
          <w:rFonts w:ascii="Verdana" w:hAnsi="Verdana" w:cs="Arial"/>
          <w:color w:val="0000FF"/>
          <w:sz w:val="14"/>
          <w:szCs w:val="14"/>
        </w:rPr>
        <w:t>&gt;</w:t>
      </w:r>
    </w:p>
    <w:p w14:paraId="02F78FAC"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GHGasInfoDetails</w:t>
      </w:r>
      <w:r w:rsidRPr="00B96AB5">
        <w:rPr>
          <w:rFonts w:ascii="Verdana" w:hAnsi="Verdana" w:cs="Arial"/>
          <w:color w:val="0000FF"/>
          <w:sz w:val="14"/>
          <w:szCs w:val="14"/>
        </w:rPr>
        <w:t>&gt;</w:t>
      </w:r>
    </w:p>
    <w:p w14:paraId="6E4F6731"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QuantityOfNonCarbonCO2CollectedTransferred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Kilograms</w:t>
      </w:r>
      <w:r w:rsidRPr="00B96AB5">
        <w:rPr>
          <w:rFonts w:ascii="Verdana" w:hAnsi="Verdana" w:cs="Arial"/>
          <w:color w:val="0000FF"/>
          <w:sz w:val="14"/>
          <w:szCs w:val="14"/>
        </w:rPr>
        <w:t>"&gt;</w:t>
      </w:r>
    </w:p>
    <w:p w14:paraId="7736ABFE" w14:textId="77777777" w:rsidR="00EA704B" w:rsidRPr="00B96AB5" w:rsidRDefault="00EA704B" w:rsidP="00EA704B">
      <w:pPr>
        <w:autoSpaceDE w:val="0"/>
        <w:autoSpaceDN w:val="0"/>
        <w:adjustRightInd w:val="0"/>
        <w:spacing w:line="240" w:lineRule="auto"/>
        <w:ind w:left="216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10000</w:t>
      </w:r>
      <w:r w:rsidR="00503C4C">
        <w:rPr>
          <w:rFonts w:ascii="Verdana" w:hAnsi="Verdana" w:cs="Arial"/>
          <w:color w:val="000000"/>
          <w:sz w:val="14"/>
          <w:szCs w:val="14"/>
        </w:rPr>
        <w:t>.12345</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077128E3"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QuantityOfNonCarbonCO2CollectedTransferred</w:t>
      </w:r>
      <w:r w:rsidRPr="00B96AB5">
        <w:rPr>
          <w:rFonts w:ascii="Verdana" w:hAnsi="Verdana" w:cs="Arial"/>
          <w:color w:val="0000FF"/>
          <w:sz w:val="14"/>
          <w:szCs w:val="14"/>
        </w:rPr>
        <w:t>&gt;</w:t>
      </w:r>
    </w:p>
    <w:p w14:paraId="1B3A3873"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CEMSHydrogenUnitDetails</w:t>
      </w:r>
      <w:r w:rsidRPr="00B96AB5">
        <w:rPr>
          <w:rFonts w:ascii="Verdana" w:hAnsi="Verdana" w:cs="Arial"/>
          <w:color w:val="0000FF"/>
          <w:sz w:val="14"/>
          <w:szCs w:val="14"/>
        </w:rPr>
        <w:t>&gt;</w:t>
      </w:r>
    </w:p>
    <w:p w14:paraId="23945F28"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UnitIdentification</w:t>
      </w:r>
      <w:r w:rsidRPr="00B96AB5">
        <w:rPr>
          <w:rFonts w:ascii="Verdana" w:hAnsi="Verdana" w:cs="Arial"/>
          <w:color w:val="0000FF"/>
          <w:sz w:val="14"/>
          <w:szCs w:val="14"/>
        </w:rPr>
        <w:t>&gt;</w:t>
      </w:r>
    </w:p>
    <w:p w14:paraId="0E135109"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UnitName</w:t>
      </w:r>
      <w:r w:rsidRPr="00B96AB5">
        <w:rPr>
          <w:rFonts w:ascii="Verdana" w:hAnsi="Verdana" w:cs="Arial"/>
          <w:color w:val="0000FF"/>
          <w:sz w:val="14"/>
          <w:szCs w:val="14"/>
        </w:rPr>
        <w:t>&gt;</w:t>
      </w:r>
      <w:r w:rsidRPr="00B96AB5">
        <w:rPr>
          <w:rFonts w:ascii="Verdana" w:hAnsi="Verdana" w:cs="Arial"/>
          <w:color w:val="000000"/>
          <w:sz w:val="14"/>
          <w:szCs w:val="14"/>
        </w:rPr>
        <w:t>002- CEMS</w:t>
      </w:r>
      <w:r w:rsidRPr="00B96AB5">
        <w:rPr>
          <w:rFonts w:ascii="Verdana" w:hAnsi="Verdana" w:cs="Arial"/>
          <w:color w:val="0000FF"/>
          <w:sz w:val="14"/>
          <w:szCs w:val="14"/>
        </w:rPr>
        <w:t>&lt;/ghg:</w:t>
      </w:r>
      <w:r w:rsidRPr="00B96AB5">
        <w:rPr>
          <w:rFonts w:ascii="Verdana" w:hAnsi="Verdana" w:cs="Arial"/>
          <w:color w:val="800000"/>
          <w:sz w:val="14"/>
          <w:szCs w:val="14"/>
        </w:rPr>
        <w:t>UnitName</w:t>
      </w:r>
      <w:r w:rsidRPr="00B96AB5">
        <w:rPr>
          <w:rFonts w:ascii="Verdana" w:hAnsi="Verdana" w:cs="Arial"/>
          <w:color w:val="0000FF"/>
          <w:sz w:val="14"/>
          <w:szCs w:val="14"/>
        </w:rPr>
        <w:t>&gt;</w:t>
      </w:r>
    </w:p>
    <w:p w14:paraId="16186F09"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UnitDescription</w:t>
      </w:r>
      <w:r w:rsidRPr="00B96AB5">
        <w:rPr>
          <w:rFonts w:ascii="Verdana" w:hAnsi="Verdana" w:cs="Arial"/>
          <w:color w:val="0000FF"/>
          <w:sz w:val="14"/>
          <w:szCs w:val="14"/>
        </w:rPr>
        <w:t>&gt;</w:t>
      </w:r>
      <w:r w:rsidRPr="00B96AB5">
        <w:rPr>
          <w:rFonts w:ascii="Verdana" w:hAnsi="Verdana" w:cs="Arial"/>
          <w:color w:val="000000"/>
          <w:sz w:val="14"/>
          <w:szCs w:val="14"/>
        </w:rPr>
        <w:t>CEMS unit</w:t>
      </w:r>
      <w:r w:rsidRPr="00B96AB5">
        <w:rPr>
          <w:rFonts w:ascii="Verdana" w:hAnsi="Verdana" w:cs="Arial"/>
          <w:color w:val="0000FF"/>
          <w:sz w:val="14"/>
          <w:szCs w:val="14"/>
        </w:rPr>
        <w:t>&lt;/ghg:</w:t>
      </w:r>
      <w:r w:rsidRPr="00B96AB5">
        <w:rPr>
          <w:rFonts w:ascii="Verdana" w:hAnsi="Verdana" w:cs="Arial"/>
          <w:color w:val="800000"/>
          <w:sz w:val="14"/>
          <w:szCs w:val="14"/>
        </w:rPr>
        <w:t>UnitDescription</w:t>
      </w:r>
      <w:r w:rsidRPr="00B96AB5">
        <w:rPr>
          <w:rFonts w:ascii="Verdana" w:hAnsi="Verdana" w:cs="Arial"/>
          <w:color w:val="0000FF"/>
          <w:sz w:val="14"/>
          <w:szCs w:val="14"/>
        </w:rPr>
        <w:t>&gt;</w:t>
      </w:r>
    </w:p>
    <w:p w14:paraId="4268588D"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UnitType</w:t>
      </w:r>
      <w:r w:rsidRPr="00B96AB5">
        <w:rPr>
          <w:rFonts w:ascii="Verdana" w:hAnsi="Verdana" w:cs="Arial"/>
          <w:color w:val="0000FF"/>
          <w:sz w:val="14"/>
          <w:szCs w:val="14"/>
        </w:rPr>
        <w:t>&gt;</w:t>
      </w:r>
      <w:r w:rsidRPr="00B96AB5">
        <w:rPr>
          <w:rFonts w:ascii="Verdana" w:hAnsi="Verdana" w:cs="Arial"/>
          <w:color w:val="000000"/>
          <w:sz w:val="14"/>
          <w:szCs w:val="14"/>
        </w:rPr>
        <w:t>Hydrogen production process unit</w:t>
      </w:r>
      <w:r w:rsidRPr="00B96AB5">
        <w:rPr>
          <w:rFonts w:ascii="Verdana" w:hAnsi="Verdana" w:cs="Arial"/>
          <w:color w:val="0000FF"/>
          <w:sz w:val="14"/>
          <w:szCs w:val="14"/>
        </w:rPr>
        <w:t>&lt;/ghg:</w:t>
      </w:r>
      <w:r w:rsidRPr="00B96AB5">
        <w:rPr>
          <w:rFonts w:ascii="Verdana" w:hAnsi="Verdana" w:cs="Arial"/>
          <w:color w:val="800000"/>
          <w:sz w:val="14"/>
          <w:szCs w:val="14"/>
        </w:rPr>
        <w:t>UnitType</w:t>
      </w:r>
      <w:r w:rsidRPr="00B96AB5">
        <w:rPr>
          <w:rFonts w:ascii="Verdana" w:hAnsi="Verdana" w:cs="Arial"/>
          <w:color w:val="0000FF"/>
          <w:sz w:val="14"/>
          <w:szCs w:val="14"/>
        </w:rPr>
        <w:t>&gt;</w:t>
      </w:r>
    </w:p>
    <w:p w14:paraId="381A007A"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UnitIdentification</w:t>
      </w:r>
      <w:r w:rsidRPr="00B96AB5">
        <w:rPr>
          <w:rFonts w:ascii="Verdana" w:hAnsi="Verdana" w:cs="Arial"/>
          <w:color w:val="0000FF"/>
          <w:sz w:val="14"/>
          <w:szCs w:val="14"/>
        </w:rPr>
        <w:t>&gt;</w:t>
      </w:r>
    </w:p>
    <w:p w14:paraId="58910755"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CEMSAnnualQuantityofHydrogenProduced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4ED33EDD"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3300</w:t>
      </w:r>
      <w:r w:rsidR="00F24C3E">
        <w:rPr>
          <w:rFonts w:ascii="Verdana" w:hAnsi="Verdana" w:cs="Arial"/>
          <w:color w:val="000000"/>
          <w:sz w:val="14"/>
          <w:szCs w:val="14"/>
        </w:rPr>
        <w:t>.42345</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191F8F36"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CEMSAnnualQuantityofHydrogenProduced</w:t>
      </w:r>
      <w:r w:rsidRPr="00B96AB5">
        <w:rPr>
          <w:rFonts w:ascii="Verdana" w:hAnsi="Verdana" w:cs="Arial"/>
          <w:color w:val="0000FF"/>
          <w:sz w:val="14"/>
          <w:szCs w:val="14"/>
        </w:rPr>
        <w:t>&gt;</w:t>
      </w:r>
    </w:p>
    <w:p w14:paraId="6AC5C5CF"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CEMSAnnualQuantityofAmmoniaProduced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40428312"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4400</w:t>
      </w:r>
      <w:r w:rsidR="00F24C3E">
        <w:rPr>
          <w:rFonts w:ascii="Verdana" w:hAnsi="Verdana" w:cs="Arial"/>
          <w:color w:val="000000"/>
          <w:sz w:val="14"/>
          <w:szCs w:val="14"/>
        </w:rPr>
        <w:t>.454323</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52AB2088" w14:textId="77777777" w:rsidR="00EA704B" w:rsidRDefault="00EA704B" w:rsidP="00EA704B">
      <w:pPr>
        <w:autoSpaceDE w:val="0"/>
        <w:autoSpaceDN w:val="0"/>
        <w:adjustRightInd w:val="0"/>
        <w:spacing w:line="240" w:lineRule="auto"/>
        <w:ind w:left="2880"/>
        <w:rPr>
          <w:rFonts w:ascii="Verdana" w:hAnsi="Verdana" w:cs="Arial"/>
          <w:color w:val="0000FF"/>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CEMSAnnualQuantityofAmmoniaProduced</w:t>
      </w:r>
      <w:r w:rsidRPr="00B96AB5">
        <w:rPr>
          <w:rFonts w:ascii="Verdana" w:hAnsi="Verdana" w:cs="Arial"/>
          <w:color w:val="0000FF"/>
          <w:sz w:val="14"/>
          <w:szCs w:val="14"/>
        </w:rPr>
        <w:t>&gt;</w:t>
      </w:r>
    </w:p>
    <w:p w14:paraId="0A0BD6D4" w14:textId="77777777" w:rsidR="003B648F" w:rsidRPr="00065E29" w:rsidRDefault="003B648F" w:rsidP="006D10BD">
      <w:pPr>
        <w:autoSpaceDE w:val="0"/>
        <w:autoSpaceDN w:val="0"/>
        <w:adjustRightInd w:val="0"/>
        <w:spacing w:line="240" w:lineRule="auto"/>
        <w:ind w:left="720" w:firstLine="1"/>
        <w:rPr>
          <w:rFonts w:ascii="Verdana" w:hAnsi="Verdana" w:cs="Arial"/>
          <w:color w:val="000000"/>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w:t>
      </w:r>
      <w:r>
        <w:rPr>
          <w:rFonts w:ascii="Verdana" w:hAnsi="Verdana" w:cs="Arial"/>
          <w:color w:val="800000"/>
          <w:sz w:val="14"/>
          <w:szCs w:val="14"/>
          <w:highlight w:val="white"/>
        </w:rPr>
        <w:t>Methanoo</w:t>
      </w:r>
      <w:r w:rsidRPr="00065E29">
        <w:rPr>
          <w:rFonts w:ascii="Verdana" w:hAnsi="Verdana" w:cs="Arial"/>
          <w:color w:val="800000"/>
          <w:sz w:val="14"/>
          <w:szCs w:val="14"/>
          <w:highlight w:val="white"/>
        </w:rPr>
        <w:t>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033D3931" w14:textId="77777777" w:rsidR="003B648F" w:rsidRPr="00065E29" w:rsidRDefault="003B648F" w:rsidP="003B648F">
      <w:pPr>
        <w:autoSpaceDE w:val="0"/>
        <w:autoSpaceDN w:val="0"/>
        <w:adjustRightInd w:val="0"/>
        <w:spacing w:line="240" w:lineRule="auto"/>
        <w:ind w:left="720" w:firstLine="720"/>
        <w:rPr>
          <w:rFonts w:ascii="Verdana" w:hAnsi="Verdana" w:cs="Arial"/>
          <w:color w:val="000000"/>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Pr>
          <w:rFonts w:ascii="Verdana" w:hAnsi="Verdana" w:cs="Arial"/>
          <w:color w:val="000000"/>
          <w:sz w:val="14"/>
          <w:szCs w:val="14"/>
          <w:highlight w:val="white"/>
        </w:rPr>
        <w:t>3477.234678</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5EC7CCCA" w14:textId="77777777" w:rsidR="003B648F" w:rsidRPr="006D10BD" w:rsidRDefault="003B648F" w:rsidP="006D10BD">
      <w:pPr>
        <w:autoSpaceDE w:val="0"/>
        <w:autoSpaceDN w:val="0"/>
        <w:adjustRightInd w:val="0"/>
        <w:spacing w:line="240" w:lineRule="auto"/>
        <w:ind w:left="720"/>
        <w:rPr>
          <w:rFonts w:ascii="Verdana" w:hAnsi="Verdana" w:cs="Arial"/>
          <w:color w:val="0000FF"/>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CEMSAnnualQuantityof</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0000FF"/>
          <w:sz w:val="14"/>
          <w:szCs w:val="14"/>
          <w:highlight w:val="white"/>
        </w:rPr>
        <w:t>&gt;</w:t>
      </w:r>
    </w:p>
    <w:p w14:paraId="32083FDF"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CEMSHydrogenUnitDetails</w:t>
      </w:r>
      <w:r w:rsidRPr="00B96AB5">
        <w:rPr>
          <w:rFonts w:ascii="Verdana" w:hAnsi="Verdana" w:cs="Arial"/>
          <w:color w:val="0000FF"/>
          <w:sz w:val="14"/>
          <w:szCs w:val="14"/>
        </w:rPr>
        <w:t>&gt;</w:t>
      </w:r>
    </w:p>
    <w:p w14:paraId="01871A5E"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Tier4CEMSDetails</w:t>
      </w:r>
      <w:r w:rsidRPr="00B96AB5">
        <w:rPr>
          <w:rFonts w:ascii="Verdana" w:hAnsi="Verdana" w:cs="Arial"/>
          <w:color w:val="0000FF"/>
          <w:sz w:val="14"/>
          <w:szCs w:val="14"/>
        </w:rPr>
        <w:t>&gt;</w:t>
      </w:r>
    </w:p>
    <w:p w14:paraId="370B3F26"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CEMSMonitoringLocation</w:t>
      </w:r>
      <w:r w:rsidRPr="00B96AB5">
        <w:rPr>
          <w:rFonts w:ascii="Verdana" w:hAnsi="Verdana" w:cs="Arial"/>
          <w:color w:val="0000FF"/>
          <w:sz w:val="14"/>
          <w:szCs w:val="14"/>
        </w:rPr>
        <w:t>&gt;</w:t>
      </w:r>
    </w:p>
    <w:p w14:paraId="458254B8"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Name</w:t>
      </w:r>
      <w:r w:rsidRPr="00B96AB5">
        <w:rPr>
          <w:rFonts w:ascii="Verdana" w:hAnsi="Verdana" w:cs="Arial"/>
          <w:color w:val="0000FF"/>
          <w:sz w:val="14"/>
          <w:szCs w:val="14"/>
        </w:rPr>
        <w:t>&gt;</w:t>
      </w:r>
      <w:r w:rsidRPr="00B96AB5">
        <w:rPr>
          <w:rFonts w:ascii="Verdana" w:hAnsi="Verdana" w:cs="Arial"/>
          <w:color w:val="000000"/>
          <w:sz w:val="14"/>
          <w:szCs w:val="14"/>
        </w:rPr>
        <w:t>003- CML</w:t>
      </w:r>
      <w:r w:rsidRPr="00B96AB5">
        <w:rPr>
          <w:rFonts w:ascii="Verdana" w:hAnsi="Verdana" w:cs="Arial"/>
          <w:color w:val="0000FF"/>
          <w:sz w:val="14"/>
          <w:szCs w:val="14"/>
        </w:rPr>
        <w:t>&lt;/ghg:</w:t>
      </w:r>
      <w:r w:rsidRPr="00B96AB5">
        <w:rPr>
          <w:rFonts w:ascii="Verdana" w:hAnsi="Verdana" w:cs="Arial"/>
          <w:color w:val="800000"/>
          <w:sz w:val="14"/>
          <w:szCs w:val="14"/>
        </w:rPr>
        <w:t>Name</w:t>
      </w:r>
      <w:r w:rsidRPr="00B96AB5">
        <w:rPr>
          <w:rFonts w:ascii="Verdana" w:hAnsi="Verdana" w:cs="Arial"/>
          <w:color w:val="0000FF"/>
          <w:sz w:val="14"/>
          <w:szCs w:val="14"/>
        </w:rPr>
        <w:t>&gt;</w:t>
      </w:r>
    </w:p>
    <w:p w14:paraId="33F8F9D3"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Description</w:t>
      </w:r>
      <w:r w:rsidRPr="00B96AB5">
        <w:rPr>
          <w:rFonts w:ascii="Verdana" w:hAnsi="Verdana" w:cs="Arial"/>
          <w:color w:val="0000FF"/>
          <w:sz w:val="14"/>
          <w:szCs w:val="14"/>
        </w:rPr>
        <w:t>&gt;</w:t>
      </w:r>
      <w:r w:rsidRPr="00B96AB5">
        <w:rPr>
          <w:rFonts w:ascii="Verdana" w:hAnsi="Verdana" w:cs="Arial"/>
          <w:color w:val="000000"/>
          <w:sz w:val="14"/>
          <w:szCs w:val="14"/>
        </w:rPr>
        <w:t>CML</w:t>
      </w:r>
      <w:r w:rsidRPr="00B96AB5">
        <w:rPr>
          <w:rFonts w:ascii="Verdana" w:hAnsi="Verdana" w:cs="Arial"/>
          <w:color w:val="0000FF"/>
          <w:sz w:val="14"/>
          <w:szCs w:val="14"/>
        </w:rPr>
        <w:t>&lt;/ghg:</w:t>
      </w:r>
      <w:r w:rsidRPr="00B96AB5">
        <w:rPr>
          <w:rFonts w:ascii="Verdana" w:hAnsi="Verdana" w:cs="Arial"/>
          <w:color w:val="800000"/>
          <w:sz w:val="14"/>
          <w:szCs w:val="14"/>
        </w:rPr>
        <w:t>Description</w:t>
      </w:r>
      <w:r w:rsidRPr="00B96AB5">
        <w:rPr>
          <w:rFonts w:ascii="Verdana" w:hAnsi="Verdana" w:cs="Arial"/>
          <w:color w:val="0000FF"/>
          <w:sz w:val="14"/>
          <w:szCs w:val="14"/>
        </w:rPr>
        <w:t>&gt;</w:t>
      </w:r>
    </w:p>
    <w:p w14:paraId="7194EB77"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Type</w:t>
      </w:r>
      <w:r w:rsidRPr="00B96AB5">
        <w:rPr>
          <w:rFonts w:ascii="Verdana" w:hAnsi="Verdana" w:cs="Arial"/>
          <w:color w:val="0000FF"/>
          <w:sz w:val="14"/>
          <w:szCs w:val="14"/>
        </w:rPr>
        <w:t>&gt;</w:t>
      </w:r>
      <w:r w:rsidRPr="00B96AB5">
        <w:rPr>
          <w:rFonts w:ascii="Verdana" w:hAnsi="Verdana" w:cs="Arial"/>
          <w:color w:val="000000"/>
          <w:sz w:val="14"/>
          <w:szCs w:val="14"/>
        </w:rPr>
        <w:t>Single process/process unit exhausts to dedicated stack</w:t>
      </w:r>
      <w:r w:rsidRPr="00B96AB5">
        <w:rPr>
          <w:rFonts w:ascii="Verdana" w:hAnsi="Verdana" w:cs="Arial"/>
          <w:color w:val="0000FF"/>
          <w:sz w:val="14"/>
          <w:szCs w:val="14"/>
        </w:rPr>
        <w:t>&lt;/ghg:</w:t>
      </w:r>
      <w:r w:rsidRPr="00B96AB5">
        <w:rPr>
          <w:rFonts w:ascii="Verdana" w:hAnsi="Verdana" w:cs="Arial"/>
          <w:color w:val="800000"/>
          <w:sz w:val="14"/>
          <w:szCs w:val="14"/>
        </w:rPr>
        <w:t>Type</w:t>
      </w:r>
      <w:r w:rsidRPr="00B96AB5">
        <w:rPr>
          <w:rFonts w:ascii="Verdana" w:hAnsi="Verdana" w:cs="Arial"/>
          <w:color w:val="0000FF"/>
          <w:sz w:val="14"/>
          <w:szCs w:val="14"/>
        </w:rPr>
        <w:t>&gt;</w:t>
      </w:r>
    </w:p>
    <w:p w14:paraId="791A2FEF"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CEMSMonitoringLocation</w:t>
      </w:r>
      <w:r w:rsidRPr="00B96AB5">
        <w:rPr>
          <w:rFonts w:ascii="Verdana" w:hAnsi="Verdana" w:cs="Arial"/>
          <w:color w:val="0000FF"/>
          <w:sz w:val="14"/>
          <w:szCs w:val="14"/>
        </w:rPr>
        <w:t>&gt;</w:t>
      </w:r>
    </w:p>
    <w:p w14:paraId="7CADDFD4"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CO2EmissionsAllBiomassFuelsCombined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3570B988"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150</w:t>
      </w:r>
      <w:r w:rsidR="00F24C3E">
        <w:rPr>
          <w:rFonts w:ascii="Verdana" w:hAnsi="Verdana" w:cs="Arial"/>
          <w:color w:val="000000"/>
          <w:sz w:val="14"/>
          <w:szCs w:val="14"/>
        </w:rPr>
        <w:t>.2</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408A7770"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CO2EmissionsAllBiomassFuelsCombined</w:t>
      </w:r>
      <w:r w:rsidRPr="00B96AB5">
        <w:rPr>
          <w:rFonts w:ascii="Verdana" w:hAnsi="Verdana" w:cs="Arial"/>
          <w:color w:val="0000FF"/>
          <w:sz w:val="14"/>
          <w:szCs w:val="14"/>
        </w:rPr>
        <w:t>&gt;</w:t>
      </w:r>
    </w:p>
    <w:p w14:paraId="1B14E625"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CO2EmissionsNonBiogenic</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0BCDE6D9"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140</w:t>
      </w:r>
      <w:r w:rsidR="00F24C3E">
        <w:rPr>
          <w:rFonts w:ascii="Verdana" w:hAnsi="Verdana" w:cs="Arial"/>
          <w:color w:val="000000"/>
          <w:sz w:val="14"/>
          <w:szCs w:val="14"/>
        </w:rPr>
        <w:t>.2</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751DB84B"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CO2EmissionsNonBiogenic</w:t>
      </w:r>
      <w:r w:rsidRPr="00B96AB5">
        <w:rPr>
          <w:rFonts w:ascii="Verdana" w:hAnsi="Verdana" w:cs="Arial"/>
          <w:color w:val="0000FF"/>
          <w:sz w:val="14"/>
          <w:szCs w:val="14"/>
        </w:rPr>
        <w:t>&gt;</w:t>
      </w:r>
    </w:p>
    <w:p w14:paraId="10340E8F"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AnnualCO2EmissionsMeasuredByCEMS</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381F3A6C"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100000</w:t>
      </w:r>
      <w:r w:rsidR="00F24C3E">
        <w:rPr>
          <w:rFonts w:ascii="Verdana" w:hAnsi="Verdana" w:cs="Arial"/>
          <w:color w:val="000000"/>
          <w:sz w:val="14"/>
          <w:szCs w:val="14"/>
        </w:rPr>
        <w:t>.1</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21111D19"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AnnualCO2EmissionsMeasuredByCEMS</w:t>
      </w:r>
      <w:r w:rsidRPr="00B96AB5">
        <w:rPr>
          <w:rFonts w:ascii="Verdana" w:hAnsi="Verdana" w:cs="Arial"/>
          <w:color w:val="0000FF"/>
          <w:sz w:val="14"/>
          <w:szCs w:val="14"/>
        </w:rPr>
        <w:t>&gt;</w:t>
      </w:r>
    </w:p>
    <w:p w14:paraId="28961616"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20DA00D8"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r w:rsidRPr="00B96AB5">
        <w:rPr>
          <w:rFonts w:ascii="Verdana" w:hAnsi="Verdana" w:cs="Arial"/>
          <w:color w:val="000000"/>
          <w:sz w:val="14"/>
          <w:szCs w:val="14"/>
        </w:rPr>
        <w:t>First Quarter</w:t>
      </w: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p>
    <w:p w14:paraId="665F1072"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6806C52C" w14:textId="77777777" w:rsidR="00EA704B" w:rsidRPr="00B96AB5" w:rsidRDefault="00EA704B" w:rsidP="00EA704B">
      <w:pPr>
        <w:autoSpaceDE w:val="0"/>
        <w:autoSpaceDN w:val="0"/>
        <w:adjustRightInd w:val="0"/>
        <w:spacing w:line="240" w:lineRule="auto"/>
        <w:ind w:left="360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10000</w:t>
      </w:r>
      <w:r w:rsidR="00F24C3E">
        <w:rPr>
          <w:rFonts w:ascii="Verdana" w:hAnsi="Verdana" w:cs="Arial"/>
          <w:color w:val="000000"/>
          <w:sz w:val="14"/>
          <w:szCs w:val="14"/>
        </w:rPr>
        <w:t>.3</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66C70811"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0000FF"/>
          <w:sz w:val="14"/>
          <w:szCs w:val="14"/>
        </w:rPr>
        <w:t>&gt;</w:t>
      </w:r>
    </w:p>
    <w:p w14:paraId="7C8D6145"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56D97FE3"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710C0FFD"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r w:rsidRPr="00B96AB5">
        <w:rPr>
          <w:rFonts w:ascii="Verdana" w:hAnsi="Verdana" w:cs="Arial"/>
          <w:color w:val="000000"/>
          <w:sz w:val="14"/>
          <w:szCs w:val="14"/>
        </w:rPr>
        <w:t>Second Quarter</w:t>
      </w: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p>
    <w:p w14:paraId="76CE45A8"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62533BD6" w14:textId="77777777" w:rsidR="00EA704B" w:rsidRPr="00B96AB5" w:rsidRDefault="00EA704B" w:rsidP="00EA704B">
      <w:pPr>
        <w:autoSpaceDE w:val="0"/>
        <w:autoSpaceDN w:val="0"/>
        <w:adjustRightInd w:val="0"/>
        <w:spacing w:line="240" w:lineRule="auto"/>
        <w:ind w:left="360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20000</w:t>
      </w:r>
      <w:r w:rsidR="001D28BF">
        <w:rPr>
          <w:rFonts w:ascii="Verdana" w:hAnsi="Verdana" w:cs="Arial"/>
          <w:color w:val="000000"/>
          <w:sz w:val="14"/>
          <w:szCs w:val="14"/>
        </w:rPr>
        <w:t>.3</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2E2B59AF"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lastRenderedPageBreak/>
        <w:t>&lt;/ghg:</w:t>
      </w:r>
      <w:r w:rsidRPr="00B96AB5">
        <w:rPr>
          <w:rFonts w:ascii="Verdana" w:hAnsi="Verdana" w:cs="Arial"/>
          <w:color w:val="800000"/>
          <w:sz w:val="14"/>
          <w:szCs w:val="14"/>
        </w:rPr>
        <w:t>CumulativeCO2MassEmissions</w:t>
      </w:r>
      <w:r w:rsidRPr="00B96AB5">
        <w:rPr>
          <w:rFonts w:ascii="Verdana" w:hAnsi="Verdana" w:cs="Arial"/>
          <w:color w:val="0000FF"/>
          <w:sz w:val="14"/>
          <w:szCs w:val="14"/>
        </w:rPr>
        <w:t>&gt;</w:t>
      </w:r>
    </w:p>
    <w:p w14:paraId="501C595A"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6A9CB62C"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1905A614"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r w:rsidRPr="00B96AB5">
        <w:rPr>
          <w:rFonts w:ascii="Verdana" w:hAnsi="Verdana" w:cs="Arial"/>
          <w:color w:val="000000"/>
          <w:sz w:val="14"/>
          <w:szCs w:val="14"/>
        </w:rPr>
        <w:t>Third Quarter</w:t>
      </w: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p>
    <w:p w14:paraId="08C11CEB"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737F1A11" w14:textId="77777777" w:rsidR="00EA704B" w:rsidRPr="00B96AB5" w:rsidRDefault="00EA704B" w:rsidP="00EA704B">
      <w:pPr>
        <w:autoSpaceDE w:val="0"/>
        <w:autoSpaceDN w:val="0"/>
        <w:adjustRightInd w:val="0"/>
        <w:spacing w:line="240" w:lineRule="auto"/>
        <w:ind w:left="360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30000</w:t>
      </w:r>
      <w:r w:rsidR="001D28BF">
        <w:rPr>
          <w:rFonts w:ascii="Verdana" w:hAnsi="Verdana" w:cs="Arial"/>
          <w:color w:val="000000"/>
          <w:sz w:val="14"/>
          <w:szCs w:val="14"/>
        </w:rPr>
        <w:t>.6</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6E17EEF1"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0000FF"/>
          <w:sz w:val="14"/>
          <w:szCs w:val="14"/>
        </w:rPr>
        <w:t>&gt;</w:t>
      </w:r>
    </w:p>
    <w:p w14:paraId="27367BA1"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70318E80"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3834BB7D"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r w:rsidRPr="00B96AB5">
        <w:rPr>
          <w:rFonts w:ascii="Verdana" w:hAnsi="Verdana" w:cs="Arial"/>
          <w:color w:val="000000"/>
          <w:sz w:val="14"/>
          <w:szCs w:val="14"/>
        </w:rPr>
        <w:t>Fourth Quarter</w:t>
      </w:r>
      <w:r w:rsidRPr="00B96AB5">
        <w:rPr>
          <w:rFonts w:ascii="Verdana" w:hAnsi="Verdana" w:cs="Arial"/>
          <w:color w:val="0000FF"/>
          <w:sz w:val="14"/>
          <w:szCs w:val="14"/>
        </w:rPr>
        <w:t>&lt;/ghg:</w:t>
      </w:r>
      <w:r w:rsidRPr="00B96AB5">
        <w:rPr>
          <w:rFonts w:ascii="Verdana" w:hAnsi="Verdana" w:cs="Arial"/>
          <w:color w:val="800000"/>
          <w:sz w:val="14"/>
          <w:szCs w:val="14"/>
        </w:rPr>
        <w:t>QuarterName</w:t>
      </w:r>
      <w:r w:rsidRPr="00B96AB5">
        <w:rPr>
          <w:rFonts w:ascii="Verdana" w:hAnsi="Verdana" w:cs="Arial"/>
          <w:color w:val="0000FF"/>
          <w:sz w:val="14"/>
          <w:szCs w:val="14"/>
        </w:rPr>
        <w:t>&gt;</w:t>
      </w:r>
    </w:p>
    <w:p w14:paraId="5A096EF8"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36F301A7" w14:textId="77777777" w:rsidR="00EA704B" w:rsidRPr="00B96AB5" w:rsidRDefault="00EA704B" w:rsidP="00EA704B">
      <w:pPr>
        <w:autoSpaceDE w:val="0"/>
        <w:autoSpaceDN w:val="0"/>
        <w:adjustRightInd w:val="0"/>
        <w:spacing w:line="240" w:lineRule="auto"/>
        <w:ind w:left="360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40000</w:t>
      </w:r>
      <w:r w:rsidR="001D28BF">
        <w:rPr>
          <w:rFonts w:ascii="Verdana" w:hAnsi="Verdana" w:cs="Arial"/>
          <w:color w:val="000000"/>
          <w:sz w:val="14"/>
          <w:szCs w:val="14"/>
        </w:rPr>
        <w:t>.2</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23932A2D"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CumulativeCO2MassEmissions</w:t>
      </w:r>
      <w:r w:rsidRPr="00B96AB5">
        <w:rPr>
          <w:rFonts w:ascii="Verdana" w:hAnsi="Verdana" w:cs="Arial"/>
          <w:color w:val="0000FF"/>
          <w:sz w:val="14"/>
          <w:szCs w:val="14"/>
        </w:rPr>
        <w:t>&gt;</w:t>
      </w:r>
    </w:p>
    <w:p w14:paraId="5FC5D743"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Tier4QuarterDetails</w:t>
      </w:r>
      <w:r w:rsidRPr="00B96AB5">
        <w:rPr>
          <w:rFonts w:ascii="Verdana" w:hAnsi="Verdana" w:cs="Arial"/>
          <w:color w:val="0000FF"/>
          <w:sz w:val="14"/>
          <w:szCs w:val="14"/>
        </w:rPr>
        <w:t>&gt;</w:t>
      </w:r>
    </w:p>
    <w:p w14:paraId="43E01A27"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TotalSourceOperatingHours</w:t>
      </w:r>
      <w:r w:rsidRPr="00B96AB5">
        <w:rPr>
          <w:rFonts w:ascii="Verdana" w:hAnsi="Verdana" w:cs="Arial"/>
          <w:color w:val="0000FF"/>
          <w:sz w:val="14"/>
          <w:szCs w:val="14"/>
        </w:rPr>
        <w:t>&gt;</w:t>
      </w:r>
      <w:r w:rsidRPr="00B96AB5">
        <w:rPr>
          <w:rFonts w:ascii="Verdana" w:hAnsi="Verdana" w:cs="Arial"/>
          <w:color w:val="000000"/>
          <w:sz w:val="14"/>
          <w:szCs w:val="14"/>
        </w:rPr>
        <w:t>8400</w:t>
      </w:r>
      <w:r w:rsidRPr="00B96AB5">
        <w:rPr>
          <w:rFonts w:ascii="Verdana" w:hAnsi="Verdana" w:cs="Arial"/>
          <w:color w:val="0000FF"/>
          <w:sz w:val="14"/>
          <w:szCs w:val="14"/>
        </w:rPr>
        <w:t>&lt;/ghg:</w:t>
      </w:r>
      <w:r w:rsidRPr="00B96AB5">
        <w:rPr>
          <w:rFonts w:ascii="Verdana" w:hAnsi="Verdana" w:cs="Arial"/>
          <w:color w:val="800000"/>
          <w:sz w:val="14"/>
          <w:szCs w:val="14"/>
        </w:rPr>
        <w:t>TotalSourceOperatingHours</w:t>
      </w:r>
      <w:r w:rsidRPr="00B96AB5">
        <w:rPr>
          <w:rFonts w:ascii="Verdana" w:hAnsi="Verdana" w:cs="Arial"/>
          <w:color w:val="0000FF"/>
          <w:sz w:val="14"/>
          <w:szCs w:val="14"/>
        </w:rPr>
        <w:t>&gt;</w:t>
      </w:r>
    </w:p>
    <w:p w14:paraId="07582AD4"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OperatingHoursDetails</w:t>
      </w:r>
      <w:r w:rsidRPr="00B96AB5">
        <w:rPr>
          <w:rFonts w:ascii="Verdana" w:hAnsi="Verdana" w:cs="Arial"/>
          <w:color w:val="0000FF"/>
          <w:sz w:val="14"/>
          <w:szCs w:val="14"/>
        </w:rPr>
        <w:t>&gt;</w:t>
      </w:r>
    </w:p>
    <w:p w14:paraId="5C6FC6A1"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OperatingHoursCO2ConcentrationSubstituted</w:t>
      </w:r>
      <w:r w:rsidRPr="00B96AB5">
        <w:rPr>
          <w:rFonts w:ascii="Verdana" w:hAnsi="Verdana" w:cs="Arial"/>
          <w:color w:val="0000FF"/>
          <w:sz w:val="14"/>
          <w:szCs w:val="14"/>
        </w:rPr>
        <w:t>&gt;</w:t>
      </w:r>
      <w:r w:rsidRPr="00B96AB5">
        <w:rPr>
          <w:rFonts w:ascii="Verdana" w:hAnsi="Verdana" w:cs="Arial"/>
          <w:color w:val="000000"/>
          <w:sz w:val="14"/>
          <w:szCs w:val="14"/>
        </w:rPr>
        <w:t>20</w:t>
      </w:r>
      <w:r w:rsidRPr="00B96AB5">
        <w:rPr>
          <w:rFonts w:ascii="Verdana" w:hAnsi="Verdana" w:cs="Arial"/>
          <w:color w:val="0000FF"/>
          <w:sz w:val="14"/>
          <w:szCs w:val="14"/>
        </w:rPr>
        <w:t>&lt;/ghg:</w:t>
      </w:r>
      <w:r w:rsidRPr="00B96AB5">
        <w:rPr>
          <w:rFonts w:ascii="Verdana" w:hAnsi="Verdana" w:cs="Arial"/>
          <w:color w:val="800000"/>
          <w:sz w:val="14"/>
          <w:szCs w:val="14"/>
        </w:rPr>
        <w:t>OperatingHoursCO2ConcentrationSubstituted</w:t>
      </w:r>
      <w:r w:rsidRPr="00B96AB5">
        <w:rPr>
          <w:rFonts w:ascii="Verdana" w:hAnsi="Verdana" w:cs="Arial"/>
          <w:color w:val="0000FF"/>
          <w:sz w:val="14"/>
          <w:szCs w:val="14"/>
        </w:rPr>
        <w:t>&gt;</w:t>
      </w:r>
    </w:p>
    <w:p w14:paraId="4723F07F"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OperatingHoursStackGasFlowRateSubstituted</w:t>
      </w:r>
      <w:r w:rsidRPr="00B96AB5">
        <w:rPr>
          <w:rFonts w:ascii="Verdana" w:hAnsi="Verdana" w:cs="Arial"/>
          <w:color w:val="0000FF"/>
          <w:sz w:val="14"/>
          <w:szCs w:val="14"/>
        </w:rPr>
        <w:t>&gt;</w:t>
      </w:r>
      <w:r w:rsidRPr="00B96AB5">
        <w:rPr>
          <w:rFonts w:ascii="Verdana" w:hAnsi="Verdana" w:cs="Arial"/>
          <w:color w:val="000000"/>
          <w:sz w:val="14"/>
          <w:szCs w:val="14"/>
        </w:rPr>
        <w:t>30</w:t>
      </w:r>
      <w:r w:rsidRPr="00B96AB5">
        <w:rPr>
          <w:rFonts w:ascii="Verdana" w:hAnsi="Verdana" w:cs="Arial"/>
          <w:color w:val="0000FF"/>
          <w:sz w:val="14"/>
          <w:szCs w:val="14"/>
        </w:rPr>
        <w:t>&lt;/ghg:</w:t>
      </w:r>
      <w:r w:rsidRPr="00B96AB5">
        <w:rPr>
          <w:rFonts w:ascii="Verdana" w:hAnsi="Verdana" w:cs="Arial"/>
          <w:color w:val="800000"/>
          <w:sz w:val="14"/>
          <w:szCs w:val="14"/>
        </w:rPr>
        <w:t>OperatingHoursStackGasFlowRateSubstituted</w:t>
      </w:r>
      <w:r w:rsidRPr="00B96AB5">
        <w:rPr>
          <w:rFonts w:ascii="Verdana" w:hAnsi="Verdana" w:cs="Arial"/>
          <w:color w:val="0000FF"/>
          <w:sz w:val="14"/>
          <w:szCs w:val="14"/>
        </w:rPr>
        <w:t>&gt;</w:t>
      </w:r>
    </w:p>
    <w:p w14:paraId="48CE0217"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OperatingHoursStackGasMoistureContentSubstituted</w:t>
      </w:r>
      <w:r w:rsidRPr="00B96AB5">
        <w:rPr>
          <w:rFonts w:ascii="Verdana" w:hAnsi="Verdana" w:cs="Arial"/>
          <w:color w:val="0000FF"/>
          <w:sz w:val="14"/>
          <w:szCs w:val="14"/>
        </w:rPr>
        <w:t>&gt;</w:t>
      </w:r>
      <w:r w:rsidRPr="00B96AB5">
        <w:rPr>
          <w:rFonts w:ascii="Verdana" w:hAnsi="Verdana" w:cs="Arial"/>
          <w:color w:val="000000"/>
          <w:sz w:val="14"/>
          <w:szCs w:val="14"/>
        </w:rPr>
        <w:t>40</w:t>
      </w:r>
      <w:r w:rsidRPr="00B96AB5">
        <w:rPr>
          <w:rFonts w:ascii="Verdana" w:hAnsi="Verdana" w:cs="Arial"/>
          <w:color w:val="0000FF"/>
          <w:sz w:val="14"/>
          <w:szCs w:val="14"/>
        </w:rPr>
        <w:t>&lt;/ghg:</w:t>
      </w:r>
      <w:r w:rsidRPr="00B96AB5">
        <w:rPr>
          <w:rFonts w:ascii="Verdana" w:hAnsi="Verdana" w:cs="Arial"/>
          <w:color w:val="800000"/>
          <w:sz w:val="14"/>
          <w:szCs w:val="14"/>
        </w:rPr>
        <w:t>OperatingHoursStackGasMoistureContentSubstituted</w:t>
      </w:r>
      <w:r w:rsidRPr="00B96AB5">
        <w:rPr>
          <w:rFonts w:ascii="Verdana" w:hAnsi="Verdana" w:cs="Arial"/>
          <w:color w:val="0000FF"/>
          <w:sz w:val="14"/>
          <w:szCs w:val="14"/>
        </w:rPr>
        <w:t>&gt;</w:t>
      </w:r>
    </w:p>
    <w:p w14:paraId="223310E9"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OperatingHoursDetails</w:t>
      </w:r>
      <w:r w:rsidRPr="00B96AB5">
        <w:rPr>
          <w:rFonts w:ascii="Verdana" w:hAnsi="Verdana" w:cs="Arial"/>
          <w:color w:val="0000FF"/>
          <w:sz w:val="14"/>
          <w:szCs w:val="14"/>
        </w:rPr>
        <w:t>&gt;</w:t>
      </w:r>
    </w:p>
    <w:p w14:paraId="1C1C8B58"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TierMethodologyStartDate</w:t>
      </w:r>
      <w:r w:rsidRPr="00B96AB5">
        <w:rPr>
          <w:rFonts w:ascii="Verdana" w:hAnsi="Verdana" w:cs="Arial"/>
          <w:color w:val="0000FF"/>
          <w:sz w:val="14"/>
          <w:szCs w:val="14"/>
        </w:rPr>
        <w:t>&gt;</w:t>
      </w:r>
      <w:r w:rsidRPr="00B96AB5">
        <w:rPr>
          <w:rFonts w:ascii="Verdana" w:hAnsi="Verdana" w:cs="Arial"/>
          <w:color w:val="000000"/>
          <w:sz w:val="14"/>
          <w:szCs w:val="14"/>
        </w:rPr>
        <w:t>201</w:t>
      </w:r>
      <w:r w:rsidR="00431F01">
        <w:rPr>
          <w:rFonts w:ascii="Verdana" w:hAnsi="Verdana" w:cs="Arial"/>
          <w:color w:val="000000"/>
          <w:sz w:val="14"/>
          <w:szCs w:val="14"/>
        </w:rPr>
        <w:t>1</w:t>
      </w:r>
      <w:r w:rsidRPr="00B96AB5">
        <w:rPr>
          <w:rFonts w:ascii="Verdana" w:hAnsi="Verdana" w:cs="Arial"/>
          <w:color w:val="000000"/>
          <w:sz w:val="14"/>
          <w:szCs w:val="14"/>
        </w:rPr>
        <w:t>-01-01</w:t>
      </w:r>
      <w:r w:rsidRPr="00B96AB5">
        <w:rPr>
          <w:rFonts w:ascii="Verdana" w:hAnsi="Verdana" w:cs="Arial"/>
          <w:color w:val="0000FF"/>
          <w:sz w:val="14"/>
          <w:szCs w:val="14"/>
        </w:rPr>
        <w:t>&lt;/ghg:</w:t>
      </w:r>
      <w:r w:rsidRPr="00B96AB5">
        <w:rPr>
          <w:rFonts w:ascii="Verdana" w:hAnsi="Verdana" w:cs="Arial"/>
          <w:color w:val="800000"/>
          <w:sz w:val="14"/>
          <w:szCs w:val="14"/>
        </w:rPr>
        <w:t>TierMethodologyStartDate</w:t>
      </w:r>
      <w:r w:rsidRPr="00B96AB5">
        <w:rPr>
          <w:rFonts w:ascii="Verdana" w:hAnsi="Verdana" w:cs="Arial"/>
          <w:color w:val="0000FF"/>
          <w:sz w:val="14"/>
          <w:szCs w:val="14"/>
        </w:rPr>
        <w:t>&gt;</w:t>
      </w:r>
    </w:p>
    <w:p w14:paraId="0E1A7A80"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TierMethodologyEndDate</w:t>
      </w:r>
      <w:r w:rsidRPr="00B96AB5">
        <w:rPr>
          <w:rFonts w:ascii="Verdana" w:hAnsi="Verdana" w:cs="Arial"/>
          <w:color w:val="0000FF"/>
          <w:sz w:val="14"/>
          <w:szCs w:val="14"/>
        </w:rPr>
        <w:t>&gt;</w:t>
      </w:r>
      <w:r w:rsidRPr="00B96AB5">
        <w:rPr>
          <w:rFonts w:ascii="Verdana" w:hAnsi="Verdana" w:cs="Arial"/>
          <w:color w:val="000000"/>
          <w:sz w:val="14"/>
          <w:szCs w:val="14"/>
        </w:rPr>
        <w:t>201</w:t>
      </w:r>
      <w:r w:rsidR="00431F01">
        <w:rPr>
          <w:rFonts w:ascii="Verdana" w:hAnsi="Verdana" w:cs="Arial"/>
          <w:color w:val="000000"/>
          <w:sz w:val="14"/>
          <w:szCs w:val="14"/>
        </w:rPr>
        <w:t>1</w:t>
      </w:r>
      <w:r w:rsidRPr="00B96AB5">
        <w:rPr>
          <w:rFonts w:ascii="Verdana" w:hAnsi="Verdana" w:cs="Arial"/>
          <w:color w:val="000000"/>
          <w:sz w:val="14"/>
          <w:szCs w:val="14"/>
        </w:rPr>
        <w:t>-12-31</w:t>
      </w:r>
      <w:r w:rsidRPr="00B96AB5">
        <w:rPr>
          <w:rFonts w:ascii="Verdana" w:hAnsi="Verdana" w:cs="Arial"/>
          <w:color w:val="0000FF"/>
          <w:sz w:val="14"/>
          <w:szCs w:val="14"/>
        </w:rPr>
        <w:t>&lt;/ghg:</w:t>
      </w:r>
      <w:r w:rsidRPr="00B96AB5">
        <w:rPr>
          <w:rFonts w:ascii="Verdana" w:hAnsi="Verdana" w:cs="Arial"/>
          <w:color w:val="800000"/>
          <w:sz w:val="14"/>
          <w:szCs w:val="14"/>
        </w:rPr>
        <w:t>TierMethodologyEndDate</w:t>
      </w:r>
      <w:r w:rsidRPr="00B96AB5">
        <w:rPr>
          <w:rFonts w:ascii="Verdana" w:hAnsi="Verdana" w:cs="Arial"/>
          <w:color w:val="0000FF"/>
          <w:sz w:val="14"/>
          <w:szCs w:val="14"/>
        </w:rPr>
        <w:t>&gt;</w:t>
      </w:r>
    </w:p>
    <w:p w14:paraId="28DA3793" w14:textId="77777777" w:rsidR="00EA704B" w:rsidRDefault="00EA704B" w:rsidP="00EA704B">
      <w:pPr>
        <w:autoSpaceDE w:val="0"/>
        <w:autoSpaceDN w:val="0"/>
        <w:adjustRightInd w:val="0"/>
        <w:spacing w:line="240" w:lineRule="auto"/>
        <w:ind w:left="2880"/>
        <w:rPr>
          <w:rFonts w:ascii="Verdana" w:hAnsi="Verdana" w:cs="Arial"/>
          <w:color w:val="0000FF"/>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SlipStreamIndicator</w:t>
      </w:r>
      <w:r w:rsidRPr="00B96AB5">
        <w:rPr>
          <w:rFonts w:ascii="Verdana" w:hAnsi="Verdana" w:cs="Arial"/>
          <w:color w:val="0000FF"/>
          <w:sz w:val="14"/>
          <w:szCs w:val="14"/>
        </w:rPr>
        <w:t>&gt;</w:t>
      </w:r>
      <w:r w:rsidRPr="00B96AB5">
        <w:rPr>
          <w:rFonts w:ascii="Verdana" w:hAnsi="Verdana" w:cs="Arial"/>
          <w:color w:val="000000"/>
          <w:sz w:val="14"/>
          <w:szCs w:val="14"/>
        </w:rPr>
        <w:t>Y</w:t>
      </w:r>
      <w:r w:rsidRPr="00B96AB5">
        <w:rPr>
          <w:rFonts w:ascii="Verdana" w:hAnsi="Verdana" w:cs="Arial"/>
          <w:color w:val="0000FF"/>
          <w:sz w:val="14"/>
          <w:szCs w:val="14"/>
        </w:rPr>
        <w:t>&lt;/ghg:</w:t>
      </w:r>
      <w:r w:rsidRPr="00B96AB5">
        <w:rPr>
          <w:rFonts w:ascii="Verdana" w:hAnsi="Verdana" w:cs="Arial"/>
          <w:color w:val="800000"/>
          <w:sz w:val="14"/>
          <w:szCs w:val="14"/>
        </w:rPr>
        <w:t>SlipStreamIndicator</w:t>
      </w:r>
      <w:r w:rsidRPr="00B96AB5">
        <w:rPr>
          <w:rFonts w:ascii="Verdana" w:hAnsi="Verdana" w:cs="Arial"/>
          <w:color w:val="0000FF"/>
          <w:sz w:val="14"/>
          <w:szCs w:val="14"/>
        </w:rPr>
        <w:t>&gt;</w:t>
      </w:r>
    </w:p>
    <w:p w14:paraId="5692C949" w14:textId="77777777" w:rsidR="004659FA" w:rsidRDefault="00421070" w:rsidP="00CA295D">
      <w:pPr>
        <w:autoSpaceDE w:val="0"/>
        <w:autoSpaceDN w:val="0"/>
        <w:adjustRightInd w:val="0"/>
        <w:spacing w:line="240" w:lineRule="auto"/>
        <w:ind w:left="2160" w:firstLine="720"/>
        <w:rPr>
          <w:rFonts w:ascii="Verdana" w:hAnsi="Verdana" w:cs="Arial"/>
          <w:color w:val="000000"/>
          <w:sz w:val="14"/>
          <w:szCs w:val="14"/>
        </w:rPr>
      </w:pPr>
      <w:r w:rsidRPr="003F531C">
        <w:rPr>
          <w:rFonts w:ascii="Verdana" w:hAnsi="Verdana" w:cs="Arial"/>
          <w:color w:val="0000FF"/>
          <w:sz w:val="14"/>
          <w:szCs w:val="14"/>
        </w:rPr>
        <w:t>&lt;ghg:</w:t>
      </w:r>
      <w:r w:rsidRPr="003F531C">
        <w:rPr>
          <w:rFonts w:ascii="Verdana" w:hAnsi="Verdana" w:cs="Arial"/>
          <w:color w:val="800000"/>
          <w:sz w:val="14"/>
          <w:szCs w:val="14"/>
        </w:rPr>
        <w:t>CEMSFuel</w:t>
      </w:r>
      <w:r w:rsidRPr="003F531C">
        <w:rPr>
          <w:rFonts w:ascii="Verdana" w:hAnsi="Verdana" w:cs="Arial"/>
          <w:color w:val="0000FF"/>
          <w:sz w:val="14"/>
          <w:szCs w:val="14"/>
        </w:rPr>
        <w:t>&gt;</w:t>
      </w:r>
      <w:r w:rsidRPr="003F531C">
        <w:rPr>
          <w:rFonts w:ascii="Verdana" w:hAnsi="Verdana" w:cs="Arial"/>
          <w:color w:val="000000"/>
          <w:sz w:val="14"/>
          <w:szCs w:val="14"/>
        </w:rPr>
        <w:t>coal, coke, natural gas</w:t>
      </w:r>
      <w:r w:rsidRPr="003F531C">
        <w:rPr>
          <w:rFonts w:ascii="Verdana" w:hAnsi="Verdana" w:cs="Arial"/>
          <w:color w:val="0000FF"/>
          <w:sz w:val="14"/>
          <w:szCs w:val="14"/>
        </w:rPr>
        <w:t>&lt;/ghg:</w:t>
      </w:r>
      <w:r w:rsidRPr="003F531C">
        <w:rPr>
          <w:rFonts w:ascii="Verdana" w:hAnsi="Verdana" w:cs="Arial"/>
          <w:color w:val="800000"/>
          <w:sz w:val="14"/>
          <w:szCs w:val="14"/>
        </w:rPr>
        <w:t>CEMSFuel</w:t>
      </w:r>
      <w:r w:rsidRPr="003F531C">
        <w:rPr>
          <w:rFonts w:ascii="Verdana" w:hAnsi="Verdana" w:cs="Arial"/>
          <w:color w:val="0000FF"/>
          <w:sz w:val="14"/>
          <w:szCs w:val="14"/>
        </w:rPr>
        <w:t>&gt;</w:t>
      </w:r>
    </w:p>
    <w:p w14:paraId="5840C8EA"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ProcessUnitNames</w:t>
      </w:r>
      <w:r w:rsidRPr="00B96AB5">
        <w:rPr>
          <w:rFonts w:ascii="Verdana" w:hAnsi="Verdana" w:cs="Arial"/>
          <w:color w:val="0000FF"/>
          <w:sz w:val="14"/>
          <w:szCs w:val="14"/>
        </w:rPr>
        <w:t>&gt;</w:t>
      </w:r>
    </w:p>
    <w:p w14:paraId="48689937"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UnitName</w:t>
      </w:r>
      <w:r w:rsidRPr="00B96AB5">
        <w:rPr>
          <w:rFonts w:ascii="Verdana" w:hAnsi="Verdana" w:cs="Arial"/>
          <w:color w:val="0000FF"/>
          <w:sz w:val="14"/>
          <w:szCs w:val="14"/>
        </w:rPr>
        <w:t>&gt;</w:t>
      </w:r>
      <w:r w:rsidRPr="00B96AB5">
        <w:rPr>
          <w:rFonts w:ascii="Verdana" w:hAnsi="Verdana" w:cs="Arial"/>
          <w:color w:val="000000"/>
          <w:sz w:val="14"/>
          <w:szCs w:val="14"/>
        </w:rPr>
        <w:t>002- CEMS</w:t>
      </w:r>
      <w:r w:rsidRPr="00B96AB5">
        <w:rPr>
          <w:rFonts w:ascii="Verdana" w:hAnsi="Verdana" w:cs="Arial"/>
          <w:color w:val="0000FF"/>
          <w:sz w:val="14"/>
          <w:szCs w:val="14"/>
        </w:rPr>
        <w:t>&lt;/ghg:</w:t>
      </w:r>
      <w:r w:rsidRPr="00B96AB5">
        <w:rPr>
          <w:rFonts w:ascii="Verdana" w:hAnsi="Verdana" w:cs="Arial"/>
          <w:color w:val="800000"/>
          <w:sz w:val="14"/>
          <w:szCs w:val="14"/>
        </w:rPr>
        <w:t>UnitName</w:t>
      </w:r>
      <w:r w:rsidRPr="00B96AB5">
        <w:rPr>
          <w:rFonts w:ascii="Verdana" w:hAnsi="Verdana" w:cs="Arial"/>
          <w:color w:val="0000FF"/>
          <w:sz w:val="14"/>
          <w:szCs w:val="14"/>
        </w:rPr>
        <w:t>&gt;</w:t>
      </w:r>
    </w:p>
    <w:p w14:paraId="6FCAB582"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ProcessUnitNames</w:t>
      </w:r>
      <w:r w:rsidRPr="00B96AB5">
        <w:rPr>
          <w:rFonts w:ascii="Verdana" w:hAnsi="Verdana" w:cs="Arial"/>
          <w:color w:val="0000FF"/>
          <w:sz w:val="14"/>
          <w:szCs w:val="14"/>
        </w:rPr>
        <w:t>&gt;</w:t>
      </w:r>
    </w:p>
    <w:p w14:paraId="4EA236F5"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Tier4CEMSDetails</w:t>
      </w:r>
      <w:r w:rsidRPr="00B96AB5">
        <w:rPr>
          <w:rFonts w:ascii="Verdana" w:hAnsi="Verdana" w:cs="Arial"/>
          <w:color w:val="0000FF"/>
          <w:sz w:val="14"/>
          <w:szCs w:val="14"/>
        </w:rPr>
        <w:t>&gt;</w:t>
      </w:r>
    </w:p>
    <w:p w14:paraId="40234339"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NoCEMSHydrogenUnitDetails</w:t>
      </w:r>
      <w:r w:rsidRPr="00B96AB5">
        <w:rPr>
          <w:rFonts w:ascii="Verdana" w:hAnsi="Verdana" w:cs="Arial"/>
          <w:color w:val="0000FF"/>
          <w:sz w:val="14"/>
          <w:szCs w:val="14"/>
        </w:rPr>
        <w:t>&gt;</w:t>
      </w:r>
    </w:p>
    <w:p w14:paraId="23D6C2F7"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UnitIdentification</w:t>
      </w:r>
      <w:r w:rsidRPr="00B96AB5">
        <w:rPr>
          <w:rFonts w:ascii="Verdana" w:hAnsi="Verdana" w:cs="Arial"/>
          <w:color w:val="0000FF"/>
          <w:sz w:val="14"/>
          <w:szCs w:val="14"/>
        </w:rPr>
        <w:t>&gt;</w:t>
      </w:r>
    </w:p>
    <w:p w14:paraId="01024EBB"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UnitName</w:t>
      </w:r>
      <w:r w:rsidRPr="00B96AB5">
        <w:rPr>
          <w:rFonts w:ascii="Verdana" w:hAnsi="Verdana" w:cs="Arial"/>
          <w:color w:val="0000FF"/>
          <w:sz w:val="14"/>
          <w:szCs w:val="14"/>
        </w:rPr>
        <w:t>&gt;</w:t>
      </w:r>
      <w:r w:rsidRPr="00B96AB5">
        <w:rPr>
          <w:rFonts w:ascii="Verdana" w:hAnsi="Verdana" w:cs="Arial"/>
          <w:color w:val="000000"/>
          <w:sz w:val="14"/>
          <w:szCs w:val="14"/>
        </w:rPr>
        <w:t>001- Non-CEMS</w:t>
      </w:r>
      <w:r w:rsidRPr="00B96AB5">
        <w:rPr>
          <w:rFonts w:ascii="Verdana" w:hAnsi="Verdana" w:cs="Arial"/>
          <w:color w:val="0000FF"/>
          <w:sz w:val="14"/>
          <w:szCs w:val="14"/>
        </w:rPr>
        <w:t>&lt;/ghg:</w:t>
      </w:r>
      <w:r w:rsidRPr="00B96AB5">
        <w:rPr>
          <w:rFonts w:ascii="Verdana" w:hAnsi="Verdana" w:cs="Arial"/>
          <w:color w:val="800000"/>
          <w:sz w:val="14"/>
          <w:szCs w:val="14"/>
        </w:rPr>
        <w:t>UnitName</w:t>
      </w:r>
      <w:r w:rsidRPr="00B96AB5">
        <w:rPr>
          <w:rFonts w:ascii="Verdana" w:hAnsi="Verdana" w:cs="Arial"/>
          <w:color w:val="0000FF"/>
          <w:sz w:val="14"/>
          <w:szCs w:val="14"/>
        </w:rPr>
        <w:t>&gt;</w:t>
      </w:r>
    </w:p>
    <w:p w14:paraId="50931CF8"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UnitDescription</w:t>
      </w:r>
      <w:r w:rsidRPr="00B96AB5">
        <w:rPr>
          <w:rFonts w:ascii="Verdana" w:hAnsi="Verdana" w:cs="Arial"/>
          <w:color w:val="0000FF"/>
          <w:sz w:val="14"/>
          <w:szCs w:val="14"/>
        </w:rPr>
        <w:t>&gt;</w:t>
      </w:r>
      <w:r w:rsidRPr="00B96AB5">
        <w:rPr>
          <w:rFonts w:ascii="Verdana" w:hAnsi="Verdana" w:cs="Arial"/>
          <w:color w:val="000000"/>
          <w:sz w:val="14"/>
          <w:szCs w:val="14"/>
        </w:rPr>
        <w:t>Non-CEMS unit</w:t>
      </w:r>
      <w:r w:rsidRPr="00B96AB5">
        <w:rPr>
          <w:rFonts w:ascii="Verdana" w:hAnsi="Verdana" w:cs="Arial"/>
          <w:color w:val="0000FF"/>
          <w:sz w:val="14"/>
          <w:szCs w:val="14"/>
        </w:rPr>
        <w:t>&lt;/ghg:</w:t>
      </w:r>
      <w:r w:rsidRPr="00B96AB5">
        <w:rPr>
          <w:rFonts w:ascii="Verdana" w:hAnsi="Verdana" w:cs="Arial"/>
          <w:color w:val="800000"/>
          <w:sz w:val="14"/>
          <w:szCs w:val="14"/>
        </w:rPr>
        <w:t>UnitDescription</w:t>
      </w:r>
      <w:r w:rsidRPr="00B96AB5">
        <w:rPr>
          <w:rFonts w:ascii="Verdana" w:hAnsi="Verdana" w:cs="Arial"/>
          <w:color w:val="0000FF"/>
          <w:sz w:val="14"/>
          <w:szCs w:val="14"/>
        </w:rPr>
        <w:t>&gt;</w:t>
      </w:r>
    </w:p>
    <w:p w14:paraId="36CB4969"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UnitType</w:t>
      </w:r>
      <w:r w:rsidRPr="00B96AB5">
        <w:rPr>
          <w:rFonts w:ascii="Verdana" w:hAnsi="Verdana" w:cs="Arial"/>
          <w:color w:val="0000FF"/>
          <w:sz w:val="14"/>
          <w:szCs w:val="14"/>
        </w:rPr>
        <w:t>&gt;</w:t>
      </w:r>
      <w:r w:rsidRPr="00B96AB5">
        <w:rPr>
          <w:rFonts w:ascii="Verdana" w:hAnsi="Verdana" w:cs="Arial"/>
          <w:color w:val="000000"/>
          <w:sz w:val="14"/>
          <w:szCs w:val="14"/>
        </w:rPr>
        <w:t>Hydrogen production process unit</w:t>
      </w:r>
      <w:r w:rsidRPr="00B96AB5">
        <w:rPr>
          <w:rFonts w:ascii="Verdana" w:hAnsi="Verdana" w:cs="Arial"/>
          <w:color w:val="0000FF"/>
          <w:sz w:val="14"/>
          <w:szCs w:val="14"/>
        </w:rPr>
        <w:t>&lt;/ghg:</w:t>
      </w:r>
      <w:r w:rsidRPr="00B96AB5">
        <w:rPr>
          <w:rFonts w:ascii="Verdana" w:hAnsi="Verdana" w:cs="Arial"/>
          <w:color w:val="800000"/>
          <w:sz w:val="14"/>
          <w:szCs w:val="14"/>
        </w:rPr>
        <w:t>UnitType</w:t>
      </w:r>
      <w:r w:rsidRPr="00B96AB5">
        <w:rPr>
          <w:rFonts w:ascii="Verdana" w:hAnsi="Verdana" w:cs="Arial"/>
          <w:color w:val="0000FF"/>
          <w:sz w:val="14"/>
          <w:szCs w:val="14"/>
        </w:rPr>
        <w:t>&gt;</w:t>
      </w:r>
    </w:p>
    <w:p w14:paraId="2FCC14FE"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UnitIdentification</w:t>
      </w:r>
      <w:r w:rsidRPr="00B96AB5">
        <w:rPr>
          <w:rFonts w:ascii="Verdana" w:hAnsi="Verdana" w:cs="Arial"/>
          <w:color w:val="0000FF"/>
          <w:sz w:val="14"/>
          <w:szCs w:val="14"/>
        </w:rPr>
        <w:t>&gt;</w:t>
      </w:r>
    </w:p>
    <w:p w14:paraId="434E1191"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FuelFeedStockDetails</w:t>
      </w:r>
      <w:r w:rsidRPr="00B96AB5">
        <w:rPr>
          <w:rFonts w:ascii="Verdana" w:hAnsi="Verdana" w:cs="Arial"/>
          <w:color w:val="0000FF"/>
          <w:sz w:val="14"/>
          <w:szCs w:val="14"/>
        </w:rPr>
        <w:t>&gt;</w:t>
      </w:r>
    </w:p>
    <w:p w14:paraId="2504B17B"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FuelFeedStockName</w:t>
      </w:r>
      <w:r w:rsidRPr="00B96AB5">
        <w:rPr>
          <w:rFonts w:ascii="Verdana" w:hAnsi="Verdana" w:cs="Arial"/>
          <w:color w:val="0000FF"/>
          <w:sz w:val="14"/>
          <w:szCs w:val="14"/>
        </w:rPr>
        <w:t>&gt;</w:t>
      </w:r>
      <w:r w:rsidRPr="00B96AB5">
        <w:rPr>
          <w:rFonts w:ascii="Verdana" w:hAnsi="Verdana" w:cs="Arial"/>
          <w:color w:val="000000"/>
          <w:sz w:val="14"/>
          <w:szCs w:val="14"/>
        </w:rPr>
        <w:t>Fuel A</w:t>
      </w:r>
      <w:r w:rsidRPr="00B96AB5">
        <w:rPr>
          <w:rFonts w:ascii="Verdana" w:hAnsi="Verdana" w:cs="Arial"/>
          <w:color w:val="0000FF"/>
          <w:sz w:val="14"/>
          <w:szCs w:val="14"/>
        </w:rPr>
        <w:t>&lt;/ghg:</w:t>
      </w:r>
      <w:r w:rsidRPr="00B96AB5">
        <w:rPr>
          <w:rFonts w:ascii="Verdana" w:hAnsi="Verdana" w:cs="Arial"/>
          <w:color w:val="800000"/>
          <w:sz w:val="14"/>
          <w:szCs w:val="14"/>
        </w:rPr>
        <w:t>FuelFeedStockName</w:t>
      </w:r>
      <w:r w:rsidRPr="00B96AB5">
        <w:rPr>
          <w:rFonts w:ascii="Verdana" w:hAnsi="Verdana" w:cs="Arial"/>
          <w:color w:val="0000FF"/>
          <w:sz w:val="14"/>
          <w:szCs w:val="14"/>
        </w:rPr>
        <w:t>&gt;</w:t>
      </w:r>
    </w:p>
    <w:p w14:paraId="4019924D"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FuelFeedStockType</w:t>
      </w:r>
      <w:r w:rsidRPr="00B96AB5">
        <w:rPr>
          <w:rFonts w:ascii="Verdana" w:hAnsi="Verdana" w:cs="Arial"/>
          <w:color w:val="0000FF"/>
          <w:sz w:val="14"/>
          <w:szCs w:val="14"/>
        </w:rPr>
        <w:t>&gt;</w:t>
      </w:r>
      <w:r w:rsidRPr="00B96AB5">
        <w:rPr>
          <w:rFonts w:ascii="Verdana" w:hAnsi="Verdana" w:cs="Arial"/>
          <w:color w:val="000000"/>
          <w:sz w:val="14"/>
          <w:szCs w:val="14"/>
        </w:rPr>
        <w:t>gaseous feedstock</w:t>
      </w:r>
      <w:r w:rsidRPr="00B96AB5">
        <w:rPr>
          <w:rFonts w:ascii="Verdana" w:hAnsi="Verdana" w:cs="Arial"/>
          <w:color w:val="0000FF"/>
          <w:sz w:val="14"/>
          <w:szCs w:val="14"/>
        </w:rPr>
        <w:t>&lt;/ghg:</w:t>
      </w:r>
      <w:r w:rsidRPr="00B96AB5">
        <w:rPr>
          <w:rFonts w:ascii="Verdana" w:hAnsi="Verdana" w:cs="Arial"/>
          <w:color w:val="800000"/>
          <w:sz w:val="14"/>
          <w:szCs w:val="14"/>
        </w:rPr>
        <w:t>FuelFeedStockType</w:t>
      </w:r>
      <w:r w:rsidRPr="00B96AB5">
        <w:rPr>
          <w:rFonts w:ascii="Verdana" w:hAnsi="Verdana" w:cs="Arial"/>
          <w:color w:val="0000FF"/>
          <w:sz w:val="14"/>
          <w:szCs w:val="14"/>
        </w:rPr>
        <w:t>&gt;</w:t>
      </w:r>
    </w:p>
    <w:p w14:paraId="300E6CEA"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347517CA"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January</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0B1E5E80"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71C1E3B"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Y</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CC08D14"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01F13BB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1E8BBFDB"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Y</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24C042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6947797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760AF63C"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Y</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1D954440"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026806D2"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6BDA6946"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35058B1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February</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30B67223"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62456EB2"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1CB49588"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lastRenderedPageBreak/>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56D9475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6892B2A3"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5EDC15D8"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3C3ED84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51FB3F2E"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EB3B46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3F1DCF4E"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75A6BA06"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183B7E74"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March</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3D6EEEC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63CBECF6"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14E85F1"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5C752998"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15C98B28"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6FEC3653"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53ED023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467ADFC2"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2E6DEE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1E02446C"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5807AA7D"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392473A6"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April</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467572E8"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2C612B0"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3C7ACB3"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E3922C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30F8C8CC"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533C0809"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410D1783"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2E4BD90E"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ED2A71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261996A"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554752D8"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2C42126B"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May</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7DC96690"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2709E65"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5795ABD"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B9ADA8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3EBE4D07"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59DD32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32BAF95B"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49FCDEA4"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04F61778"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FEEFA8F"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3E0F20FB"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65711FB6"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June</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3FDA83DA"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D0109E7"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6BE5B63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668D1B66"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4E60FEC8"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A1B199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7CB2AFD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E11C005"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lastRenderedPageBreak/>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3A00811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40644FC1"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63546C23"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38C5706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July</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0976ED2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274A5B2"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40055DC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8EC6DE5"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1140BDAA"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BB8E391"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7EFF367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1FD8AE86"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56AC0EF0"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21C5F93C"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42F749CA"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23D69FC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August</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7BBD5801"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9E62B15"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E0F7CE6"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3376D34"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70654239"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7AA78D8"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61EAE549"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0B6B143D"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5F41F29"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215C27D0"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677007B7"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4FE4D750"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September</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1924FE1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3B358783"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0F9C726D"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7FDE7E29"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159ADE70"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15425C2"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443970B9"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AA63CC0"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06757FE6"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4B84E7A"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0DA799CE"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71C4347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October</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0F1EE2FA"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EF64798"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3925639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6A6A7BB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1219BA02"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0001A8F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5ABC7F3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0C6A7A78"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6BE9021E"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5031F66"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43D8787A"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6292B3CA"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November</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3108338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lastRenderedPageBreak/>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2AED35C"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27EF452B"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213D46C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46D231EA"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08D1B920"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70B7AF4D"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51CD2365"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45D3AE6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4D7C2DF"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445BCA17"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1064AF79"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r w:rsidRPr="00B96AB5">
        <w:rPr>
          <w:rFonts w:ascii="Verdana" w:hAnsi="Verdana" w:cs="Arial"/>
          <w:color w:val="000000"/>
          <w:sz w:val="14"/>
          <w:szCs w:val="14"/>
        </w:rPr>
        <w:t>December</w:t>
      </w:r>
      <w:r w:rsidRPr="00B96AB5">
        <w:rPr>
          <w:rFonts w:ascii="Verdana" w:hAnsi="Verdana" w:cs="Arial"/>
          <w:color w:val="0000FF"/>
          <w:sz w:val="14"/>
          <w:szCs w:val="14"/>
        </w:rPr>
        <w:t>&lt;/ghg:</w:t>
      </w:r>
      <w:r w:rsidRPr="00B96AB5">
        <w:rPr>
          <w:rFonts w:ascii="Verdana" w:hAnsi="Verdana" w:cs="Arial"/>
          <w:color w:val="800000"/>
          <w:sz w:val="14"/>
          <w:szCs w:val="14"/>
        </w:rPr>
        <w:t>MonthName</w:t>
      </w:r>
      <w:r w:rsidRPr="00B96AB5">
        <w:rPr>
          <w:rFonts w:ascii="Verdana" w:hAnsi="Verdana" w:cs="Arial"/>
          <w:color w:val="0000FF"/>
          <w:sz w:val="14"/>
          <w:szCs w:val="14"/>
        </w:rPr>
        <w:t>&gt;</w:t>
      </w:r>
    </w:p>
    <w:p w14:paraId="01AC63A4"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4D774446"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3830606"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ConsumptionFuelFeedStock</w:t>
      </w:r>
      <w:r w:rsidRPr="00B96AB5">
        <w:rPr>
          <w:rFonts w:ascii="Verdana" w:hAnsi="Verdana" w:cs="Arial"/>
          <w:color w:val="0000FF"/>
          <w:sz w:val="14"/>
          <w:szCs w:val="14"/>
        </w:rPr>
        <w:t>&gt;</w:t>
      </w:r>
    </w:p>
    <w:p w14:paraId="048B07CC"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64B6DB13"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55FF4A0F"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CarbonContentFuelFeedStock</w:t>
      </w:r>
      <w:r w:rsidRPr="00B96AB5">
        <w:rPr>
          <w:rFonts w:ascii="Verdana" w:hAnsi="Verdana" w:cs="Arial"/>
          <w:color w:val="0000FF"/>
          <w:sz w:val="14"/>
          <w:szCs w:val="14"/>
        </w:rPr>
        <w:t>&gt;</w:t>
      </w:r>
    </w:p>
    <w:p w14:paraId="3DC8F957"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62125AEA" w14:textId="77777777" w:rsidR="00EA704B" w:rsidRPr="00B96AB5" w:rsidRDefault="00EA704B" w:rsidP="00EA704B">
      <w:pPr>
        <w:autoSpaceDE w:val="0"/>
        <w:autoSpaceDN w:val="0"/>
        <w:adjustRightInd w:val="0"/>
        <w:spacing w:line="240" w:lineRule="auto"/>
        <w:ind w:left="43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r w:rsidRPr="00B96AB5">
        <w:rPr>
          <w:rFonts w:ascii="Verdana" w:hAnsi="Verdana" w:cs="Arial"/>
          <w:color w:val="000000"/>
          <w:sz w:val="14"/>
          <w:szCs w:val="14"/>
        </w:rPr>
        <w:t>N</w:t>
      </w:r>
      <w:r w:rsidRPr="00B96AB5">
        <w:rPr>
          <w:rFonts w:ascii="Verdana" w:hAnsi="Verdana" w:cs="Arial"/>
          <w:color w:val="0000FF"/>
          <w:sz w:val="14"/>
          <w:szCs w:val="14"/>
        </w:rPr>
        <w:t>&lt;/ghg:</w:t>
      </w:r>
      <w:r w:rsidRPr="00B96AB5">
        <w:rPr>
          <w:rFonts w:ascii="Verdana" w:hAnsi="Verdana" w:cs="Arial"/>
          <w:color w:val="800000"/>
          <w:sz w:val="14"/>
          <w:szCs w:val="14"/>
        </w:rPr>
        <w:t>IsSubstitutedIndicator</w:t>
      </w:r>
      <w:r w:rsidRPr="00B96AB5">
        <w:rPr>
          <w:rFonts w:ascii="Verdana" w:hAnsi="Verdana" w:cs="Arial"/>
          <w:color w:val="0000FF"/>
          <w:sz w:val="14"/>
          <w:szCs w:val="14"/>
        </w:rPr>
        <w:t>&gt;</w:t>
      </w:r>
    </w:p>
    <w:p w14:paraId="7536BAD1" w14:textId="77777777" w:rsidR="00EA704B" w:rsidRPr="00B96AB5" w:rsidRDefault="00EA704B" w:rsidP="00EA704B">
      <w:pPr>
        <w:autoSpaceDE w:val="0"/>
        <w:autoSpaceDN w:val="0"/>
        <w:adjustRightInd w:val="0"/>
        <w:spacing w:line="240" w:lineRule="auto"/>
        <w:ind w:left="43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MolecularWeightOfGaseousFuel</w:t>
      </w:r>
      <w:r w:rsidRPr="00B96AB5">
        <w:rPr>
          <w:rFonts w:ascii="Verdana" w:hAnsi="Verdana" w:cs="Arial"/>
          <w:color w:val="0000FF"/>
          <w:sz w:val="14"/>
          <w:szCs w:val="14"/>
        </w:rPr>
        <w:t>&gt;</w:t>
      </w:r>
    </w:p>
    <w:p w14:paraId="4FA9CEC6" w14:textId="77777777" w:rsidR="00EA704B" w:rsidRPr="00B96AB5" w:rsidRDefault="00EA704B" w:rsidP="00EA704B">
      <w:pPr>
        <w:autoSpaceDE w:val="0"/>
        <w:autoSpaceDN w:val="0"/>
        <w:adjustRightInd w:val="0"/>
        <w:spacing w:line="240" w:lineRule="auto"/>
        <w:ind w:left="360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MonthlyHydrogen</w:t>
      </w:r>
      <w:r w:rsidRPr="00B96AB5">
        <w:rPr>
          <w:rFonts w:ascii="Verdana" w:hAnsi="Verdana" w:cs="Arial"/>
          <w:color w:val="0000FF"/>
          <w:sz w:val="14"/>
          <w:szCs w:val="14"/>
        </w:rPr>
        <w:t>&gt;</w:t>
      </w:r>
    </w:p>
    <w:p w14:paraId="406E5CAB"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FuelFeedStockDetails</w:t>
      </w:r>
      <w:r w:rsidRPr="00B96AB5">
        <w:rPr>
          <w:rFonts w:ascii="Verdana" w:hAnsi="Verdana" w:cs="Arial"/>
          <w:color w:val="0000FF"/>
          <w:sz w:val="14"/>
          <w:szCs w:val="14"/>
        </w:rPr>
        <w:t>&gt;</w:t>
      </w:r>
    </w:p>
    <w:p w14:paraId="64E5E4AF"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AnnualQuantityofHydrogenProduced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6283023C"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1111</w:t>
      </w:r>
      <w:r w:rsidR="001D28BF">
        <w:rPr>
          <w:rFonts w:ascii="Verdana" w:hAnsi="Verdana" w:cs="Arial"/>
          <w:color w:val="000000"/>
          <w:sz w:val="14"/>
          <w:szCs w:val="14"/>
        </w:rPr>
        <w:t>.45453</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56F9B0E1"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AnnualQuantityofHydrogenProduced</w:t>
      </w:r>
      <w:r w:rsidRPr="00B96AB5">
        <w:rPr>
          <w:rFonts w:ascii="Verdana" w:hAnsi="Verdana" w:cs="Arial"/>
          <w:color w:val="0000FF"/>
          <w:sz w:val="14"/>
          <w:szCs w:val="14"/>
        </w:rPr>
        <w:t>&gt;</w:t>
      </w:r>
    </w:p>
    <w:p w14:paraId="440395F5"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AnnualQuantityofAmmoniaProduced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589CB942"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2222</w:t>
      </w:r>
      <w:r w:rsidR="001D28BF">
        <w:rPr>
          <w:rFonts w:ascii="Verdana" w:hAnsi="Verdana" w:cs="Arial"/>
          <w:color w:val="000000"/>
          <w:sz w:val="14"/>
          <w:szCs w:val="14"/>
        </w:rPr>
        <w:t>.2322</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0F7C1057"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AnnualQuantityofAmmoniaProduced</w:t>
      </w:r>
      <w:r w:rsidRPr="00B96AB5">
        <w:rPr>
          <w:rFonts w:ascii="Verdana" w:hAnsi="Verdana" w:cs="Arial"/>
          <w:color w:val="0000FF"/>
          <w:sz w:val="14"/>
          <w:szCs w:val="14"/>
        </w:rPr>
        <w:t>&gt;</w:t>
      </w:r>
    </w:p>
    <w:p w14:paraId="258B9AA5"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002002BE">
        <w:rPr>
          <w:rFonts w:ascii="Verdana" w:hAnsi="Verdana" w:cs="Arial"/>
          <w:color w:val="800000"/>
          <w:sz w:val="14"/>
          <w:szCs w:val="14"/>
        </w:rPr>
        <w:t>Annual</w:t>
      </w:r>
      <w:r w:rsidRPr="00B96AB5">
        <w:rPr>
          <w:rFonts w:ascii="Verdana" w:hAnsi="Verdana" w:cs="Arial"/>
          <w:color w:val="800000"/>
          <w:sz w:val="14"/>
          <w:szCs w:val="14"/>
        </w:rPr>
        <w:t>CO2Emission</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77B878E4" w14:textId="77777777" w:rsidR="00EA704B" w:rsidRPr="00B96AB5" w:rsidRDefault="00EA704B" w:rsidP="00EA704B">
      <w:pPr>
        <w:autoSpaceDE w:val="0"/>
        <w:autoSpaceDN w:val="0"/>
        <w:adjustRightInd w:val="0"/>
        <w:spacing w:line="240" w:lineRule="auto"/>
        <w:ind w:left="288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r w:rsidRPr="00B96AB5">
        <w:rPr>
          <w:rFonts w:ascii="Verdana" w:hAnsi="Verdana" w:cs="Arial"/>
          <w:color w:val="000000"/>
          <w:sz w:val="14"/>
          <w:szCs w:val="14"/>
        </w:rPr>
        <w:t>2500</w:t>
      </w:r>
      <w:r w:rsidR="001D28BF">
        <w:rPr>
          <w:rFonts w:ascii="Verdana" w:hAnsi="Verdana" w:cs="Arial"/>
          <w:color w:val="000000"/>
          <w:sz w:val="14"/>
          <w:szCs w:val="14"/>
        </w:rPr>
        <w:t>.6</w:t>
      </w:r>
      <w:r w:rsidRPr="00B96AB5">
        <w:rPr>
          <w:rFonts w:ascii="Verdana" w:hAnsi="Verdana" w:cs="Arial"/>
          <w:color w:val="0000FF"/>
          <w:sz w:val="14"/>
          <w:szCs w:val="14"/>
        </w:rPr>
        <w:t>&lt;/ghg:</w:t>
      </w:r>
      <w:r w:rsidRPr="00B96AB5">
        <w:rPr>
          <w:rFonts w:ascii="Verdana" w:hAnsi="Verdana" w:cs="Arial"/>
          <w:color w:val="800000"/>
          <w:sz w:val="14"/>
          <w:szCs w:val="14"/>
        </w:rPr>
        <w:t>CalculatedValue</w:t>
      </w:r>
      <w:r w:rsidRPr="00B96AB5">
        <w:rPr>
          <w:rFonts w:ascii="Verdana" w:hAnsi="Verdana" w:cs="Arial"/>
          <w:color w:val="0000FF"/>
          <w:sz w:val="14"/>
          <w:szCs w:val="14"/>
        </w:rPr>
        <w:t>&gt;</w:t>
      </w:r>
    </w:p>
    <w:p w14:paraId="7B02B192" w14:textId="77777777" w:rsidR="00EA704B" w:rsidRPr="00B96AB5" w:rsidRDefault="00EA704B" w:rsidP="00EA704B">
      <w:pPr>
        <w:autoSpaceDE w:val="0"/>
        <w:autoSpaceDN w:val="0"/>
        <w:adjustRightInd w:val="0"/>
        <w:spacing w:line="240" w:lineRule="auto"/>
        <w:ind w:left="2880"/>
        <w:rPr>
          <w:rFonts w:ascii="Verdana" w:hAnsi="Verdana" w:cs="Arial"/>
          <w:color w:val="000000"/>
          <w:sz w:val="14"/>
          <w:szCs w:val="14"/>
        </w:rPr>
      </w:pPr>
      <w:r w:rsidRPr="00B96AB5">
        <w:rPr>
          <w:rFonts w:ascii="Verdana" w:hAnsi="Verdana" w:cs="Arial"/>
          <w:color w:val="0000FF"/>
          <w:sz w:val="14"/>
          <w:szCs w:val="14"/>
        </w:rPr>
        <w:t>&lt;/ghg:</w:t>
      </w:r>
      <w:r w:rsidR="002002BE">
        <w:rPr>
          <w:rFonts w:ascii="Verdana" w:hAnsi="Verdana" w:cs="Arial"/>
          <w:color w:val="800000"/>
          <w:sz w:val="14"/>
          <w:szCs w:val="14"/>
        </w:rPr>
        <w:t>Annual</w:t>
      </w:r>
      <w:r w:rsidRPr="00B96AB5">
        <w:rPr>
          <w:rFonts w:ascii="Verdana" w:hAnsi="Verdana" w:cs="Arial"/>
          <w:color w:val="800000"/>
          <w:sz w:val="14"/>
          <w:szCs w:val="14"/>
        </w:rPr>
        <w:t>CO2Emission</w:t>
      </w:r>
      <w:r w:rsidRPr="00B96AB5">
        <w:rPr>
          <w:rFonts w:ascii="Verdana" w:hAnsi="Verdana" w:cs="Arial"/>
          <w:color w:val="0000FF"/>
          <w:sz w:val="14"/>
          <w:szCs w:val="14"/>
        </w:rPr>
        <w:t>&gt;</w:t>
      </w:r>
    </w:p>
    <w:p w14:paraId="316319DD" w14:textId="77777777" w:rsidR="006D10BD" w:rsidRPr="00065E29" w:rsidRDefault="006D10BD" w:rsidP="006D10BD">
      <w:pPr>
        <w:autoSpaceDE w:val="0"/>
        <w:autoSpaceDN w:val="0"/>
        <w:adjustRightInd w:val="0"/>
        <w:spacing w:line="240" w:lineRule="auto"/>
        <w:ind w:left="720"/>
        <w:rPr>
          <w:rFonts w:ascii="Verdana" w:hAnsi="Verdana" w:cs="Arial"/>
          <w:color w:val="000000"/>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FF0000"/>
          <w:sz w:val="14"/>
          <w:szCs w:val="14"/>
          <w:highlight w:val="white"/>
        </w:rPr>
        <w:t xml:space="preserve"> massUOM</w:t>
      </w:r>
      <w:r w:rsidRPr="00065E29">
        <w:rPr>
          <w:rFonts w:ascii="Verdana" w:hAnsi="Verdana" w:cs="Arial"/>
          <w:color w:val="0000FF"/>
          <w:sz w:val="14"/>
          <w:szCs w:val="14"/>
          <w:highlight w:val="white"/>
        </w:rPr>
        <w:t>="</w:t>
      </w:r>
      <w:r w:rsidRPr="00065E29">
        <w:rPr>
          <w:rFonts w:ascii="Verdana" w:hAnsi="Verdana" w:cs="Arial"/>
          <w:color w:val="000000"/>
          <w:sz w:val="14"/>
          <w:szCs w:val="14"/>
          <w:highlight w:val="white"/>
        </w:rPr>
        <w:t>Metric Tons</w:t>
      </w:r>
      <w:r w:rsidRPr="00065E29">
        <w:rPr>
          <w:rFonts w:ascii="Verdana" w:hAnsi="Verdana" w:cs="Arial"/>
          <w:color w:val="0000FF"/>
          <w:sz w:val="14"/>
          <w:szCs w:val="14"/>
          <w:highlight w:val="white"/>
        </w:rPr>
        <w:t>"&gt;</w:t>
      </w:r>
    </w:p>
    <w:p w14:paraId="41E3F572" w14:textId="77777777" w:rsidR="006D10BD" w:rsidRDefault="006D10BD" w:rsidP="006D10BD">
      <w:pPr>
        <w:autoSpaceDE w:val="0"/>
        <w:autoSpaceDN w:val="0"/>
        <w:adjustRightInd w:val="0"/>
        <w:spacing w:line="240" w:lineRule="auto"/>
        <w:ind w:left="720" w:firstLine="720"/>
        <w:rPr>
          <w:rFonts w:ascii="Verdana" w:hAnsi="Verdana" w:cs="Arial"/>
          <w:color w:val="0000FF"/>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1111</w:t>
      </w:r>
      <w:r>
        <w:rPr>
          <w:rFonts w:ascii="Verdana" w:hAnsi="Verdana" w:cs="Arial"/>
          <w:color w:val="000000"/>
          <w:sz w:val="14"/>
          <w:szCs w:val="14"/>
          <w:highlight w:val="white"/>
        </w:rPr>
        <w:t>.23654</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MeasureValue</w:t>
      </w:r>
      <w:r w:rsidRPr="00065E29">
        <w:rPr>
          <w:rFonts w:ascii="Verdana" w:hAnsi="Verdana" w:cs="Arial"/>
          <w:color w:val="0000FF"/>
          <w:sz w:val="14"/>
          <w:szCs w:val="14"/>
          <w:highlight w:val="white"/>
        </w:rPr>
        <w:t>&gt;</w:t>
      </w:r>
    </w:p>
    <w:p w14:paraId="614BFF29" w14:textId="77777777" w:rsidR="006D10BD" w:rsidRPr="0025775D" w:rsidRDefault="006D10BD" w:rsidP="006D10BD">
      <w:pPr>
        <w:autoSpaceDE w:val="0"/>
        <w:autoSpaceDN w:val="0"/>
        <w:adjustRightInd w:val="0"/>
        <w:spacing w:line="240" w:lineRule="auto"/>
        <w:ind w:left="720" w:firstLine="720"/>
        <w:rPr>
          <w:rFonts w:ascii="Verdana" w:hAnsi="Verdana" w:cs="Arial"/>
          <w:color w:val="0000FF"/>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r w:rsidRPr="00065E29">
        <w:rPr>
          <w:rFonts w:ascii="Verdana" w:hAnsi="Verdana" w:cs="Arial"/>
          <w:color w:val="000000"/>
          <w:sz w:val="14"/>
          <w:szCs w:val="14"/>
          <w:highlight w:val="white"/>
        </w:rPr>
        <w:t>N</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IsSubstitutedIndicator</w:t>
      </w:r>
      <w:r w:rsidRPr="00065E29">
        <w:rPr>
          <w:rFonts w:ascii="Verdana" w:hAnsi="Verdana" w:cs="Arial"/>
          <w:color w:val="0000FF"/>
          <w:sz w:val="14"/>
          <w:szCs w:val="14"/>
          <w:highlight w:val="white"/>
        </w:rPr>
        <w:t>&gt;</w:t>
      </w:r>
    </w:p>
    <w:p w14:paraId="3B88C58D" w14:textId="77777777" w:rsidR="006D10BD" w:rsidRPr="00065E29" w:rsidRDefault="006D10BD" w:rsidP="006D10BD">
      <w:pPr>
        <w:autoSpaceDE w:val="0"/>
        <w:autoSpaceDN w:val="0"/>
        <w:adjustRightInd w:val="0"/>
        <w:spacing w:line="240" w:lineRule="auto"/>
        <w:ind w:left="720"/>
        <w:rPr>
          <w:rFonts w:ascii="Verdana" w:hAnsi="Verdana" w:cs="Arial"/>
          <w:color w:val="000000"/>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Annual</w:t>
      </w:r>
      <w:r>
        <w:rPr>
          <w:rFonts w:ascii="Verdana" w:hAnsi="Verdana" w:cs="Arial"/>
          <w:color w:val="800000"/>
          <w:sz w:val="14"/>
          <w:szCs w:val="14"/>
          <w:highlight w:val="white"/>
        </w:rPr>
        <w:t>Methanol</w:t>
      </w:r>
      <w:r w:rsidRPr="00065E29">
        <w:rPr>
          <w:rFonts w:ascii="Verdana" w:hAnsi="Verdana" w:cs="Arial"/>
          <w:color w:val="800000"/>
          <w:sz w:val="14"/>
          <w:szCs w:val="14"/>
          <w:highlight w:val="white"/>
        </w:rPr>
        <w:t>Produced</w:t>
      </w:r>
      <w:r w:rsidRPr="00065E29">
        <w:rPr>
          <w:rFonts w:ascii="Verdana" w:hAnsi="Verdana" w:cs="Arial"/>
          <w:color w:val="0000FF"/>
          <w:sz w:val="14"/>
          <w:szCs w:val="14"/>
          <w:highlight w:val="white"/>
        </w:rPr>
        <w:t>&gt;</w:t>
      </w:r>
    </w:p>
    <w:p w14:paraId="090F7D28" w14:textId="77777777" w:rsidR="006D10BD" w:rsidRPr="00065E29" w:rsidRDefault="006D10BD" w:rsidP="006D10BD">
      <w:pPr>
        <w:autoSpaceDE w:val="0"/>
        <w:autoSpaceDN w:val="0"/>
        <w:adjustRightInd w:val="0"/>
        <w:spacing w:line="240" w:lineRule="auto"/>
        <w:rPr>
          <w:rFonts w:ascii="Verdana" w:hAnsi="Verdana" w:cs="Arial"/>
          <w:color w:val="000000"/>
          <w:sz w:val="14"/>
          <w:szCs w:val="14"/>
          <w:highlight w:val="white"/>
        </w:rPr>
      </w:pPr>
      <w:r>
        <w:rPr>
          <w:rFonts w:ascii="Verdana" w:hAnsi="Verdana" w:cs="Arial"/>
          <w:color w:val="0000FF"/>
          <w:sz w:val="14"/>
          <w:szCs w:val="14"/>
          <w:highlight w:val="white"/>
        </w:rPr>
        <w:t xml:space="preserve">                                            </w:t>
      </w:r>
      <w:r w:rsidRPr="00065E29">
        <w:rPr>
          <w:rFonts w:ascii="Verdana" w:hAnsi="Verdana" w:cs="Arial"/>
          <w:color w:val="0000FF"/>
          <w:sz w:val="14"/>
          <w:szCs w:val="14"/>
          <w:highlight w:val="white"/>
        </w:rPr>
        <w:t>&lt;/ghg:</w:t>
      </w:r>
      <w:r w:rsidRPr="00065E29">
        <w:rPr>
          <w:rFonts w:ascii="Verdana" w:hAnsi="Verdana" w:cs="Arial"/>
          <w:color w:val="800000"/>
          <w:sz w:val="14"/>
          <w:szCs w:val="14"/>
          <w:highlight w:val="white"/>
        </w:rPr>
        <w:t>NoCEMSHydrogenUnitDetails</w:t>
      </w:r>
      <w:r w:rsidRPr="00065E29">
        <w:rPr>
          <w:rFonts w:ascii="Verdana" w:hAnsi="Verdana" w:cs="Arial"/>
          <w:color w:val="0000FF"/>
          <w:sz w:val="14"/>
          <w:szCs w:val="14"/>
          <w:highlight w:val="white"/>
        </w:rPr>
        <w:t>&gt;</w:t>
      </w:r>
    </w:p>
    <w:p w14:paraId="32410D39"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TotalAnnualQuantityofHydrogenProduced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04A50533" w14:textId="77777777" w:rsidR="00EA704B" w:rsidRPr="00B96AB5" w:rsidRDefault="00EA704B" w:rsidP="00EA704B">
      <w:pPr>
        <w:autoSpaceDE w:val="0"/>
        <w:autoSpaceDN w:val="0"/>
        <w:adjustRightInd w:val="0"/>
        <w:spacing w:line="240" w:lineRule="auto"/>
        <w:ind w:left="216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3333</w:t>
      </w:r>
      <w:r w:rsidR="00A03798">
        <w:rPr>
          <w:rFonts w:ascii="Verdana" w:hAnsi="Verdana" w:cs="Arial"/>
          <w:color w:val="000000"/>
          <w:sz w:val="14"/>
          <w:szCs w:val="14"/>
        </w:rPr>
        <w:t>.123545</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49C51F90"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TotalAnnualQuantityofHydrogenProduced</w:t>
      </w:r>
      <w:r w:rsidRPr="00B96AB5">
        <w:rPr>
          <w:rFonts w:ascii="Verdana" w:hAnsi="Verdana" w:cs="Arial"/>
          <w:color w:val="0000FF"/>
          <w:sz w:val="14"/>
          <w:szCs w:val="14"/>
        </w:rPr>
        <w:t>&gt;</w:t>
      </w:r>
    </w:p>
    <w:p w14:paraId="2A58AD55"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TotalAnnualQuantityofAmmoniaProduced</w:t>
      </w:r>
      <w:r w:rsidRPr="00B96AB5">
        <w:rPr>
          <w:rFonts w:ascii="Verdana" w:hAnsi="Verdana" w:cs="Arial"/>
          <w:color w:val="FF0000"/>
          <w:sz w:val="14"/>
          <w:szCs w:val="14"/>
        </w:rPr>
        <w:t xml:space="preserve"> massUOM</w:t>
      </w:r>
      <w:r w:rsidRPr="00B96AB5">
        <w:rPr>
          <w:rFonts w:ascii="Verdana" w:hAnsi="Verdana" w:cs="Arial"/>
          <w:color w:val="0000FF"/>
          <w:sz w:val="14"/>
          <w:szCs w:val="14"/>
        </w:rPr>
        <w:t>="</w:t>
      </w:r>
      <w:r w:rsidRPr="00B96AB5">
        <w:rPr>
          <w:rFonts w:ascii="Verdana" w:hAnsi="Verdana" w:cs="Arial"/>
          <w:color w:val="000000"/>
          <w:sz w:val="14"/>
          <w:szCs w:val="14"/>
        </w:rPr>
        <w:t>Metric Tons</w:t>
      </w:r>
      <w:r w:rsidRPr="00B96AB5">
        <w:rPr>
          <w:rFonts w:ascii="Verdana" w:hAnsi="Verdana" w:cs="Arial"/>
          <w:color w:val="0000FF"/>
          <w:sz w:val="14"/>
          <w:szCs w:val="14"/>
        </w:rPr>
        <w:t>"&gt;</w:t>
      </w:r>
    </w:p>
    <w:p w14:paraId="26FE5D70" w14:textId="77777777" w:rsidR="00EA704B" w:rsidRPr="00B96AB5" w:rsidRDefault="00EA704B" w:rsidP="00EA704B">
      <w:pPr>
        <w:autoSpaceDE w:val="0"/>
        <w:autoSpaceDN w:val="0"/>
        <w:adjustRightInd w:val="0"/>
        <w:spacing w:line="240" w:lineRule="auto"/>
        <w:ind w:left="216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r w:rsidRPr="00B96AB5">
        <w:rPr>
          <w:rFonts w:ascii="Verdana" w:hAnsi="Verdana" w:cs="Arial"/>
          <w:color w:val="000000"/>
          <w:sz w:val="14"/>
          <w:szCs w:val="14"/>
        </w:rPr>
        <w:t>4444</w:t>
      </w:r>
      <w:r w:rsidR="00A03798">
        <w:rPr>
          <w:rFonts w:ascii="Verdana" w:hAnsi="Verdana" w:cs="Arial"/>
          <w:color w:val="000000"/>
          <w:sz w:val="14"/>
          <w:szCs w:val="14"/>
        </w:rPr>
        <w:t>.23455</w:t>
      </w:r>
      <w:r w:rsidRPr="00B96AB5">
        <w:rPr>
          <w:rFonts w:ascii="Verdana" w:hAnsi="Verdana" w:cs="Arial"/>
          <w:color w:val="0000FF"/>
          <w:sz w:val="14"/>
          <w:szCs w:val="14"/>
        </w:rPr>
        <w:t>&lt;/ghg:</w:t>
      </w:r>
      <w:r w:rsidRPr="00B96AB5">
        <w:rPr>
          <w:rFonts w:ascii="Verdana" w:hAnsi="Verdana" w:cs="Arial"/>
          <w:color w:val="800000"/>
          <w:sz w:val="14"/>
          <w:szCs w:val="14"/>
        </w:rPr>
        <w:t>MeasureValue</w:t>
      </w:r>
      <w:r w:rsidRPr="00B96AB5">
        <w:rPr>
          <w:rFonts w:ascii="Verdana" w:hAnsi="Verdana" w:cs="Arial"/>
          <w:color w:val="0000FF"/>
          <w:sz w:val="14"/>
          <w:szCs w:val="14"/>
        </w:rPr>
        <w:t>&gt;</w:t>
      </w:r>
    </w:p>
    <w:p w14:paraId="07535713" w14:textId="77777777" w:rsidR="00EA704B" w:rsidRPr="00B96AB5" w:rsidRDefault="00EA704B" w:rsidP="00EA704B">
      <w:pPr>
        <w:autoSpaceDE w:val="0"/>
        <w:autoSpaceDN w:val="0"/>
        <w:adjustRightInd w:val="0"/>
        <w:spacing w:line="240" w:lineRule="auto"/>
        <w:ind w:left="216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TotalAnnualQuantityofAmmoniaProduced</w:t>
      </w:r>
      <w:r w:rsidRPr="00B96AB5">
        <w:rPr>
          <w:rFonts w:ascii="Verdana" w:hAnsi="Verdana" w:cs="Arial"/>
          <w:color w:val="0000FF"/>
          <w:sz w:val="14"/>
          <w:szCs w:val="14"/>
        </w:rPr>
        <w:t>&gt;</w:t>
      </w:r>
    </w:p>
    <w:p w14:paraId="23402F06" w14:textId="77777777" w:rsidR="00EA704B" w:rsidRPr="00B96AB5" w:rsidRDefault="00EA704B" w:rsidP="00EA704B">
      <w:pPr>
        <w:autoSpaceDE w:val="0"/>
        <w:autoSpaceDN w:val="0"/>
        <w:adjustRightInd w:val="0"/>
        <w:spacing w:line="240" w:lineRule="auto"/>
        <w:ind w:left="720"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SubPartP</w:t>
      </w:r>
      <w:r w:rsidRPr="00B96AB5">
        <w:rPr>
          <w:rFonts w:ascii="Verdana" w:hAnsi="Verdana" w:cs="Arial"/>
          <w:color w:val="0000FF"/>
          <w:sz w:val="14"/>
          <w:szCs w:val="14"/>
        </w:rPr>
        <w:t>&gt;</w:t>
      </w:r>
    </w:p>
    <w:p w14:paraId="7058B8B7" w14:textId="77777777" w:rsidR="00EA704B" w:rsidRPr="00B96AB5" w:rsidRDefault="00EA704B" w:rsidP="00EA704B">
      <w:pPr>
        <w:autoSpaceDE w:val="0"/>
        <w:autoSpaceDN w:val="0"/>
        <w:adjustRightInd w:val="0"/>
        <w:spacing w:line="240" w:lineRule="auto"/>
        <w:ind w:firstLine="720"/>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SubPartInformation</w:t>
      </w:r>
      <w:r w:rsidRPr="00B96AB5">
        <w:rPr>
          <w:rFonts w:ascii="Verdana" w:hAnsi="Verdana" w:cs="Arial"/>
          <w:color w:val="0000FF"/>
          <w:sz w:val="14"/>
          <w:szCs w:val="14"/>
        </w:rPr>
        <w:t>&gt;</w:t>
      </w:r>
    </w:p>
    <w:p w14:paraId="16B345E2"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FacilitySiteDetails</w:t>
      </w:r>
      <w:r w:rsidRPr="00B96AB5">
        <w:rPr>
          <w:rFonts w:ascii="Verdana" w:hAnsi="Verdana" w:cs="Arial"/>
          <w:color w:val="0000FF"/>
          <w:sz w:val="14"/>
          <w:szCs w:val="14"/>
        </w:rPr>
        <w:t>&gt;</w:t>
      </w:r>
    </w:p>
    <w:p w14:paraId="768CBD40"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CalculationMethodologyChangesDescription</w:t>
      </w:r>
      <w:r w:rsidRPr="00B96AB5">
        <w:rPr>
          <w:rFonts w:ascii="Verdana" w:hAnsi="Verdana" w:cs="Arial"/>
          <w:color w:val="0000FF"/>
          <w:sz w:val="14"/>
          <w:szCs w:val="14"/>
        </w:rPr>
        <w:t>&gt;</w:t>
      </w:r>
      <w:r w:rsidRPr="00B96AB5">
        <w:rPr>
          <w:rFonts w:ascii="Verdana" w:hAnsi="Verdana" w:cs="Arial"/>
          <w:color w:val="000000"/>
          <w:sz w:val="14"/>
          <w:szCs w:val="14"/>
        </w:rPr>
        <w:t xml:space="preserve">None  </w:t>
      </w:r>
      <w:r w:rsidRPr="00B96AB5">
        <w:rPr>
          <w:rFonts w:ascii="Verdana" w:hAnsi="Verdana" w:cs="Arial"/>
          <w:color w:val="0000FF"/>
          <w:sz w:val="14"/>
          <w:szCs w:val="14"/>
        </w:rPr>
        <w:t>&lt;/ghg:</w:t>
      </w:r>
      <w:r w:rsidRPr="00B96AB5">
        <w:rPr>
          <w:rFonts w:ascii="Verdana" w:hAnsi="Verdana" w:cs="Arial"/>
          <w:color w:val="800000"/>
          <w:sz w:val="14"/>
          <w:szCs w:val="14"/>
        </w:rPr>
        <w:t>CalculationMethodologyChangesDescription</w:t>
      </w:r>
      <w:r w:rsidRPr="00B96AB5">
        <w:rPr>
          <w:rFonts w:ascii="Verdana" w:hAnsi="Verdana" w:cs="Arial"/>
          <w:color w:val="0000FF"/>
          <w:sz w:val="14"/>
          <w:szCs w:val="14"/>
        </w:rPr>
        <w:t>&gt;</w:t>
      </w:r>
    </w:p>
    <w:p w14:paraId="10452B67"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BestAvailableMonitoringMethodsUsed</w:t>
      </w:r>
      <w:r w:rsidRPr="00B96AB5">
        <w:rPr>
          <w:rFonts w:ascii="Verdana" w:hAnsi="Verdana" w:cs="Arial"/>
          <w:color w:val="0000FF"/>
          <w:sz w:val="14"/>
          <w:szCs w:val="14"/>
        </w:rPr>
        <w:t>&gt;</w:t>
      </w:r>
      <w:r w:rsidRPr="00B96AB5">
        <w:rPr>
          <w:rFonts w:ascii="Verdana" w:hAnsi="Verdana" w:cs="Arial"/>
          <w:color w:val="000000"/>
          <w:sz w:val="14"/>
          <w:szCs w:val="14"/>
        </w:rPr>
        <w:t>N/A</w:t>
      </w:r>
      <w:r w:rsidRPr="00B96AB5">
        <w:rPr>
          <w:rFonts w:ascii="Verdana" w:hAnsi="Verdana" w:cs="Arial"/>
          <w:color w:val="0000FF"/>
          <w:sz w:val="14"/>
          <w:szCs w:val="14"/>
        </w:rPr>
        <w:t>&lt;/ghg:</w:t>
      </w:r>
      <w:r w:rsidRPr="00B96AB5">
        <w:rPr>
          <w:rFonts w:ascii="Verdana" w:hAnsi="Verdana" w:cs="Arial"/>
          <w:color w:val="800000"/>
          <w:sz w:val="14"/>
          <w:szCs w:val="14"/>
        </w:rPr>
        <w:t>BestAvailableMonitoringMethodsUsed</w:t>
      </w:r>
      <w:r w:rsidRPr="00B96AB5">
        <w:rPr>
          <w:rFonts w:ascii="Verdana" w:hAnsi="Verdana" w:cs="Arial"/>
          <w:color w:val="0000FF"/>
          <w:sz w:val="14"/>
          <w:szCs w:val="14"/>
        </w:rPr>
        <w:t>&gt;</w:t>
      </w:r>
    </w:p>
    <w:p w14:paraId="489EB84D"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StartDate</w:t>
      </w:r>
      <w:r w:rsidRPr="00B96AB5">
        <w:rPr>
          <w:rFonts w:ascii="Verdana" w:hAnsi="Verdana" w:cs="Arial"/>
          <w:color w:val="0000FF"/>
          <w:sz w:val="14"/>
          <w:szCs w:val="14"/>
        </w:rPr>
        <w:t>&gt;</w:t>
      </w:r>
      <w:r w:rsidRPr="00B96AB5">
        <w:rPr>
          <w:rFonts w:ascii="Verdana" w:hAnsi="Verdana" w:cs="Arial"/>
          <w:color w:val="000000"/>
          <w:sz w:val="14"/>
          <w:szCs w:val="14"/>
        </w:rPr>
        <w:t>201</w:t>
      </w:r>
      <w:r w:rsidR="00431F01">
        <w:rPr>
          <w:rFonts w:ascii="Verdana" w:hAnsi="Verdana" w:cs="Arial"/>
          <w:color w:val="000000"/>
          <w:sz w:val="14"/>
          <w:szCs w:val="14"/>
        </w:rPr>
        <w:t>1</w:t>
      </w:r>
      <w:r w:rsidRPr="00B96AB5">
        <w:rPr>
          <w:rFonts w:ascii="Verdana" w:hAnsi="Verdana" w:cs="Arial"/>
          <w:color w:val="000000"/>
          <w:sz w:val="14"/>
          <w:szCs w:val="14"/>
        </w:rPr>
        <w:t>-01-01</w:t>
      </w:r>
      <w:r w:rsidRPr="00B96AB5">
        <w:rPr>
          <w:rFonts w:ascii="Verdana" w:hAnsi="Verdana" w:cs="Arial"/>
          <w:color w:val="0000FF"/>
          <w:sz w:val="14"/>
          <w:szCs w:val="14"/>
        </w:rPr>
        <w:t>&lt;/ghg:</w:t>
      </w:r>
      <w:r w:rsidRPr="00B96AB5">
        <w:rPr>
          <w:rFonts w:ascii="Verdana" w:hAnsi="Verdana" w:cs="Arial"/>
          <w:color w:val="800000"/>
          <w:sz w:val="14"/>
          <w:szCs w:val="14"/>
        </w:rPr>
        <w:t>StartDate</w:t>
      </w:r>
      <w:r w:rsidRPr="00B96AB5">
        <w:rPr>
          <w:rFonts w:ascii="Verdana" w:hAnsi="Verdana" w:cs="Arial"/>
          <w:color w:val="0000FF"/>
          <w:sz w:val="14"/>
          <w:szCs w:val="14"/>
        </w:rPr>
        <w:t>&gt;</w:t>
      </w:r>
    </w:p>
    <w:p w14:paraId="0C11506C"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EndDate</w:t>
      </w:r>
      <w:r w:rsidRPr="00B96AB5">
        <w:rPr>
          <w:rFonts w:ascii="Verdana" w:hAnsi="Verdana" w:cs="Arial"/>
          <w:color w:val="0000FF"/>
          <w:sz w:val="14"/>
          <w:szCs w:val="14"/>
        </w:rPr>
        <w:t>&gt;</w:t>
      </w:r>
      <w:r w:rsidRPr="00B96AB5">
        <w:rPr>
          <w:rFonts w:ascii="Verdana" w:hAnsi="Verdana" w:cs="Arial"/>
          <w:color w:val="000000"/>
          <w:sz w:val="14"/>
          <w:szCs w:val="14"/>
        </w:rPr>
        <w:t>201</w:t>
      </w:r>
      <w:r w:rsidR="00431F01">
        <w:rPr>
          <w:rFonts w:ascii="Verdana" w:hAnsi="Verdana" w:cs="Arial"/>
          <w:color w:val="000000"/>
          <w:sz w:val="14"/>
          <w:szCs w:val="14"/>
        </w:rPr>
        <w:t>1</w:t>
      </w:r>
      <w:r w:rsidRPr="00B96AB5">
        <w:rPr>
          <w:rFonts w:ascii="Verdana" w:hAnsi="Verdana" w:cs="Arial"/>
          <w:color w:val="000000"/>
          <w:sz w:val="14"/>
          <w:szCs w:val="14"/>
        </w:rPr>
        <w:t>-12-31</w:t>
      </w:r>
      <w:r w:rsidRPr="00B96AB5">
        <w:rPr>
          <w:rFonts w:ascii="Verdana" w:hAnsi="Verdana" w:cs="Arial"/>
          <w:color w:val="0000FF"/>
          <w:sz w:val="14"/>
          <w:szCs w:val="14"/>
        </w:rPr>
        <w:t>&lt;/ghg:</w:t>
      </w:r>
      <w:r w:rsidRPr="00B96AB5">
        <w:rPr>
          <w:rFonts w:ascii="Verdana" w:hAnsi="Verdana" w:cs="Arial"/>
          <w:color w:val="800000"/>
          <w:sz w:val="14"/>
          <w:szCs w:val="14"/>
        </w:rPr>
        <w:t>EndDate</w:t>
      </w:r>
      <w:r w:rsidRPr="00B96AB5">
        <w:rPr>
          <w:rFonts w:ascii="Verdana" w:hAnsi="Verdana" w:cs="Arial"/>
          <w:color w:val="0000FF"/>
          <w:sz w:val="14"/>
          <w:szCs w:val="14"/>
        </w:rPr>
        <w:t>&gt;</w:t>
      </w:r>
    </w:p>
    <w:p w14:paraId="0F46E8AC"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DateTimeReportGenerated</w:t>
      </w:r>
      <w:r w:rsidRPr="00B96AB5">
        <w:rPr>
          <w:rFonts w:ascii="Verdana" w:hAnsi="Verdana" w:cs="Arial"/>
          <w:color w:val="0000FF"/>
          <w:sz w:val="14"/>
          <w:szCs w:val="14"/>
        </w:rPr>
        <w:t>&gt;</w:t>
      </w:r>
      <w:r w:rsidRPr="00B96AB5">
        <w:rPr>
          <w:rFonts w:ascii="Verdana" w:hAnsi="Verdana" w:cs="Arial"/>
          <w:color w:val="000000"/>
          <w:sz w:val="14"/>
          <w:szCs w:val="14"/>
        </w:rPr>
        <w:t>201</w:t>
      </w:r>
      <w:r w:rsidR="00431F01">
        <w:rPr>
          <w:rFonts w:ascii="Verdana" w:hAnsi="Verdana" w:cs="Arial"/>
          <w:color w:val="000000"/>
          <w:sz w:val="14"/>
          <w:szCs w:val="14"/>
        </w:rPr>
        <w:t>2</w:t>
      </w:r>
      <w:r w:rsidRPr="00B96AB5">
        <w:rPr>
          <w:rFonts w:ascii="Verdana" w:hAnsi="Verdana" w:cs="Arial"/>
          <w:color w:val="000000"/>
          <w:sz w:val="14"/>
          <w:szCs w:val="14"/>
        </w:rPr>
        <w:t>-0</w:t>
      </w:r>
      <w:r w:rsidR="00431F01">
        <w:rPr>
          <w:rFonts w:ascii="Verdana" w:hAnsi="Verdana" w:cs="Arial"/>
          <w:color w:val="000000"/>
          <w:sz w:val="14"/>
          <w:szCs w:val="14"/>
        </w:rPr>
        <w:t>2</w:t>
      </w:r>
      <w:r w:rsidRPr="00B96AB5">
        <w:rPr>
          <w:rFonts w:ascii="Verdana" w:hAnsi="Verdana" w:cs="Arial"/>
          <w:color w:val="000000"/>
          <w:sz w:val="14"/>
          <w:szCs w:val="14"/>
        </w:rPr>
        <w:t>-09T16:06:10</w:t>
      </w:r>
      <w:r w:rsidRPr="00B96AB5">
        <w:rPr>
          <w:rFonts w:ascii="Verdana" w:hAnsi="Verdana" w:cs="Arial"/>
          <w:color w:val="0000FF"/>
          <w:sz w:val="14"/>
          <w:szCs w:val="14"/>
        </w:rPr>
        <w:t>&lt;/ghg:</w:t>
      </w:r>
      <w:r w:rsidRPr="00B96AB5">
        <w:rPr>
          <w:rFonts w:ascii="Verdana" w:hAnsi="Verdana" w:cs="Arial"/>
          <w:color w:val="800000"/>
          <w:sz w:val="14"/>
          <w:szCs w:val="14"/>
        </w:rPr>
        <w:t>DateTimeReportGenerated</w:t>
      </w:r>
      <w:r w:rsidRPr="00B96AB5">
        <w:rPr>
          <w:rFonts w:ascii="Verdana" w:hAnsi="Verdana" w:cs="Arial"/>
          <w:color w:val="0000FF"/>
          <w:sz w:val="14"/>
          <w:szCs w:val="14"/>
        </w:rPr>
        <w:t>&gt;</w:t>
      </w:r>
    </w:p>
    <w:p w14:paraId="2E58D31F" w14:textId="77777777" w:rsidR="00EA704B" w:rsidRPr="00B96AB5"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 xml:space="preserve">   &lt;/ghg:</w:t>
      </w:r>
      <w:r w:rsidRPr="00B96AB5">
        <w:rPr>
          <w:rFonts w:ascii="Verdana" w:hAnsi="Verdana" w:cs="Arial"/>
          <w:color w:val="800000"/>
          <w:sz w:val="14"/>
          <w:szCs w:val="14"/>
        </w:rPr>
        <w:t>FacilitySiteInformation</w:t>
      </w:r>
      <w:r w:rsidRPr="00B96AB5">
        <w:rPr>
          <w:rFonts w:ascii="Verdana" w:hAnsi="Verdana" w:cs="Arial"/>
          <w:color w:val="0000FF"/>
          <w:sz w:val="14"/>
          <w:szCs w:val="14"/>
        </w:rPr>
        <w:t>&gt;</w:t>
      </w:r>
    </w:p>
    <w:p w14:paraId="20A80E6D" w14:textId="77777777" w:rsidR="00F07606" w:rsidRPr="006D10BD" w:rsidRDefault="00EA704B" w:rsidP="00EA704B">
      <w:pPr>
        <w:autoSpaceDE w:val="0"/>
        <w:autoSpaceDN w:val="0"/>
        <w:adjustRightInd w:val="0"/>
        <w:spacing w:line="240" w:lineRule="auto"/>
        <w:rPr>
          <w:rFonts w:ascii="Verdana" w:hAnsi="Verdana" w:cs="Arial"/>
          <w:color w:val="000000"/>
          <w:sz w:val="14"/>
          <w:szCs w:val="14"/>
        </w:rPr>
      </w:pPr>
      <w:r w:rsidRPr="00B96AB5">
        <w:rPr>
          <w:rFonts w:ascii="Verdana" w:hAnsi="Verdana" w:cs="Arial"/>
          <w:color w:val="0000FF"/>
          <w:sz w:val="14"/>
          <w:szCs w:val="14"/>
        </w:rPr>
        <w:t>&lt;/ghg:</w:t>
      </w:r>
      <w:r w:rsidRPr="00B96AB5">
        <w:rPr>
          <w:rFonts w:ascii="Verdana" w:hAnsi="Verdana" w:cs="Arial"/>
          <w:color w:val="800000"/>
          <w:sz w:val="14"/>
          <w:szCs w:val="14"/>
        </w:rPr>
        <w:t>GHG</w:t>
      </w:r>
      <w:r w:rsidRPr="00B96AB5">
        <w:rPr>
          <w:rFonts w:ascii="Verdana" w:hAnsi="Verdana" w:cs="Arial"/>
          <w:color w:val="0000FF"/>
          <w:sz w:val="14"/>
          <w:szCs w:val="14"/>
        </w:rPr>
        <w:t>&gt;</w:t>
      </w:r>
    </w:p>
    <w:sectPr w:rsidR="00F07606" w:rsidRPr="006D10BD" w:rsidSect="00370119">
      <w:headerReference w:type="even" r:id="rId33"/>
      <w:headerReference w:type="default" r:id="rId34"/>
      <w:footerReference w:type="even" r:id="rId35"/>
      <w:footerReference w:type="default" r:id="rId36"/>
      <w:pgSz w:w="16838" w:h="11906" w:orient="landscape" w:code="9"/>
      <w:pgMar w:top="1440" w:right="1440" w:bottom="13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ED2B" w14:textId="77777777" w:rsidR="00F15D55" w:rsidRDefault="00F15D55" w:rsidP="00B44D6C">
      <w:pPr>
        <w:spacing w:line="240" w:lineRule="auto"/>
      </w:pPr>
      <w:r>
        <w:separator/>
      </w:r>
    </w:p>
  </w:endnote>
  <w:endnote w:type="continuationSeparator" w:id="0">
    <w:p w14:paraId="44D22FFF" w14:textId="77777777" w:rsidR="00F15D55" w:rsidRDefault="00F15D55" w:rsidP="00B44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5F66" w14:textId="73BD4B38" w:rsidR="00352E1B" w:rsidRPr="008B56E1" w:rsidRDefault="00352E1B" w:rsidP="008B56E1">
    <w:pPr>
      <w:pBdr>
        <w:top w:val="single" w:sz="4" w:space="1" w:color="auto"/>
      </w:pBdr>
      <w:tabs>
        <w:tab w:val="right" w:pos="9270"/>
      </w:tabs>
      <w:spacing w:line="240" w:lineRule="auto"/>
      <w:ind w:left="-187" w:right="-187"/>
      <w:rPr>
        <w:rFonts w:eastAsia="Times New Roman"/>
        <w:sz w:val="20"/>
        <w:szCs w:val="20"/>
      </w:rPr>
    </w:pPr>
    <w:r w:rsidRPr="002529DD">
      <w:rPr>
        <w:rFonts w:eastAsia="Times New Roman"/>
        <w:sz w:val="20"/>
        <w:szCs w:val="20"/>
      </w:rPr>
      <w:t>Environmental Protection Agency</w:t>
    </w:r>
    <w:r w:rsidRPr="008B56E1">
      <w:rPr>
        <w:rFonts w:eastAsia="Times New Roman"/>
        <w:sz w:val="20"/>
        <w:szCs w:val="20"/>
      </w:rPr>
      <w:t xml:space="preserve"> </w:t>
    </w:r>
    <w:r>
      <w:rPr>
        <w:rFonts w:eastAsia="Times New Roman"/>
        <w:sz w:val="20"/>
        <w:szCs w:val="20"/>
      </w:rPr>
      <w:tab/>
    </w: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3C42C1">
      <w:rPr>
        <w:rFonts w:eastAsia="Times New Roman"/>
        <w:noProof/>
        <w:sz w:val="20"/>
        <w:szCs w:val="20"/>
      </w:rPr>
      <w:t>i</w:t>
    </w:r>
    <w:r w:rsidRPr="002529DD">
      <w:rPr>
        <w:rFonts w:eastAsia="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9F26" w14:textId="34509D16" w:rsidR="00352E1B" w:rsidRPr="002529DD" w:rsidRDefault="00352E1B" w:rsidP="002529DD">
    <w:pPr>
      <w:pBdr>
        <w:top w:val="single" w:sz="4" w:space="1" w:color="auto"/>
      </w:pBdr>
      <w:tabs>
        <w:tab w:val="right" w:pos="9270"/>
      </w:tabs>
      <w:spacing w:line="240" w:lineRule="auto"/>
      <w:ind w:left="-187" w:right="-187"/>
      <w:rPr>
        <w:rFonts w:eastAsia="Times New Roman"/>
        <w:sz w:val="20"/>
        <w:szCs w:val="20"/>
      </w:rPr>
    </w:pP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3C42C1">
      <w:rPr>
        <w:rFonts w:eastAsia="Times New Roman"/>
        <w:noProof/>
        <w:sz w:val="20"/>
        <w:szCs w:val="20"/>
      </w:rPr>
      <w:t>ii</w:t>
    </w:r>
    <w:r w:rsidRPr="002529DD">
      <w:rPr>
        <w:rFonts w:eastAsia="Times New Roman"/>
        <w:sz w:val="20"/>
        <w:szCs w:val="20"/>
      </w:rPr>
      <w:fldChar w:fldCharType="end"/>
    </w:r>
    <w:r w:rsidRPr="002529DD">
      <w:rPr>
        <w:rFonts w:eastAsia="Times New Roman"/>
        <w:sz w:val="20"/>
        <w:szCs w:val="20"/>
      </w:rPr>
      <w:tab/>
      <w:t>Environmental Protection Agency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8C9A" w14:textId="31084313" w:rsidR="00352E1B" w:rsidRPr="008B56E1" w:rsidRDefault="00352E1B" w:rsidP="008B56E1">
    <w:pPr>
      <w:pBdr>
        <w:top w:val="single" w:sz="4" w:space="1" w:color="auto"/>
      </w:pBdr>
      <w:tabs>
        <w:tab w:val="right" w:pos="9270"/>
      </w:tabs>
      <w:spacing w:line="240" w:lineRule="auto"/>
      <w:ind w:left="-187" w:right="-187"/>
      <w:rPr>
        <w:rFonts w:eastAsia="Times New Roman"/>
        <w:sz w:val="20"/>
        <w:szCs w:val="20"/>
      </w:rPr>
    </w:pPr>
    <w:r w:rsidRPr="002529DD">
      <w:rPr>
        <w:rFonts w:eastAsia="Times New Roman"/>
        <w:sz w:val="20"/>
        <w:szCs w:val="20"/>
      </w:rPr>
      <w:t>Environmental Protection Agency</w:t>
    </w:r>
    <w:r w:rsidRPr="008B56E1">
      <w:rPr>
        <w:rFonts w:eastAsia="Times New Roman"/>
        <w:sz w:val="20"/>
        <w:szCs w:val="20"/>
      </w:rPr>
      <w:t xml:space="preserve"> </w:t>
    </w:r>
    <w:r>
      <w:rPr>
        <w:rFonts w:eastAsia="Times New Roman"/>
        <w:sz w:val="20"/>
        <w:szCs w:val="20"/>
      </w:rPr>
      <w:tab/>
    </w: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3C42C1">
      <w:rPr>
        <w:rFonts w:eastAsia="Times New Roman"/>
        <w:noProof/>
        <w:sz w:val="20"/>
        <w:szCs w:val="20"/>
      </w:rPr>
      <w:t>15</w:t>
    </w:r>
    <w:r w:rsidRPr="002529DD">
      <w:rPr>
        <w:rFonts w:eastAsia="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316C" w14:textId="50731141" w:rsidR="00352E1B" w:rsidRPr="002529DD" w:rsidRDefault="00352E1B" w:rsidP="00F3490F">
    <w:pPr>
      <w:pBdr>
        <w:top w:val="single" w:sz="4" w:space="1" w:color="auto"/>
      </w:pBdr>
      <w:tabs>
        <w:tab w:val="right" w:pos="14130"/>
      </w:tabs>
      <w:spacing w:line="240" w:lineRule="auto"/>
      <w:ind w:left="-187" w:right="-187"/>
      <w:rPr>
        <w:rFonts w:eastAsia="Times New Roman"/>
        <w:sz w:val="20"/>
        <w:szCs w:val="20"/>
      </w:rPr>
    </w:pP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3C42C1">
      <w:rPr>
        <w:rFonts w:eastAsia="Times New Roman"/>
        <w:noProof/>
        <w:sz w:val="20"/>
        <w:szCs w:val="20"/>
      </w:rPr>
      <w:t>36</w:t>
    </w:r>
    <w:r w:rsidRPr="002529DD">
      <w:rPr>
        <w:rFonts w:eastAsia="Times New Roman"/>
        <w:sz w:val="20"/>
        <w:szCs w:val="20"/>
      </w:rPr>
      <w:fldChar w:fldCharType="end"/>
    </w:r>
    <w:r w:rsidRPr="002529DD">
      <w:rPr>
        <w:rFonts w:eastAsia="Times New Roman"/>
        <w:sz w:val="20"/>
        <w:szCs w:val="20"/>
      </w:rPr>
      <w:tab/>
      <w:t>Environmental Protection Agency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B226" w14:textId="1C1ACB5D" w:rsidR="00352E1B" w:rsidRPr="008B56E1" w:rsidRDefault="00352E1B" w:rsidP="00F3490F">
    <w:pPr>
      <w:pBdr>
        <w:top w:val="single" w:sz="4" w:space="1" w:color="auto"/>
      </w:pBdr>
      <w:tabs>
        <w:tab w:val="right" w:pos="14130"/>
      </w:tabs>
      <w:spacing w:line="240" w:lineRule="auto"/>
      <w:ind w:left="-187" w:right="-187"/>
      <w:rPr>
        <w:rFonts w:eastAsia="Times New Roman"/>
        <w:sz w:val="20"/>
        <w:szCs w:val="20"/>
      </w:rPr>
    </w:pPr>
    <w:r w:rsidRPr="002529DD">
      <w:rPr>
        <w:rFonts w:eastAsia="Times New Roman"/>
        <w:sz w:val="20"/>
        <w:szCs w:val="20"/>
      </w:rPr>
      <w:t>Environmental Protection Agency</w:t>
    </w:r>
    <w:r w:rsidRPr="008B56E1">
      <w:rPr>
        <w:rFonts w:eastAsia="Times New Roman"/>
        <w:sz w:val="20"/>
        <w:szCs w:val="20"/>
      </w:rPr>
      <w:t xml:space="preserve"> </w:t>
    </w:r>
    <w:r>
      <w:rPr>
        <w:rFonts w:eastAsia="Times New Roman"/>
        <w:sz w:val="20"/>
        <w:szCs w:val="20"/>
      </w:rPr>
      <w:tab/>
    </w: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3C42C1">
      <w:rPr>
        <w:rFonts w:eastAsia="Times New Roman"/>
        <w:noProof/>
        <w:sz w:val="20"/>
        <w:szCs w:val="20"/>
      </w:rPr>
      <w:t>37</w:t>
    </w:r>
    <w:r w:rsidRPr="002529DD">
      <w:rPr>
        <w:rFonts w:eastAsia="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E115" w14:textId="77777777" w:rsidR="00F15D55" w:rsidRDefault="00F15D55" w:rsidP="00B44D6C">
      <w:pPr>
        <w:spacing w:line="240" w:lineRule="auto"/>
      </w:pPr>
      <w:r>
        <w:separator/>
      </w:r>
    </w:p>
  </w:footnote>
  <w:footnote w:type="continuationSeparator" w:id="0">
    <w:p w14:paraId="2B70016A" w14:textId="77777777" w:rsidR="00F15D55" w:rsidRDefault="00F15D55" w:rsidP="00B44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2529" w14:textId="36A0D449" w:rsidR="00352E1B" w:rsidRPr="008B56E1" w:rsidRDefault="00352E1B" w:rsidP="00556DE7">
    <w:pPr>
      <w:pBdr>
        <w:bottom w:val="single" w:sz="4" w:space="1" w:color="auto"/>
      </w:pBdr>
      <w:tabs>
        <w:tab w:val="right" w:pos="9270"/>
      </w:tabs>
      <w:spacing w:line="182" w:lineRule="exact"/>
      <w:ind w:left="-187" w:right="-187"/>
    </w:pPr>
    <w:r>
      <w:rPr>
        <w:rFonts w:eastAsia="Times New Roman"/>
        <w:sz w:val="20"/>
        <w:szCs w:val="20"/>
      </w:rPr>
      <w:t>XML Reporting Instructions for Subpart P</w:t>
    </w:r>
    <w:r w:rsidRPr="002529DD">
      <w:rPr>
        <w:rFonts w:eastAsia="Times New Roman"/>
        <w:sz w:val="20"/>
        <w:szCs w:val="20"/>
      </w:rPr>
      <w:tab/>
    </w:r>
    <w:r w:rsidRPr="00352E1B">
      <w:rPr>
        <w:rFonts w:eastAsia="Times New Roman"/>
        <w:sz w:val="20"/>
        <w:szCs w:val="20"/>
      </w:rPr>
      <w:t>December 15</w:t>
    </w:r>
    <w:r w:rsidRPr="0097527B">
      <w:rPr>
        <w:rFonts w:eastAsia="Times New Roman"/>
        <w:sz w:val="20"/>
        <w:szCs w:val="20"/>
      </w:rPr>
      <w:t>,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E87A" w14:textId="52FCB51B" w:rsidR="00352E1B" w:rsidRPr="00925731" w:rsidRDefault="00352E1B" w:rsidP="00925731">
    <w:pPr>
      <w:pBdr>
        <w:bottom w:val="single" w:sz="4" w:space="1" w:color="auto"/>
      </w:pBdr>
      <w:tabs>
        <w:tab w:val="right" w:pos="9270"/>
      </w:tabs>
      <w:spacing w:line="182" w:lineRule="exact"/>
      <w:ind w:left="-187" w:right="-187"/>
      <w:rPr>
        <w:rFonts w:eastAsia="Times New Roman"/>
        <w:sz w:val="20"/>
        <w:szCs w:val="20"/>
      </w:rPr>
    </w:pPr>
    <w:r w:rsidRPr="00352E1B">
      <w:rPr>
        <w:rFonts w:eastAsia="Times New Roman"/>
        <w:sz w:val="20"/>
        <w:szCs w:val="20"/>
      </w:rPr>
      <w:t>December 15</w:t>
    </w:r>
    <w:r w:rsidRPr="0097527B">
      <w:rPr>
        <w:rFonts w:eastAsia="Times New Roman"/>
        <w:sz w:val="20"/>
        <w:szCs w:val="20"/>
      </w:rPr>
      <w:t>, 2017</w:t>
    </w:r>
    <w:r>
      <w:rPr>
        <w:rFonts w:eastAsia="Times New Roman"/>
        <w:sz w:val="20"/>
        <w:szCs w:val="20"/>
      </w:rPr>
      <w:tab/>
      <w:t>XML Reporting Instructions for Subpart 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0B96" w14:textId="77777777" w:rsidR="00352E1B" w:rsidRPr="00925731" w:rsidRDefault="00352E1B" w:rsidP="00F3490F">
    <w:pPr>
      <w:pBdr>
        <w:bottom w:val="single" w:sz="4" w:space="1" w:color="auto"/>
      </w:pBdr>
      <w:tabs>
        <w:tab w:val="right" w:pos="14130"/>
      </w:tabs>
      <w:spacing w:line="182" w:lineRule="exact"/>
      <w:ind w:left="-187" w:right="-187"/>
      <w:rPr>
        <w:rFonts w:eastAsia="Times New Roman"/>
        <w:sz w:val="20"/>
        <w:szCs w:val="20"/>
      </w:rPr>
    </w:pPr>
    <w:r w:rsidRPr="007F5D49">
      <w:rPr>
        <w:rFonts w:eastAsia="Times New Roman"/>
        <w:sz w:val="20"/>
        <w:szCs w:val="20"/>
      </w:rPr>
      <w:t>January 24, 2017</w:t>
    </w:r>
    <w:r>
      <w:rPr>
        <w:rFonts w:eastAsia="Times New Roman"/>
        <w:sz w:val="20"/>
        <w:szCs w:val="20"/>
      </w:rPr>
      <w:tab/>
      <w:t>XML Reporting Instructions for Subpart 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D9895" w14:textId="77777777" w:rsidR="00352E1B" w:rsidRPr="008F6718" w:rsidRDefault="00352E1B" w:rsidP="008F6718">
    <w:pPr>
      <w:pBdr>
        <w:bottom w:val="single" w:sz="4" w:space="1" w:color="auto"/>
      </w:pBdr>
      <w:tabs>
        <w:tab w:val="right" w:pos="14130"/>
      </w:tabs>
      <w:spacing w:line="182" w:lineRule="exact"/>
      <w:ind w:left="-187" w:right="-187"/>
      <w:rPr>
        <w:rFonts w:eastAsia="Times New Roman"/>
        <w:sz w:val="20"/>
        <w:szCs w:val="20"/>
      </w:rPr>
    </w:pPr>
    <w:r>
      <w:rPr>
        <w:rFonts w:eastAsia="Times New Roman"/>
        <w:sz w:val="20"/>
        <w:szCs w:val="20"/>
      </w:rPr>
      <w:t>XML Reporting Instructions for Subpart P</w:t>
    </w:r>
    <w:r w:rsidRPr="002529DD">
      <w:rPr>
        <w:rFonts w:eastAsia="Times New Roman"/>
        <w:sz w:val="20"/>
        <w:szCs w:val="20"/>
      </w:rPr>
      <w:tab/>
    </w:r>
    <w:r w:rsidRPr="007F5D49">
      <w:rPr>
        <w:rFonts w:eastAsia="Times New Roman"/>
        <w:sz w:val="20"/>
        <w:szCs w:val="20"/>
      </w:rPr>
      <w:t>January 24,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9228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021B2"/>
    <w:multiLevelType w:val="hybridMultilevel"/>
    <w:tmpl w:val="E0326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B031C"/>
    <w:multiLevelType w:val="hybridMultilevel"/>
    <w:tmpl w:val="2A00B076"/>
    <w:lvl w:ilvl="0" w:tplc="1E5E7F76">
      <w:start w:val="1"/>
      <w:numFmt w:val="decimal"/>
      <w:lvlText w:val="XML Excerpt %1"/>
      <w:lvlJc w:val="center"/>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AE501A"/>
    <w:multiLevelType w:val="hybridMultilevel"/>
    <w:tmpl w:val="8C60ABA2"/>
    <w:lvl w:ilvl="0" w:tplc="EB7C887C">
      <w:start w:val="1"/>
      <w:numFmt w:val="decimal"/>
      <w:lvlText w:val="XML Excerp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1A20"/>
    <w:multiLevelType w:val="hybridMultilevel"/>
    <w:tmpl w:val="DCD0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6564"/>
    <w:multiLevelType w:val="multilevel"/>
    <w:tmpl w:val="0CD6E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53BED"/>
    <w:multiLevelType w:val="hybridMultilevel"/>
    <w:tmpl w:val="88EEA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6FC9"/>
    <w:multiLevelType w:val="hybridMultilevel"/>
    <w:tmpl w:val="A53A20EC"/>
    <w:lvl w:ilvl="0" w:tplc="A8F0A28A">
      <w:start w:val="1"/>
      <w:numFmt w:val="decimal"/>
      <w:pStyle w:val="XMLExcerpt"/>
      <w:lvlText w:val="XML Excerpt %1"/>
      <w:lvlJc w:val="left"/>
      <w:pPr>
        <w:ind w:left="5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66A71"/>
    <w:multiLevelType w:val="hybridMultilevel"/>
    <w:tmpl w:val="ADF058D6"/>
    <w:lvl w:ilvl="0" w:tplc="04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3">
      <w:start w:val="1"/>
      <w:numFmt w:val="bullet"/>
      <w:lvlText w:val="o"/>
      <w:lvlJc w:val="left"/>
      <w:pPr>
        <w:tabs>
          <w:tab w:val="num" w:pos="2520"/>
        </w:tabs>
        <w:ind w:left="2520" w:hanging="360"/>
      </w:pPr>
      <w:rPr>
        <w:rFonts w:ascii="Courier New" w:hAnsi="Courier New" w:cs="Courier New"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212569"/>
    <w:multiLevelType w:val="hybridMultilevel"/>
    <w:tmpl w:val="E7B838CC"/>
    <w:lvl w:ilvl="0" w:tplc="D1D69C2E">
      <w:start w:val="1"/>
      <w:numFmt w:val="decimal"/>
      <w:pStyle w:val="Figure"/>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F05E5"/>
    <w:multiLevelType w:val="hybridMultilevel"/>
    <w:tmpl w:val="BEB47088"/>
    <w:lvl w:ilvl="0" w:tplc="706072D8">
      <w:start w:val="1"/>
      <w:numFmt w:val="decimal"/>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A63D3"/>
    <w:multiLevelType w:val="multilevel"/>
    <w:tmpl w:val="B6682BBC"/>
    <w:lvl w:ilvl="0">
      <w:start w:val="1"/>
      <w:numFmt w:val="upperRoman"/>
      <w:lvlText w:val="%1."/>
      <w:lvlJc w:val="left"/>
      <w:pPr>
        <w:ind w:left="576" w:hanging="576"/>
      </w:pPr>
      <w:rPr>
        <w:rFonts w:hint="default"/>
      </w:rPr>
    </w:lvl>
    <w:lvl w:ilvl="1">
      <w:start w:val="1"/>
      <w:numFmt w:val="decimal"/>
      <w:pStyle w:val="Heading2"/>
      <w:lvlText w:val="%2.0"/>
      <w:lvlJc w:val="left"/>
      <w:pPr>
        <w:ind w:left="576" w:hanging="576"/>
      </w:pPr>
      <w:rPr>
        <w:rFonts w:hint="default"/>
      </w:rPr>
    </w:lvl>
    <w:lvl w:ilvl="2">
      <w:start w:val="1"/>
      <w:numFmt w:val="decimal"/>
      <w:pStyle w:val="Heading3"/>
      <w:lvlText w:val="%2.%3"/>
      <w:lvlJc w:val="left"/>
      <w:pPr>
        <w:ind w:left="576" w:hanging="576"/>
      </w:pPr>
      <w:rPr>
        <w:rFonts w:hint="default"/>
      </w:rPr>
    </w:lvl>
    <w:lvl w:ilvl="3">
      <w:start w:val="1"/>
      <w:numFmt w:val="decimal"/>
      <w:pStyle w:val="Heading4"/>
      <w:lvlText w:val="%2.%3.%4"/>
      <w:lvlJc w:val="left"/>
      <w:pPr>
        <w:ind w:left="576" w:hanging="5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AC7261"/>
    <w:multiLevelType w:val="hybridMultilevel"/>
    <w:tmpl w:val="8676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D77E2"/>
    <w:multiLevelType w:val="hybridMultilevel"/>
    <w:tmpl w:val="F1B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B2B5D"/>
    <w:multiLevelType w:val="hybridMultilevel"/>
    <w:tmpl w:val="99F869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3B3BEF"/>
    <w:multiLevelType w:val="hybridMultilevel"/>
    <w:tmpl w:val="DE2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F6CE6"/>
    <w:multiLevelType w:val="hybridMultilevel"/>
    <w:tmpl w:val="FEA2210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70DF9"/>
    <w:multiLevelType w:val="hybridMultilevel"/>
    <w:tmpl w:val="9BD0E3B2"/>
    <w:lvl w:ilvl="0" w:tplc="E8FA47D6">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D61AE"/>
    <w:multiLevelType w:val="hybridMultilevel"/>
    <w:tmpl w:val="7A1A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A499A"/>
    <w:multiLevelType w:val="hybridMultilevel"/>
    <w:tmpl w:val="CA46549C"/>
    <w:lvl w:ilvl="0" w:tplc="A90CC7F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32FDB"/>
    <w:multiLevelType w:val="hybridMultilevel"/>
    <w:tmpl w:val="338E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7B9A"/>
    <w:multiLevelType w:val="hybridMultilevel"/>
    <w:tmpl w:val="01FEE140"/>
    <w:lvl w:ilvl="0" w:tplc="1772B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F7F77"/>
    <w:multiLevelType w:val="hybridMultilevel"/>
    <w:tmpl w:val="8CC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07786"/>
    <w:multiLevelType w:val="hybridMultilevel"/>
    <w:tmpl w:val="C1F8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E1A20"/>
    <w:multiLevelType w:val="hybridMultilevel"/>
    <w:tmpl w:val="41780D0A"/>
    <w:lvl w:ilvl="0" w:tplc="E24C0E9E">
      <w:start w:val="1"/>
      <w:numFmt w:val="decimal"/>
      <w:pStyle w:val="Table"/>
      <w:lvlText w:val="Table %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D3A0D"/>
    <w:multiLevelType w:val="hybridMultilevel"/>
    <w:tmpl w:val="7C8A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4268"/>
    <w:multiLevelType w:val="hybridMultilevel"/>
    <w:tmpl w:val="6E92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62A44"/>
    <w:multiLevelType w:val="hybridMultilevel"/>
    <w:tmpl w:val="36C0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B2950"/>
    <w:multiLevelType w:val="hybridMultilevel"/>
    <w:tmpl w:val="1FC4E9A8"/>
    <w:lvl w:ilvl="0" w:tplc="1076BD24">
      <w:start w:val="1"/>
      <w:numFmt w:val="decimal"/>
      <w:lvlText w:val="Figure %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466AE"/>
    <w:multiLevelType w:val="hybridMultilevel"/>
    <w:tmpl w:val="CA76BF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53EF9"/>
    <w:multiLevelType w:val="hybridMultilevel"/>
    <w:tmpl w:val="2BACB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937DE"/>
    <w:multiLevelType w:val="hybridMultilevel"/>
    <w:tmpl w:val="023C13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4D3259"/>
    <w:multiLevelType w:val="multilevel"/>
    <w:tmpl w:val="30E4F37C"/>
    <w:lvl w:ilvl="0">
      <w:start w:val="1"/>
      <w:numFmt w:val="upperRoman"/>
      <w:pStyle w:val="Heading1"/>
      <w:lvlText w:val="%1."/>
      <w:lvlJc w:val="left"/>
      <w:pPr>
        <w:ind w:left="576" w:hanging="576"/>
      </w:pPr>
      <w:rPr>
        <w:rFonts w:hint="default"/>
      </w:rPr>
    </w:lvl>
    <w:lvl w:ilvl="1">
      <w:start w:val="1"/>
      <w:numFmt w:val="decimal"/>
      <w:lvlText w:val="%2.0"/>
      <w:lvlJc w:val="left"/>
      <w:pPr>
        <w:ind w:left="576" w:hanging="576"/>
      </w:pPr>
      <w:rPr>
        <w:rFonts w:hint="default"/>
      </w:rPr>
    </w:lvl>
    <w:lvl w:ilvl="2">
      <w:start w:val="1"/>
      <w:numFmt w:val="decimal"/>
      <w:lvlText w:val="%2.%3"/>
      <w:lvlJc w:val="left"/>
      <w:pPr>
        <w:ind w:left="576" w:hanging="576"/>
      </w:pPr>
      <w:rPr>
        <w:rFonts w:hint="default"/>
      </w:rPr>
    </w:lvl>
    <w:lvl w:ilvl="3">
      <w:start w:val="1"/>
      <w:numFmt w:val="decimal"/>
      <w:lvlText w:val="%2.%3.%4"/>
      <w:lvlJc w:val="left"/>
      <w:pPr>
        <w:ind w:left="576" w:hanging="576"/>
      </w:pPr>
      <w:rPr>
        <w:rFonts w:hint="default"/>
      </w:rPr>
    </w:lvl>
    <w:lvl w:ilvl="4">
      <w:start w:val="1"/>
      <w:numFmt w:val="lowerLetter"/>
      <w:lvlText w:val="(%5)"/>
      <w:lvlJc w:val="left"/>
      <w:pPr>
        <w:ind w:left="576" w:hanging="576"/>
      </w:pPr>
      <w:rPr>
        <w:rFonts w:hint="default"/>
      </w:rPr>
    </w:lvl>
    <w:lvl w:ilvl="5">
      <w:start w:val="1"/>
      <w:numFmt w:val="lowerRoman"/>
      <w:lvlText w:val="(%6)"/>
      <w:lvlJc w:val="left"/>
      <w:pPr>
        <w:ind w:left="576" w:hanging="576"/>
      </w:pPr>
      <w:rPr>
        <w:rFonts w:hint="default"/>
      </w:rPr>
    </w:lvl>
    <w:lvl w:ilvl="6">
      <w:start w:val="1"/>
      <w:numFmt w:val="decimal"/>
      <w:lvlText w:val="%7."/>
      <w:lvlJc w:val="left"/>
      <w:pPr>
        <w:ind w:left="576" w:hanging="576"/>
      </w:pPr>
      <w:rPr>
        <w:rFonts w:hint="default"/>
      </w:rPr>
    </w:lvl>
    <w:lvl w:ilvl="7">
      <w:start w:val="1"/>
      <w:numFmt w:val="lowerLetter"/>
      <w:lvlText w:val="%8."/>
      <w:lvlJc w:val="left"/>
      <w:pPr>
        <w:ind w:left="576" w:hanging="576"/>
      </w:pPr>
      <w:rPr>
        <w:rFonts w:hint="default"/>
      </w:rPr>
    </w:lvl>
    <w:lvl w:ilvl="8">
      <w:start w:val="1"/>
      <w:numFmt w:val="lowerRoman"/>
      <w:lvlText w:val="%9."/>
      <w:lvlJc w:val="left"/>
      <w:pPr>
        <w:ind w:left="576" w:hanging="576"/>
      </w:pPr>
      <w:rPr>
        <w:rFonts w:hint="default"/>
      </w:rPr>
    </w:lvl>
  </w:abstractNum>
  <w:abstractNum w:abstractNumId="33" w15:restartNumberingAfterBreak="0">
    <w:nsid w:val="6DA93EA8"/>
    <w:multiLevelType w:val="hybridMultilevel"/>
    <w:tmpl w:val="C2523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16F89"/>
    <w:multiLevelType w:val="hybridMultilevel"/>
    <w:tmpl w:val="3AB6D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4"/>
  </w:num>
  <w:num w:numId="4">
    <w:abstractNumId w:val="1"/>
  </w:num>
  <w:num w:numId="5">
    <w:abstractNumId w:val="23"/>
  </w:num>
  <w:num w:numId="6">
    <w:abstractNumId w:val="6"/>
  </w:num>
  <w:num w:numId="7">
    <w:abstractNumId w:val="33"/>
  </w:num>
  <w:num w:numId="8">
    <w:abstractNumId w:val="25"/>
  </w:num>
  <w:num w:numId="9">
    <w:abstractNumId w:val="29"/>
  </w:num>
  <w:num w:numId="10">
    <w:abstractNumId w:val="18"/>
  </w:num>
  <w:num w:numId="11">
    <w:abstractNumId w:val="14"/>
  </w:num>
  <w:num w:numId="12">
    <w:abstractNumId w:val="20"/>
  </w:num>
  <w:num w:numId="13">
    <w:abstractNumId w:val="16"/>
  </w:num>
  <w:num w:numId="14">
    <w:abstractNumId w:val="8"/>
  </w:num>
  <w:num w:numId="15">
    <w:abstractNumId w:val="13"/>
  </w:num>
  <w:num w:numId="16">
    <w:abstractNumId w:val="22"/>
  </w:num>
  <w:num w:numId="17">
    <w:abstractNumId w:val="21"/>
  </w:num>
  <w:num w:numId="18">
    <w:abstractNumId w:val="9"/>
  </w:num>
  <w:num w:numId="19">
    <w:abstractNumId w:val="24"/>
  </w:num>
  <w:num w:numId="20">
    <w:abstractNumId w:val="7"/>
  </w:num>
  <w:num w:numId="21">
    <w:abstractNumId w:val="26"/>
  </w:num>
  <w:num w:numId="22">
    <w:abstractNumId w:val="5"/>
  </w:num>
  <w:num w:numId="23">
    <w:abstractNumId w:val="3"/>
  </w:num>
  <w:num w:numId="24">
    <w:abstractNumId w:val="28"/>
  </w:num>
  <w:num w:numId="25">
    <w:abstractNumId w:val="0"/>
  </w:num>
  <w:num w:numId="26">
    <w:abstractNumId w:val="10"/>
  </w:num>
  <w:num w:numId="27">
    <w:abstractNumId w:val="17"/>
  </w:num>
  <w:num w:numId="28">
    <w:abstractNumId w:val="3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4"/>
  </w:num>
  <w:num w:numId="32">
    <w:abstractNumId w:val="2"/>
  </w:num>
  <w:num w:numId="33">
    <w:abstractNumId w:val="11"/>
  </w:num>
  <w:num w:numId="34">
    <w:abstractNumId w:val="15"/>
  </w:num>
  <w:num w:numId="35">
    <w:abstractNumId w:val="32"/>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1104" w:allStyles="0" w:customStyles="0" w:latentStyles="1" w:stylesInUse="0" w:headingStyles="0" w:numberingStyles="0" w:tableStyles="0" w:directFormattingOnRuns="1" w:directFormattingOnParagraphs="0" w:directFormattingOnNumbering="0" w:directFormattingOnTables="0" w:clearFormatting="1" w:top3HeadingStyles="0" w:visibleStyles="0" w:alternateStyleNames="0"/>
  <w:stylePaneSortMethod w:val="0000"/>
  <w:defaultTabStop w:val="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19"/>
    <w:rsid w:val="00002C85"/>
    <w:rsid w:val="00005A04"/>
    <w:rsid w:val="0001305C"/>
    <w:rsid w:val="00014A4A"/>
    <w:rsid w:val="00014E6F"/>
    <w:rsid w:val="0002078F"/>
    <w:rsid w:val="00024F4A"/>
    <w:rsid w:val="000260BF"/>
    <w:rsid w:val="000272C0"/>
    <w:rsid w:val="00030584"/>
    <w:rsid w:val="00031534"/>
    <w:rsid w:val="000324BF"/>
    <w:rsid w:val="000334CC"/>
    <w:rsid w:val="0003398C"/>
    <w:rsid w:val="00034204"/>
    <w:rsid w:val="00034FBE"/>
    <w:rsid w:val="000358CD"/>
    <w:rsid w:val="000358D7"/>
    <w:rsid w:val="0004262E"/>
    <w:rsid w:val="000431B4"/>
    <w:rsid w:val="00046848"/>
    <w:rsid w:val="00051014"/>
    <w:rsid w:val="00052C63"/>
    <w:rsid w:val="0005319A"/>
    <w:rsid w:val="000560FB"/>
    <w:rsid w:val="00056FF8"/>
    <w:rsid w:val="000603F5"/>
    <w:rsid w:val="00060A73"/>
    <w:rsid w:val="00065538"/>
    <w:rsid w:val="00066C24"/>
    <w:rsid w:val="00067B2B"/>
    <w:rsid w:val="0007211B"/>
    <w:rsid w:val="00072913"/>
    <w:rsid w:val="0007534A"/>
    <w:rsid w:val="0007563F"/>
    <w:rsid w:val="00075754"/>
    <w:rsid w:val="00075906"/>
    <w:rsid w:val="0007672B"/>
    <w:rsid w:val="000769AE"/>
    <w:rsid w:val="000778BA"/>
    <w:rsid w:val="00080A98"/>
    <w:rsid w:val="00082B21"/>
    <w:rsid w:val="00082B8A"/>
    <w:rsid w:val="00083E23"/>
    <w:rsid w:val="00085BDF"/>
    <w:rsid w:val="0008648B"/>
    <w:rsid w:val="00090A14"/>
    <w:rsid w:val="000915F4"/>
    <w:rsid w:val="00091AD6"/>
    <w:rsid w:val="00093533"/>
    <w:rsid w:val="00094514"/>
    <w:rsid w:val="00094CAF"/>
    <w:rsid w:val="00096B39"/>
    <w:rsid w:val="00097975"/>
    <w:rsid w:val="00097E7E"/>
    <w:rsid w:val="000A22E4"/>
    <w:rsid w:val="000A2C31"/>
    <w:rsid w:val="000A559A"/>
    <w:rsid w:val="000A6674"/>
    <w:rsid w:val="000B2231"/>
    <w:rsid w:val="000B4766"/>
    <w:rsid w:val="000B4EAC"/>
    <w:rsid w:val="000B55C3"/>
    <w:rsid w:val="000B6B18"/>
    <w:rsid w:val="000C1559"/>
    <w:rsid w:val="000C1BDB"/>
    <w:rsid w:val="000C3F60"/>
    <w:rsid w:val="000C4542"/>
    <w:rsid w:val="000C4A29"/>
    <w:rsid w:val="000C5C51"/>
    <w:rsid w:val="000C66B7"/>
    <w:rsid w:val="000C6EA4"/>
    <w:rsid w:val="000D0B8E"/>
    <w:rsid w:val="000D0D68"/>
    <w:rsid w:val="000D1278"/>
    <w:rsid w:val="000D1E78"/>
    <w:rsid w:val="000D2E97"/>
    <w:rsid w:val="000D37BE"/>
    <w:rsid w:val="000D5333"/>
    <w:rsid w:val="000D7AAE"/>
    <w:rsid w:val="000E2096"/>
    <w:rsid w:val="000E53B9"/>
    <w:rsid w:val="000E6356"/>
    <w:rsid w:val="000E7ACC"/>
    <w:rsid w:val="000F12F1"/>
    <w:rsid w:val="00102C2F"/>
    <w:rsid w:val="00102EB9"/>
    <w:rsid w:val="00112917"/>
    <w:rsid w:val="0011747A"/>
    <w:rsid w:val="001179CB"/>
    <w:rsid w:val="00122FAD"/>
    <w:rsid w:val="00123572"/>
    <w:rsid w:val="00123A90"/>
    <w:rsid w:val="001255A1"/>
    <w:rsid w:val="00126816"/>
    <w:rsid w:val="00127A21"/>
    <w:rsid w:val="0013254B"/>
    <w:rsid w:val="0013256B"/>
    <w:rsid w:val="00140C42"/>
    <w:rsid w:val="00141C3E"/>
    <w:rsid w:val="00142135"/>
    <w:rsid w:val="001430E9"/>
    <w:rsid w:val="00144A55"/>
    <w:rsid w:val="001525D8"/>
    <w:rsid w:val="00154362"/>
    <w:rsid w:val="00154DD0"/>
    <w:rsid w:val="001552C1"/>
    <w:rsid w:val="001602E2"/>
    <w:rsid w:val="00160EAD"/>
    <w:rsid w:val="0016542D"/>
    <w:rsid w:val="00165AE7"/>
    <w:rsid w:val="0016686C"/>
    <w:rsid w:val="00166BB4"/>
    <w:rsid w:val="001672AA"/>
    <w:rsid w:val="00167374"/>
    <w:rsid w:val="001675C0"/>
    <w:rsid w:val="0017266C"/>
    <w:rsid w:val="00173E36"/>
    <w:rsid w:val="00183CCF"/>
    <w:rsid w:val="001843E1"/>
    <w:rsid w:val="00191595"/>
    <w:rsid w:val="001934C8"/>
    <w:rsid w:val="001954D6"/>
    <w:rsid w:val="001959E5"/>
    <w:rsid w:val="00195B09"/>
    <w:rsid w:val="00196C5A"/>
    <w:rsid w:val="001A2FFB"/>
    <w:rsid w:val="001A4405"/>
    <w:rsid w:val="001A5DB4"/>
    <w:rsid w:val="001C11BD"/>
    <w:rsid w:val="001C2C25"/>
    <w:rsid w:val="001C2FDF"/>
    <w:rsid w:val="001C4E09"/>
    <w:rsid w:val="001C768A"/>
    <w:rsid w:val="001D19CF"/>
    <w:rsid w:val="001D1F36"/>
    <w:rsid w:val="001D274A"/>
    <w:rsid w:val="001D28BF"/>
    <w:rsid w:val="001D2F87"/>
    <w:rsid w:val="001D3A63"/>
    <w:rsid w:val="001E07D4"/>
    <w:rsid w:val="001E1974"/>
    <w:rsid w:val="001E48B6"/>
    <w:rsid w:val="001E78AA"/>
    <w:rsid w:val="001F0257"/>
    <w:rsid w:val="001F04C1"/>
    <w:rsid w:val="001F05CB"/>
    <w:rsid w:val="001F0F37"/>
    <w:rsid w:val="001F2D01"/>
    <w:rsid w:val="001F61FC"/>
    <w:rsid w:val="002002BE"/>
    <w:rsid w:val="00202AB8"/>
    <w:rsid w:val="0020420E"/>
    <w:rsid w:val="00205174"/>
    <w:rsid w:val="00212C63"/>
    <w:rsid w:val="00214443"/>
    <w:rsid w:val="002147AC"/>
    <w:rsid w:val="00215D93"/>
    <w:rsid w:val="0021755B"/>
    <w:rsid w:val="00217823"/>
    <w:rsid w:val="002179CE"/>
    <w:rsid w:val="00220A12"/>
    <w:rsid w:val="00222A89"/>
    <w:rsid w:val="0023195D"/>
    <w:rsid w:val="002346EB"/>
    <w:rsid w:val="002352D5"/>
    <w:rsid w:val="00235DB9"/>
    <w:rsid w:val="00236313"/>
    <w:rsid w:val="002367C0"/>
    <w:rsid w:val="00237C01"/>
    <w:rsid w:val="0024016B"/>
    <w:rsid w:val="00243D7E"/>
    <w:rsid w:val="00244D20"/>
    <w:rsid w:val="00245B2A"/>
    <w:rsid w:val="00247A74"/>
    <w:rsid w:val="00247A9F"/>
    <w:rsid w:val="00247EBA"/>
    <w:rsid w:val="00251668"/>
    <w:rsid w:val="002529DD"/>
    <w:rsid w:val="00253416"/>
    <w:rsid w:val="0025493E"/>
    <w:rsid w:val="00256201"/>
    <w:rsid w:val="002578A2"/>
    <w:rsid w:val="00260D48"/>
    <w:rsid w:val="00261F43"/>
    <w:rsid w:val="002630DB"/>
    <w:rsid w:val="00263A3A"/>
    <w:rsid w:val="002672F5"/>
    <w:rsid w:val="002710C7"/>
    <w:rsid w:val="002713FE"/>
    <w:rsid w:val="00273A37"/>
    <w:rsid w:val="00273BBB"/>
    <w:rsid w:val="002744F5"/>
    <w:rsid w:val="00275BE6"/>
    <w:rsid w:val="002833AD"/>
    <w:rsid w:val="0028530A"/>
    <w:rsid w:val="002855BE"/>
    <w:rsid w:val="00287A9B"/>
    <w:rsid w:val="00296470"/>
    <w:rsid w:val="002A29FB"/>
    <w:rsid w:val="002A32A4"/>
    <w:rsid w:val="002A33EF"/>
    <w:rsid w:val="002B0C3B"/>
    <w:rsid w:val="002B35EF"/>
    <w:rsid w:val="002B7563"/>
    <w:rsid w:val="002C0AF2"/>
    <w:rsid w:val="002C22CD"/>
    <w:rsid w:val="002C26ED"/>
    <w:rsid w:val="002C27BC"/>
    <w:rsid w:val="002C3B85"/>
    <w:rsid w:val="002C7032"/>
    <w:rsid w:val="002D007C"/>
    <w:rsid w:val="002D268D"/>
    <w:rsid w:val="002D65C8"/>
    <w:rsid w:val="002E12AC"/>
    <w:rsid w:val="002E1A0A"/>
    <w:rsid w:val="002E28CA"/>
    <w:rsid w:val="002E618E"/>
    <w:rsid w:val="002F071F"/>
    <w:rsid w:val="002F45E8"/>
    <w:rsid w:val="002F7BDD"/>
    <w:rsid w:val="00300F0A"/>
    <w:rsid w:val="00301822"/>
    <w:rsid w:val="00302A03"/>
    <w:rsid w:val="00311915"/>
    <w:rsid w:val="00312482"/>
    <w:rsid w:val="00314DD1"/>
    <w:rsid w:val="00316282"/>
    <w:rsid w:val="003162DA"/>
    <w:rsid w:val="00317754"/>
    <w:rsid w:val="00321EAA"/>
    <w:rsid w:val="0032371A"/>
    <w:rsid w:val="00324A92"/>
    <w:rsid w:val="00325EED"/>
    <w:rsid w:val="0033532D"/>
    <w:rsid w:val="00337F4B"/>
    <w:rsid w:val="003405C1"/>
    <w:rsid w:val="003432E9"/>
    <w:rsid w:val="0035179C"/>
    <w:rsid w:val="00352E1B"/>
    <w:rsid w:val="00353C1F"/>
    <w:rsid w:val="00354464"/>
    <w:rsid w:val="00354E0E"/>
    <w:rsid w:val="00355D50"/>
    <w:rsid w:val="00357E47"/>
    <w:rsid w:val="00360AD5"/>
    <w:rsid w:val="00361DB5"/>
    <w:rsid w:val="00361F70"/>
    <w:rsid w:val="00363BF8"/>
    <w:rsid w:val="00370119"/>
    <w:rsid w:val="00375BF5"/>
    <w:rsid w:val="00376752"/>
    <w:rsid w:val="00380955"/>
    <w:rsid w:val="00380B35"/>
    <w:rsid w:val="00382848"/>
    <w:rsid w:val="003845F0"/>
    <w:rsid w:val="00387E39"/>
    <w:rsid w:val="00390164"/>
    <w:rsid w:val="00390924"/>
    <w:rsid w:val="00390D16"/>
    <w:rsid w:val="0039453C"/>
    <w:rsid w:val="0039566E"/>
    <w:rsid w:val="00396950"/>
    <w:rsid w:val="00396D1A"/>
    <w:rsid w:val="003A0848"/>
    <w:rsid w:val="003A26B1"/>
    <w:rsid w:val="003A319E"/>
    <w:rsid w:val="003B1737"/>
    <w:rsid w:val="003B4AA7"/>
    <w:rsid w:val="003B5C58"/>
    <w:rsid w:val="003B648F"/>
    <w:rsid w:val="003B6AA7"/>
    <w:rsid w:val="003B7214"/>
    <w:rsid w:val="003B7A58"/>
    <w:rsid w:val="003C2502"/>
    <w:rsid w:val="003C2956"/>
    <w:rsid w:val="003C3362"/>
    <w:rsid w:val="003C414E"/>
    <w:rsid w:val="003C42C1"/>
    <w:rsid w:val="003C56F2"/>
    <w:rsid w:val="003C5EA0"/>
    <w:rsid w:val="003C7727"/>
    <w:rsid w:val="003C7E82"/>
    <w:rsid w:val="003D3271"/>
    <w:rsid w:val="003D3361"/>
    <w:rsid w:val="003D339C"/>
    <w:rsid w:val="003D4737"/>
    <w:rsid w:val="003D734D"/>
    <w:rsid w:val="003E2989"/>
    <w:rsid w:val="003E5C50"/>
    <w:rsid w:val="003F08B5"/>
    <w:rsid w:val="003F0EC4"/>
    <w:rsid w:val="003F12F6"/>
    <w:rsid w:val="003F190E"/>
    <w:rsid w:val="003F416F"/>
    <w:rsid w:val="003F59AB"/>
    <w:rsid w:val="00402034"/>
    <w:rsid w:val="00404C29"/>
    <w:rsid w:val="004067A7"/>
    <w:rsid w:val="00407C0D"/>
    <w:rsid w:val="004100D6"/>
    <w:rsid w:val="00412DF9"/>
    <w:rsid w:val="00414AEE"/>
    <w:rsid w:val="0041633D"/>
    <w:rsid w:val="00421070"/>
    <w:rsid w:val="00423C52"/>
    <w:rsid w:val="00423F15"/>
    <w:rsid w:val="00424D19"/>
    <w:rsid w:val="00431F01"/>
    <w:rsid w:val="00434751"/>
    <w:rsid w:val="004348A1"/>
    <w:rsid w:val="004349E7"/>
    <w:rsid w:val="004367F5"/>
    <w:rsid w:val="0043736F"/>
    <w:rsid w:val="00440D7B"/>
    <w:rsid w:val="0044152F"/>
    <w:rsid w:val="00441F62"/>
    <w:rsid w:val="004435CF"/>
    <w:rsid w:val="004444B0"/>
    <w:rsid w:val="00446A96"/>
    <w:rsid w:val="00450695"/>
    <w:rsid w:val="00460B74"/>
    <w:rsid w:val="004612C7"/>
    <w:rsid w:val="00462B9C"/>
    <w:rsid w:val="00462FB1"/>
    <w:rsid w:val="00463263"/>
    <w:rsid w:val="00464900"/>
    <w:rsid w:val="004659FA"/>
    <w:rsid w:val="00466607"/>
    <w:rsid w:val="00466E45"/>
    <w:rsid w:val="0047139F"/>
    <w:rsid w:val="00472516"/>
    <w:rsid w:val="00476E73"/>
    <w:rsid w:val="00477162"/>
    <w:rsid w:val="00481A86"/>
    <w:rsid w:val="00483906"/>
    <w:rsid w:val="0048412C"/>
    <w:rsid w:val="00485242"/>
    <w:rsid w:val="00485E27"/>
    <w:rsid w:val="00485EF9"/>
    <w:rsid w:val="00497CD7"/>
    <w:rsid w:val="004A4027"/>
    <w:rsid w:val="004A4E90"/>
    <w:rsid w:val="004B4E50"/>
    <w:rsid w:val="004B5598"/>
    <w:rsid w:val="004B6B24"/>
    <w:rsid w:val="004C12E5"/>
    <w:rsid w:val="004C14ED"/>
    <w:rsid w:val="004C2716"/>
    <w:rsid w:val="004C4055"/>
    <w:rsid w:val="004C55C0"/>
    <w:rsid w:val="004C7665"/>
    <w:rsid w:val="004D0490"/>
    <w:rsid w:val="004D053F"/>
    <w:rsid w:val="004D06A1"/>
    <w:rsid w:val="004D0EAA"/>
    <w:rsid w:val="004D4598"/>
    <w:rsid w:val="004D4DC5"/>
    <w:rsid w:val="004D7A52"/>
    <w:rsid w:val="004E2A28"/>
    <w:rsid w:val="004E31DC"/>
    <w:rsid w:val="004E5F2E"/>
    <w:rsid w:val="004F2BC0"/>
    <w:rsid w:val="004F375D"/>
    <w:rsid w:val="004F4A48"/>
    <w:rsid w:val="004F4D71"/>
    <w:rsid w:val="004F67F6"/>
    <w:rsid w:val="00500258"/>
    <w:rsid w:val="0050036B"/>
    <w:rsid w:val="00501422"/>
    <w:rsid w:val="00503C4C"/>
    <w:rsid w:val="00507A81"/>
    <w:rsid w:val="0051119B"/>
    <w:rsid w:val="00512E19"/>
    <w:rsid w:val="00513337"/>
    <w:rsid w:val="00522234"/>
    <w:rsid w:val="0052297E"/>
    <w:rsid w:val="00526660"/>
    <w:rsid w:val="005410DC"/>
    <w:rsid w:val="0054340C"/>
    <w:rsid w:val="00543DBD"/>
    <w:rsid w:val="0054598E"/>
    <w:rsid w:val="0055097D"/>
    <w:rsid w:val="00556572"/>
    <w:rsid w:val="00556DE7"/>
    <w:rsid w:val="00560804"/>
    <w:rsid w:val="00562441"/>
    <w:rsid w:val="00562A70"/>
    <w:rsid w:val="00563BCB"/>
    <w:rsid w:val="00566683"/>
    <w:rsid w:val="0057289C"/>
    <w:rsid w:val="00575120"/>
    <w:rsid w:val="0057599E"/>
    <w:rsid w:val="00581419"/>
    <w:rsid w:val="005839BD"/>
    <w:rsid w:val="0058405E"/>
    <w:rsid w:val="005846EB"/>
    <w:rsid w:val="00585158"/>
    <w:rsid w:val="00585AE5"/>
    <w:rsid w:val="00587EA4"/>
    <w:rsid w:val="00594FA7"/>
    <w:rsid w:val="0059733D"/>
    <w:rsid w:val="005A24AA"/>
    <w:rsid w:val="005A46D7"/>
    <w:rsid w:val="005A5099"/>
    <w:rsid w:val="005A674F"/>
    <w:rsid w:val="005A6DAF"/>
    <w:rsid w:val="005B1A47"/>
    <w:rsid w:val="005B344D"/>
    <w:rsid w:val="005B57A6"/>
    <w:rsid w:val="005B596F"/>
    <w:rsid w:val="005B6DA1"/>
    <w:rsid w:val="005B7016"/>
    <w:rsid w:val="005C2636"/>
    <w:rsid w:val="005C2E3C"/>
    <w:rsid w:val="005C6CA3"/>
    <w:rsid w:val="005D51D6"/>
    <w:rsid w:val="005D5C63"/>
    <w:rsid w:val="005D6F71"/>
    <w:rsid w:val="005D7EAC"/>
    <w:rsid w:val="005E06D3"/>
    <w:rsid w:val="005E1315"/>
    <w:rsid w:val="005E4910"/>
    <w:rsid w:val="005F0CE5"/>
    <w:rsid w:val="005F1A9A"/>
    <w:rsid w:val="005F3079"/>
    <w:rsid w:val="005F3109"/>
    <w:rsid w:val="005F3C16"/>
    <w:rsid w:val="005F489C"/>
    <w:rsid w:val="005F63FF"/>
    <w:rsid w:val="005F7046"/>
    <w:rsid w:val="00600FE1"/>
    <w:rsid w:val="00604501"/>
    <w:rsid w:val="00605B98"/>
    <w:rsid w:val="00606403"/>
    <w:rsid w:val="00607A52"/>
    <w:rsid w:val="00611448"/>
    <w:rsid w:val="006129B0"/>
    <w:rsid w:val="006140CB"/>
    <w:rsid w:val="00615DE5"/>
    <w:rsid w:val="006163D3"/>
    <w:rsid w:val="00617331"/>
    <w:rsid w:val="00624831"/>
    <w:rsid w:val="00625D14"/>
    <w:rsid w:val="0062775F"/>
    <w:rsid w:val="00635183"/>
    <w:rsid w:val="00637C93"/>
    <w:rsid w:val="00641BE4"/>
    <w:rsid w:val="00644C3A"/>
    <w:rsid w:val="00654825"/>
    <w:rsid w:val="00657E1A"/>
    <w:rsid w:val="00662EFA"/>
    <w:rsid w:val="00663944"/>
    <w:rsid w:val="006654D0"/>
    <w:rsid w:val="00666C6E"/>
    <w:rsid w:val="0067469A"/>
    <w:rsid w:val="00682AE4"/>
    <w:rsid w:val="00687675"/>
    <w:rsid w:val="00692DC8"/>
    <w:rsid w:val="00693A7C"/>
    <w:rsid w:val="00694159"/>
    <w:rsid w:val="006941E7"/>
    <w:rsid w:val="00694DBA"/>
    <w:rsid w:val="006952D6"/>
    <w:rsid w:val="00697297"/>
    <w:rsid w:val="00697478"/>
    <w:rsid w:val="006A2531"/>
    <w:rsid w:val="006A3111"/>
    <w:rsid w:val="006A4DDA"/>
    <w:rsid w:val="006A5D26"/>
    <w:rsid w:val="006B00ED"/>
    <w:rsid w:val="006B2294"/>
    <w:rsid w:val="006B34B5"/>
    <w:rsid w:val="006B6D32"/>
    <w:rsid w:val="006B7271"/>
    <w:rsid w:val="006C0009"/>
    <w:rsid w:val="006C3565"/>
    <w:rsid w:val="006C3732"/>
    <w:rsid w:val="006C6FB7"/>
    <w:rsid w:val="006C71ED"/>
    <w:rsid w:val="006D0AFF"/>
    <w:rsid w:val="006D10BD"/>
    <w:rsid w:val="006D21F1"/>
    <w:rsid w:val="006D40E4"/>
    <w:rsid w:val="006D7900"/>
    <w:rsid w:val="006E1A77"/>
    <w:rsid w:val="006E29E8"/>
    <w:rsid w:val="006E529B"/>
    <w:rsid w:val="006E79E1"/>
    <w:rsid w:val="006F1DD5"/>
    <w:rsid w:val="006F29FB"/>
    <w:rsid w:val="006F3572"/>
    <w:rsid w:val="006F3B19"/>
    <w:rsid w:val="006F3BDD"/>
    <w:rsid w:val="006F3C59"/>
    <w:rsid w:val="006F5193"/>
    <w:rsid w:val="006F54C0"/>
    <w:rsid w:val="007019AE"/>
    <w:rsid w:val="007035B5"/>
    <w:rsid w:val="00703C49"/>
    <w:rsid w:val="00706F0E"/>
    <w:rsid w:val="00712791"/>
    <w:rsid w:val="0071539D"/>
    <w:rsid w:val="00716B71"/>
    <w:rsid w:val="00717B20"/>
    <w:rsid w:val="00723204"/>
    <w:rsid w:val="00723AF9"/>
    <w:rsid w:val="00725A32"/>
    <w:rsid w:val="007301B9"/>
    <w:rsid w:val="0073038D"/>
    <w:rsid w:val="007330CC"/>
    <w:rsid w:val="00734140"/>
    <w:rsid w:val="0074076E"/>
    <w:rsid w:val="0074090A"/>
    <w:rsid w:val="00741F95"/>
    <w:rsid w:val="0074259E"/>
    <w:rsid w:val="007428F4"/>
    <w:rsid w:val="0074414D"/>
    <w:rsid w:val="00745999"/>
    <w:rsid w:val="0074620F"/>
    <w:rsid w:val="007473A4"/>
    <w:rsid w:val="00751F14"/>
    <w:rsid w:val="007552E3"/>
    <w:rsid w:val="00756147"/>
    <w:rsid w:val="00757ED2"/>
    <w:rsid w:val="00761CB0"/>
    <w:rsid w:val="00761F45"/>
    <w:rsid w:val="007627E3"/>
    <w:rsid w:val="00762A49"/>
    <w:rsid w:val="00765BA5"/>
    <w:rsid w:val="00766498"/>
    <w:rsid w:val="00771694"/>
    <w:rsid w:val="007733C5"/>
    <w:rsid w:val="00773825"/>
    <w:rsid w:val="007755BC"/>
    <w:rsid w:val="00781F23"/>
    <w:rsid w:val="0078228B"/>
    <w:rsid w:val="00787C14"/>
    <w:rsid w:val="00791A03"/>
    <w:rsid w:val="007942BD"/>
    <w:rsid w:val="007979DC"/>
    <w:rsid w:val="007A1760"/>
    <w:rsid w:val="007A1DC8"/>
    <w:rsid w:val="007A20B8"/>
    <w:rsid w:val="007A2D35"/>
    <w:rsid w:val="007A32C7"/>
    <w:rsid w:val="007A5276"/>
    <w:rsid w:val="007A7FE6"/>
    <w:rsid w:val="007B00CD"/>
    <w:rsid w:val="007B5D35"/>
    <w:rsid w:val="007C226C"/>
    <w:rsid w:val="007C3ACD"/>
    <w:rsid w:val="007C6B8B"/>
    <w:rsid w:val="007D06F7"/>
    <w:rsid w:val="007D305B"/>
    <w:rsid w:val="007D307E"/>
    <w:rsid w:val="007D5DCE"/>
    <w:rsid w:val="007D7680"/>
    <w:rsid w:val="007E0712"/>
    <w:rsid w:val="007E0928"/>
    <w:rsid w:val="007E10D0"/>
    <w:rsid w:val="007E13E0"/>
    <w:rsid w:val="007E2375"/>
    <w:rsid w:val="007E2F3A"/>
    <w:rsid w:val="007E327A"/>
    <w:rsid w:val="007E67E1"/>
    <w:rsid w:val="007F5D49"/>
    <w:rsid w:val="007F6259"/>
    <w:rsid w:val="00800522"/>
    <w:rsid w:val="00804023"/>
    <w:rsid w:val="0080528F"/>
    <w:rsid w:val="00805C78"/>
    <w:rsid w:val="00806A3A"/>
    <w:rsid w:val="00807FF5"/>
    <w:rsid w:val="00810B43"/>
    <w:rsid w:val="00813A04"/>
    <w:rsid w:val="00814F82"/>
    <w:rsid w:val="0081731F"/>
    <w:rsid w:val="00817D08"/>
    <w:rsid w:val="00817D92"/>
    <w:rsid w:val="0082076D"/>
    <w:rsid w:val="00821FF0"/>
    <w:rsid w:val="008236DE"/>
    <w:rsid w:val="00823A6E"/>
    <w:rsid w:val="00824C56"/>
    <w:rsid w:val="0082716D"/>
    <w:rsid w:val="0083061B"/>
    <w:rsid w:val="00830A7F"/>
    <w:rsid w:val="00831B9F"/>
    <w:rsid w:val="00831FF3"/>
    <w:rsid w:val="00840C46"/>
    <w:rsid w:val="008413D8"/>
    <w:rsid w:val="0084171A"/>
    <w:rsid w:val="008451F0"/>
    <w:rsid w:val="0085082D"/>
    <w:rsid w:val="00851270"/>
    <w:rsid w:val="00852769"/>
    <w:rsid w:val="00853C4D"/>
    <w:rsid w:val="00860CD9"/>
    <w:rsid w:val="00861E42"/>
    <w:rsid w:val="00862E80"/>
    <w:rsid w:val="00865F59"/>
    <w:rsid w:val="008706CF"/>
    <w:rsid w:val="00870DBA"/>
    <w:rsid w:val="00871961"/>
    <w:rsid w:val="00871EC1"/>
    <w:rsid w:val="00872BF9"/>
    <w:rsid w:val="008732A3"/>
    <w:rsid w:val="00877C4A"/>
    <w:rsid w:val="00880C20"/>
    <w:rsid w:val="00881C7E"/>
    <w:rsid w:val="00884B40"/>
    <w:rsid w:val="00886065"/>
    <w:rsid w:val="00892BB8"/>
    <w:rsid w:val="00892F3F"/>
    <w:rsid w:val="00892F70"/>
    <w:rsid w:val="008934AD"/>
    <w:rsid w:val="00894490"/>
    <w:rsid w:val="008949B9"/>
    <w:rsid w:val="008962ED"/>
    <w:rsid w:val="008A0D68"/>
    <w:rsid w:val="008A1C57"/>
    <w:rsid w:val="008A409D"/>
    <w:rsid w:val="008A56AD"/>
    <w:rsid w:val="008A6605"/>
    <w:rsid w:val="008A6667"/>
    <w:rsid w:val="008B3542"/>
    <w:rsid w:val="008B56E1"/>
    <w:rsid w:val="008B5A3E"/>
    <w:rsid w:val="008B7B7C"/>
    <w:rsid w:val="008C141E"/>
    <w:rsid w:val="008C26FE"/>
    <w:rsid w:val="008C2779"/>
    <w:rsid w:val="008C2D80"/>
    <w:rsid w:val="008C5389"/>
    <w:rsid w:val="008C582E"/>
    <w:rsid w:val="008C73AA"/>
    <w:rsid w:val="008D0A4C"/>
    <w:rsid w:val="008D5371"/>
    <w:rsid w:val="008D6BC8"/>
    <w:rsid w:val="008D6EFD"/>
    <w:rsid w:val="008D7400"/>
    <w:rsid w:val="008E3D62"/>
    <w:rsid w:val="008F2A68"/>
    <w:rsid w:val="008F4C0A"/>
    <w:rsid w:val="008F5E01"/>
    <w:rsid w:val="008F5F08"/>
    <w:rsid w:val="008F6718"/>
    <w:rsid w:val="008F7DE8"/>
    <w:rsid w:val="00901E86"/>
    <w:rsid w:val="00903277"/>
    <w:rsid w:val="009127F4"/>
    <w:rsid w:val="00913065"/>
    <w:rsid w:val="0091639D"/>
    <w:rsid w:val="009170FB"/>
    <w:rsid w:val="00917F02"/>
    <w:rsid w:val="0092012D"/>
    <w:rsid w:val="0092183C"/>
    <w:rsid w:val="00921BC9"/>
    <w:rsid w:val="00925731"/>
    <w:rsid w:val="009263D6"/>
    <w:rsid w:val="009271FF"/>
    <w:rsid w:val="009300A1"/>
    <w:rsid w:val="00930E7A"/>
    <w:rsid w:val="00933257"/>
    <w:rsid w:val="00934FEF"/>
    <w:rsid w:val="00940727"/>
    <w:rsid w:val="0094175C"/>
    <w:rsid w:val="00941B13"/>
    <w:rsid w:val="009430CB"/>
    <w:rsid w:val="0094388B"/>
    <w:rsid w:val="00943F29"/>
    <w:rsid w:val="00944F90"/>
    <w:rsid w:val="00944FE9"/>
    <w:rsid w:val="0094762B"/>
    <w:rsid w:val="009508FB"/>
    <w:rsid w:val="009539D0"/>
    <w:rsid w:val="00956B94"/>
    <w:rsid w:val="0095742E"/>
    <w:rsid w:val="009600F7"/>
    <w:rsid w:val="00960D84"/>
    <w:rsid w:val="009627AD"/>
    <w:rsid w:val="00963A81"/>
    <w:rsid w:val="0096453C"/>
    <w:rsid w:val="00964F61"/>
    <w:rsid w:val="00965C90"/>
    <w:rsid w:val="00965D54"/>
    <w:rsid w:val="00970A3C"/>
    <w:rsid w:val="00972A8F"/>
    <w:rsid w:val="00974DF9"/>
    <w:rsid w:val="0097527B"/>
    <w:rsid w:val="00976A81"/>
    <w:rsid w:val="00983127"/>
    <w:rsid w:val="0098548B"/>
    <w:rsid w:val="00986F59"/>
    <w:rsid w:val="00990361"/>
    <w:rsid w:val="00993395"/>
    <w:rsid w:val="00993728"/>
    <w:rsid w:val="0099505F"/>
    <w:rsid w:val="00997768"/>
    <w:rsid w:val="009A1324"/>
    <w:rsid w:val="009A37AA"/>
    <w:rsid w:val="009A4C64"/>
    <w:rsid w:val="009A667F"/>
    <w:rsid w:val="009A7353"/>
    <w:rsid w:val="009A7E58"/>
    <w:rsid w:val="009B0617"/>
    <w:rsid w:val="009B1841"/>
    <w:rsid w:val="009B4094"/>
    <w:rsid w:val="009B501B"/>
    <w:rsid w:val="009B632A"/>
    <w:rsid w:val="009C1E60"/>
    <w:rsid w:val="009D001B"/>
    <w:rsid w:val="009D4DA6"/>
    <w:rsid w:val="009E0013"/>
    <w:rsid w:val="009E39B2"/>
    <w:rsid w:val="009E6252"/>
    <w:rsid w:val="009E6FBB"/>
    <w:rsid w:val="009F7649"/>
    <w:rsid w:val="00A01493"/>
    <w:rsid w:val="00A018EB"/>
    <w:rsid w:val="00A026A7"/>
    <w:rsid w:val="00A031EE"/>
    <w:rsid w:val="00A03798"/>
    <w:rsid w:val="00A16BE9"/>
    <w:rsid w:val="00A173CD"/>
    <w:rsid w:val="00A17E65"/>
    <w:rsid w:val="00A2254C"/>
    <w:rsid w:val="00A2457A"/>
    <w:rsid w:val="00A24C82"/>
    <w:rsid w:val="00A2579F"/>
    <w:rsid w:val="00A27471"/>
    <w:rsid w:val="00A30006"/>
    <w:rsid w:val="00A30302"/>
    <w:rsid w:val="00A30495"/>
    <w:rsid w:val="00A31450"/>
    <w:rsid w:val="00A3151D"/>
    <w:rsid w:val="00A32A7E"/>
    <w:rsid w:val="00A33649"/>
    <w:rsid w:val="00A33E40"/>
    <w:rsid w:val="00A3451F"/>
    <w:rsid w:val="00A36E2E"/>
    <w:rsid w:val="00A3782B"/>
    <w:rsid w:val="00A41486"/>
    <w:rsid w:val="00A423C4"/>
    <w:rsid w:val="00A435A7"/>
    <w:rsid w:val="00A474C2"/>
    <w:rsid w:val="00A47C4A"/>
    <w:rsid w:val="00A50BA5"/>
    <w:rsid w:val="00A50DA3"/>
    <w:rsid w:val="00A53F1E"/>
    <w:rsid w:val="00A54B4D"/>
    <w:rsid w:val="00A54BED"/>
    <w:rsid w:val="00A54FBD"/>
    <w:rsid w:val="00A562BB"/>
    <w:rsid w:val="00A629BA"/>
    <w:rsid w:val="00A62F01"/>
    <w:rsid w:val="00A67A61"/>
    <w:rsid w:val="00A74555"/>
    <w:rsid w:val="00A84294"/>
    <w:rsid w:val="00A8433A"/>
    <w:rsid w:val="00A862DA"/>
    <w:rsid w:val="00A903D5"/>
    <w:rsid w:val="00A96B01"/>
    <w:rsid w:val="00AA0BBE"/>
    <w:rsid w:val="00AA0CB9"/>
    <w:rsid w:val="00AA1245"/>
    <w:rsid w:val="00AA512D"/>
    <w:rsid w:val="00AA60DD"/>
    <w:rsid w:val="00AA6669"/>
    <w:rsid w:val="00AB02BA"/>
    <w:rsid w:val="00AB51A6"/>
    <w:rsid w:val="00AB5977"/>
    <w:rsid w:val="00AB7A54"/>
    <w:rsid w:val="00AC4808"/>
    <w:rsid w:val="00AC7735"/>
    <w:rsid w:val="00AC7C39"/>
    <w:rsid w:val="00AC7EE1"/>
    <w:rsid w:val="00AD2019"/>
    <w:rsid w:val="00AD3B0B"/>
    <w:rsid w:val="00AD4AFE"/>
    <w:rsid w:val="00AD794B"/>
    <w:rsid w:val="00AD7BAD"/>
    <w:rsid w:val="00AE071D"/>
    <w:rsid w:val="00AE17AE"/>
    <w:rsid w:val="00AE2189"/>
    <w:rsid w:val="00AE29F0"/>
    <w:rsid w:val="00AE45C9"/>
    <w:rsid w:val="00AE5C31"/>
    <w:rsid w:val="00AF01C9"/>
    <w:rsid w:val="00AF0416"/>
    <w:rsid w:val="00AF0D9B"/>
    <w:rsid w:val="00AF224A"/>
    <w:rsid w:val="00AF3C3D"/>
    <w:rsid w:val="00AF4FF8"/>
    <w:rsid w:val="00AF5670"/>
    <w:rsid w:val="00AF6556"/>
    <w:rsid w:val="00AF7451"/>
    <w:rsid w:val="00AF7B05"/>
    <w:rsid w:val="00B0013E"/>
    <w:rsid w:val="00B00C01"/>
    <w:rsid w:val="00B01D9F"/>
    <w:rsid w:val="00B075F8"/>
    <w:rsid w:val="00B120BD"/>
    <w:rsid w:val="00B12AEF"/>
    <w:rsid w:val="00B14985"/>
    <w:rsid w:val="00B1694C"/>
    <w:rsid w:val="00B21FE4"/>
    <w:rsid w:val="00B23571"/>
    <w:rsid w:val="00B237FB"/>
    <w:rsid w:val="00B244BF"/>
    <w:rsid w:val="00B256F9"/>
    <w:rsid w:val="00B32A63"/>
    <w:rsid w:val="00B33ECA"/>
    <w:rsid w:val="00B3499C"/>
    <w:rsid w:val="00B37BDC"/>
    <w:rsid w:val="00B40988"/>
    <w:rsid w:val="00B40EC5"/>
    <w:rsid w:val="00B44D6C"/>
    <w:rsid w:val="00B4709E"/>
    <w:rsid w:val="00B5009A"/>
    <w:rsid w:val="00B54E3A"/>
    <w:rsid w:val="00B55D30"/>
    <w:rsid w:val="00B62A14"/>
    <w:rsid w:val="00B63E29"/>
    <w:rsid w:val="00B65BC4"/>
    <w:rsid w:val="00B70F4B"/>
    <w:rsid w:val="00B73B44"/>
    <w:rsid w:val="00B763CA"/>
    <w:rsid w:val="00B76493"/>
    <w:rsid w:val="00B80C4C"/>
    <w:rsid w:val="00B80F77"/>
    <w:rsid w:val="00B813BE"/>
    <w:rsid w:val="00B8266F"/>
    <w:rsid w:val="00B82FEB"/>
    <w:rsid w:val="00B83A00"/>
    <w:rsid w:val="00B83A75"/>
    <w:rsid w:val="00B85D44"/>
    <w:rsid w:val="00B87212"/>
    <w:rsid w:val="00B8721F"/>
    <w:rsid w:val="00B8743B"/>
    <w:rsid w:val="00B932CF"/>
    <w:rsid w:val="00B9334C"/>
    <w:rsid w:val="00B9548A"/>
    <w:rsid w:val="00B96A9E"/>
    <w:rsid w:val="00B96AB5"/>
    <w:rsid w:val="00B97234"/>
    <w:rsid w:val="00BA1035"/>
    <w:rsid w:val="00BA1403"/>
    <w:rsid w:val="00BA22C6"/>
    <w:rsid w:val="00BA23EB"/>
    <w:rsid w:val="00BB439B"/>
    <w:rsid w:val="00BB5B26"/>
    <w:rsid w:val="00BD0462"/>
    <w:rsid w:val="00BD319E"/>
    <w:rsid w:val="00BD49F1"/>
    <w:rsid w:val="00BD513C"/>
    <w:rsid w:val="00BE035A"/>
    <w:rsid w:val="00BE12F0"/>
    <w:rsid w:val="00BE1C4E"/>
    <w:rsid w:val="00BE298D"/>
    <w:rsid w:val="00BE3C23"/>
    <w:rsid w:val="00BE6003"/>
    <w:rsid w:val="00BE6348"/>
    <w:rsid w:val="00BE6977"/>
    <w:rsid w:val="00BF073C"/>
    <w:rsid w:val="00BF44E0"/>
    <w:rsid w:val="00BF6504"/>
    <w:rsid w:val="00BF72CE"/>
    <w:rsid w:val="00C0096A"/>
    <w:rsid w:val="00C01639"/>
    <w:rsid w:val="00C06C45"/>
    <w:rsid w:val="00C06FE5"/>
    <w:rsid w:val="00C106AF"/>
    <w:rsid w:val="00C12A44"/>
    <w:rsid w:val="00C12E2D"/>
    <w:rsid w:val="00C139C2"/>
    <w:rsid w:val="00C14413"/>
    <w:rsid w:val="00C14424"/>
    <w:rsid w:val="00C2244F"/>
    <w:rsid w:val="00C22810"/>
    <w:rsid w:val="00C232A3"/>
    <w:rsid w:val="00C2371D"/>
    <w:rsid w:val="00C24EFF"/>
    <w:rsid w:val="00C25B66"/>
    <w:rsid w:val="00C327BD"/>
    <w:rsid w:val="00C35028"/>
    <w:rsid w:val="00C351CE"/>
    <w:rsid w:val="00C3534E"/>
    <w:rsid w:val="00C37426"/>
    <w:rsid w:val="00C37462"/>
    <w:rsid w:val="00C41F09"/>
    <w:rsid w:val="00C42D89"/>
    <w:rsid w:val="00C43325"/>
    <w:rsid w:val="00C437E8"/>
    <w:rsid w:val="00C45D12"/>
    <w:rsid w:val="00C51369"/>
    <w:rsid w:val="00C5188C"/>
    <w:rsid w:val="00C61B48"/>
    <w:rsid w:val="00C6210D"/>
    <w:rsid w:val="00C63600"/>
    <w:rsid w:val="00C64879"/>
    <w:rsid w:val="00C65BE3"/>
    <w:rsid w:val="00C65D8D"/>
    <w:rsid w:val="00C72FE0"/>
    <w:rsid w:val="00C7452A"/>
    <w:rsid w:val="00C75BAB"/>
    <w:rsid w:val="00C77302"/>
    <w:rsid w:val="00C81A2E"/>
    <w:rsid w:val="00C909C7"/>
    <w:rsid w:val="00C90C44"/>
    <w:rsid w:val="00C952D4"/>
    <w:rsid w:val="00C9543C"/>
    <w:rsid w:val="00C96A83"/>
    <w:rsid w:val="00C96B96"/>
    <w:rsid w:val="00C975CE"/>
    <w:rsid w:val="00CA08B0"/>
    <w:rsid w:val="00CA12AF"/>
    <w:rsid w:val="00CA1AF4"/>
    <w:rsid w:val="00CA295D"/>
    <w:rsid w:val="00CA44E3"/>
    <w:rsid w:val="00CA56C8"/>
    <w:rsid w:val="00CA5BC6"/>
    <w:rsid w:val="00CA5C1B"/>
    <w:rsid w:val="00CA6562"/>
    <w:rsid w:val="00CB29D4"/>
    <w:rsid w:val="00CB3BBF"/>
    <w:rsid w:val="00CB4440"/>
    <w:rsid w:val="00CB68CB"/>
    <w:rsid w:val="00CC05D2"/>
    <w:rsid w:val="00CC3B28"/>
    <w:rsid w:val="00CC4CB3"/>
    <w:rsid w:val="00CC7D64"/>
    <w:rsid w:val="00CD0053"/>
    <w:rsid w:val="00CD18AA"/>
    <w:rsid w:val="00CD295D"/>
    <w:rsid w:val="00CD2CBA"/>
    <w:rsid w:val="00CD36F8"/>
    <w:rsid w:val="00CD4EAF"/>
    <w:rsid w:val="00CD6590"/>
    <w:rsid w:val="00CE11C3"/>
    <w:rsid w:val="00CE154B"/>
    <w:rsid w:val="00CE61F9"/>
    <w:rsid w:val="00CE6BB8"/>
    <w:rsid w:val="00CE7B9F"/>
    <w:rsid w:val="00CF1FD4"/>
    <w:rsid w:val="00CF45D3"/>
    <w:rsid w:val="00CF4AA0"/>
    <w:rsid w:val="00CF515C"/>
    <w:rsid w:val="00CF7E5D"/>
    <w:rsid w:val="00D01D4C"/>
    <w:rsid w:val="00D13530"/>
    <w:rsid w:val="00D143C6"/>
    <w:rsid w:val="00D145D4"/>
    <w:rsid w:val="00D22C03"/>
    <w:rsid w:val="00D27424"/>
    <w:rsid w:val="00D33CF8"/>
    <w:rsid w:val="00D37EF6"/>
    <w:rsid w:val="00D40792"/>
    <w:rsid w:val="00D46BA5"/>
    <w:rsid w:val="00D47F9B"/>
    <w:rsid w:val="00D51AA9"/>
    <w:rsid w:val="00D52830"/>
    <w:rsid w:val="00D536D6"/>
    <w:rsid w:val="00D551CB"/>
    <w:rsid w:val="00D55699"/>
    <w:rsid w:val="00D60D0A"/>
    <w:rsid w:val="00D613FA"/>
    <w:rsid w:val="00D62127"/>
    <w:rsid w:val="00D667F7"/>
    <w:rsid w:val="00D66D07"/>
    <w:rsid w:val="00D67457"/>
    <w:rsid w:val="00D67A0F"/>
    <w:rsid w:val="00D70671"/>
    <w:rsid w:val="00D730FC"/>
    <w:rsid w:val="00D7438C"/>
    <w:rsid w:val="00D75BA8"/>
    <w:rsid w:val="00D7792C"/>
    <w:rsid w:val="00D80B5C"/>
    <w:rsid w:val="00D86293"/>
    <w:rsid w:val="00D90442"/>
    <w:rsid w:val="00D90CD0"/>
    <w:rsid w:val="00D92234"/>
    <w:rsid w:val="00D97EC9"/>
    <w:rsid w:val="00DA02DC"/>
    <w:rsid w:val="00DA24F9"/>
    <w:rsid w:val="00DA3479"/>
    <w:rsid w:val="00DA66D3"/>
    <w:rsid w:val="00DB021D"/>
    <w:rsid w:val="00DB4582"/>
    <w:rsid w:val="00DB55B7"/>
    <w:rsid w:val="00DB7799"/>
    <w:rsid w:val="00DC2343"/>
    <w:rsid w:val="00DC2672"/>
    <w:rsid w:val="00DC705E"/>
    <w:rsid w:val="00DC76B1"/>
    <w:rsid w:val="00DD1478"/>
    <w:rsid w:val="00DD2396"/>
    <w:rsid w:val="00DD2397"/>
    <w:rsid w:val="00DD2D2A"/>
    <w:rsid w:val="00DD732A"/>
    <w:rsid w:val="00DD74EF"/>
    <w:rsid w:val="00DE2822"/>
    <w:rsid w:val="00DE3FA4"/>
    <w:rsid w:val="00DE55B8"/>
    <w:rsid w:val="00DE716F"/>
    <w:rsid w:val="00DF0729"/>
    <w:rsid w:val="00DF1285"/>
    <w:rsid w:val="00DF219A"/>
    <w:rsid w:val="00DF62F8"/>
    <w:rsid w:val="00DF79CB"/>
    <w:rsid w:val="00E01F46"/>
    <w:rsid w:val="00E02689"/>
    <w:rsid w:val="00E04219"/>
    <w:rsid w:val="00E044C7"/>
    <w:rsid w:val="00E0472E"/>
    <w:rsid w:val="00E053B6"/>
    <w:rsid w:val="00E0574D"/>
    <w:rsid w:val="00E07C20"/>
    <w:rsid w:val="00E11A80"/>
    <w:rsid w:val="00E1350B"/>
    <w:rsid w:val="00E14551"/>
    <w:rsid w:val="00E14E74"/>
    <w:rsid w:val="00E158CB"/>
    <w:rsid w:val="00E1708A"/>
    <w:rsid w:val="00E17719"/>
    <w:rsid w:val="00E214A2"/>
    <w:rsid w:val="00E21843"/>
    <w:rsid w:val="00E21900"/>
    <w:rsid w:val="00E2213D"/>
    <w:rsid w:val="00E259C0"/>
    <w:rsid w:val="00E31216"/>
    <w:rsid w:val="00E321FC"/>
    <w:rsid w:val="00E33A19"/>
    <w:rsid w:val="00E35060"/>
    <w:rsid w:val="00E41DD1"/>
    <w:rsid w:val="00E4305F"/>
    <w:rsid w:val="00E431C0"/>
    <w:rsid w:val="00E43C8C"/>
    <w:rsid w:val="00E45E47"/>
    <w:rsid w:val="00E462DE"/>
    <w:rsid w:val="00E470A1"/>
    <w:rsid w:val="00E470D8"/>
    <w:rsid w:val="00E473CE"/>
    <w:rsid w:val="00E510BA"/>
    <w:rsid w:val="00E51DBB"/>
    <w:rsid w:val="00E534BD"/>
    <w:rsid w:val="00E56887"/>
    <w:rsid w:val="00E570BC"/>
    <w:rsid w:val="00E614D5"/>
    <w:rsid w:val="00E614F2"/>
    <w:rsid w:val="00E617C4"/>
    <w:rsid w:val="00E61EFD"/>
    <w:rsid w:val="00E6475C"/>
    <w:rsid w:val="00E669E2"/>
    <w:rsid w:val="00E67010"/>
    <w:rsid w:val="00E678B4"/>
    <w:rsid w:val="00E72992"/>
    <w:rsid w:val="00E73A64"/>
    <w:rsid w:val="00E7460C"/>
    <w:rsid w:val="00E75F0B"/>
    <w:rsid w:val="00E772A9"/>
    <w:rsid w:val="00E8046C"/>
    <w:rsid w:val="00E808A4"/>
    <w:rsid w:val="00E817B5"/>
    <w:rsid w:val="00E86F76"/>
    <w:rsid w:val="00E91965"/>
    <w:rsid w:val="00E91EE2"/>
    <w:rsid w:val="00E93570"/>
    <w:rsid w:val="00E94921"/>
    <w:rsid w:val="00E96754"/>
    <w:rsid w:val="00EA4DA0"/>
    <w:rsid w:val="00EA58EF"/>
    <w:rsid w:val="00EA5CB1"/>
    <w:rsid w:val="00EA6553"/>
    <w:rsid w:val="00EA704B"/>
    <w:rsid w:val="00EA7827"/>
    <w:rsid w:val="00EB0F7B"/>
    <w:rsid w:val="00EB16B2"/>
    <w:rsid w:val="00EB1CF7"/>
    <w:rsid w:val="00EB616C"/>
    <w:rsid w:val="00EC17D1"/>
    <w:rsid w:val="00EC27FD"/>
    <w:rsid w:val="00EC505A"/>
    <w:rsid w:val="00EC6E33"/>
    <w:rsid w:val="00ED085A"/>
    <w:rsid w:val="00ED10B8"/>
    <w:rsid w:val="00ED1549"/>
    <w:rsid w:val="00ED3CA4"/>
    <w:rsid w:val="00ED45A3"/>
    <w:rsid w:val="00EE0F4E"/>
    <w:rsid w:val="00EE45FF"/>
    <w:rsid w:val="00EE58EB"/>
    <w:rsid w:val="00EE7E54"/>
    <w:rsid w:val="00EF01BD"/>
    <w:rsid w:val="00EF45C3"/>
    <w:rsid w:val="00EF4DD4"/>
    <w:rsid w:val="00EF643C"/>
    <w:rsid w:val="00F002A2"/>
    <w:rsid w:val="00F02E08"/>
    <w:rsid w:val="00F07606"/>
    <w:rsid w:val="00F10C1C"/>
    <w:rsid w:val="00F143A3"/>
    <w:rsid w:val="00F15D55"/>
    <w:rsid w:val="00F20B56"/>
    <w:rsid w:val="00F21FAE"/>
    <w:rsid w:val="00F22E51"/>
    <w:rsid w:val="00F23452"/>
    <w:rsid w:val="00F24C3E"/>
    <w:rsid w:val="00F25A32"/>
    <w:rsid w:val="00F25DB0"/>
    <w:rsid w:val="00F3490F"/>
    <w:rsid w:val="00F35066"/>
    <w:rsid w:val="00F46C43"/>
    <w:rsid w:val="00F471D8"/>
    <w:rsid w:val="00F5146B"/>
    <w:rsid w:val="00F51A87"/>
    <w:rsid w:val="00F56D8B"/>
    <w:rsid w:val="00F60372"/>
    <w:rsid w:val="00F64712"/>
    <w:rsid w:val="00F66479"/>
    <w:rsid w:val="00F718CA"/>
    <w:rsid w:val="00F7252E"/>
    <w:rsid w:val="00F74FA2"/>
    <w:rsid w:val="00F75C63"/>
    <w:rsid w:val="00F77208"/>
    <w:rsid w:val="00F77C93"/>
    <w:rsid w:val="00F8147E"/>
    <w:rsid w:val="00F8439E"/>
    <w:rsid w:val="00F87DC1"/>
    <w:rsid w:val="00F916F7"/>
    <w:rsid w:val="00F922DA"/>
    <w:rsid w:val="00F9361A"/>
    <w:rsid w:val="00F97099"/>
    <w:rsid w:val="00FA144C"/>
    <w:rsid w:val="00FA3DD4"/>
    <w:rsid w:val="00FA554C"/>
    <w:rsid w:val="00FA7218"/>
    <w:rsid w:val="00FB0FF9"/>
    <w:rsid w:val="00FB1D16"/>
    <w:rsid w:val="00FB305C"/>
    <w:rsid w:val="00FB7557"/>
    <w:rsid w:val="00FC05C1"/>
    <w:rsid w:val="00FC24C8"/>
    <w:rsid w:val="00FC4DA2"/>
    <w:rsid w:val="00FC5DCD"/>
    <w:rsid w:val="00FC6CB3"/>
    <w:rsid w:val="00FC7C19"/>
    <w:rsid w:val="00FD59BB"/>
    <w:rsid w:val="00FE166F"/>
    <w:rsid w:val="00FE1837"/>
    <w:rsid w:val="00FE21CD"/>
    <w:rsid w:val="00FE2F6E"/>
    <w:rsid w:val="00FE4548"/>
    <w:rsid w:val="00FE6564"/>
    <w:rsid w:val="00FE74E0"/>
    <w:rsid w:val="00FF0948"/>
    <w:rsid w:val="00FF0BFA"/>
    <w:rsid w:val="00FF27E3"/>
    <w:rsid w:val="00FF47A9"/>
    <w:rsid w:val="00FF61B5"/>
    <w:rsid w:val="00FF74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E2E79"/>
  <w15:docId w15:val="{8402FD29-1563-4331-A16E-5B06A23F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D4"/>
    <w:pPr>
      <w:spacing w:after="0"/>
    </w:pPr>
  </w:style>
  <w:style w:type="paragraph" w:styleId="Heading1">
    <w:name w:val="heading 1"/>
    <w:basedOn w:val="Normal"/>
    <w:next w:val="Normal"/>
    <w:link w:val="Heading1Char2"/>
    <w:uiPriority w:val="9"/>
    <w:qFormat/>
    <w:rsid w:val="00096B39"/>
    <w:pPr>
      <w:keepNext/>
      <w:keepLines/>
      <w:numPr>
        <w:numId w:val="35"/>
      </w:numPr>
      <w:spacing w:before="120" w:after="120" w:line="240" w:lineRule="auto"/>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CA295D"/>
    <w:pPr>
      <w:keepNext/>
      <w:keepLines/>
      <w:numPr>
        <w:ilvl w:val="1"/>
        <w:numId w:val="33"/>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75BA8"/>
    <w:pPr>
      <w:keepNext/>
      <w:keepLines/>
      <w:numPr>
        <w:ilvl w:val="2"/>
        <w:numId w:val="3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337"/>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2371D"/>
    <w:rPr>
      <w:rFonts w:ascii="Times New Roman" w:eastAsiaTheme="majorEastAsia" w:hAnsi="Times New Roman" w:cstheme="majorBidi"/>
      <w:b/>
      <w:bCs/>
      <w:sz w:val="26"/>
      <w:szCs w:val="26"/>
    </w:rPr>
  </w:style>
  <w:style w:type="character" w:customStyle="1" w:styleId="Heading2Char">
    <w:name w:val="Heading 2 Char"/>
    <w:basedOn w:val="DefaultParagraphFont"/>
    <w:link w:val="Heading2"/>
    <w:uiPriority w:val="9"/>
    <w:rsid w:val="00CA295D"/>
    <w:rPr>
      <w:rFonts w:eastAsiaTheme="majorEastAsia" w:cstheme="majorBidi"/>
      <w:b/>
      <w:bCs/>
      <w:sz w:val="26"/>
      <w:szCs w:val="26"/>
    </w:rPr>
  </w:style>
  <w:style w:type="character" w:customStyle="1" w:styleId="Heading3Char">
    <w:name w:val="Heading 3 Char"/>
    <w:basedOn w:val="DefaultParagraphFont"/>
    <w:link w:val="Heading3"/>
    <w:uiPriority w:val="9"/>
    <w:rsid w:val="00D75BA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435A7"/>
    <w:pPr>
      <w:spacing w:before="100" w:beforeAutospacing="1" w:after="100" w:afterAutospacing="1" w:line="240" w:lineRule="auto"/>
    </w:pPr>
    <w:rPr>
      <w:rFonts w:ascii="Verdana" w:eastAsiaTheme="minorEastAsia" w:hAnsi="Verdana"/>
    </w:rPr>
  </w:style>
  <w:style w:type="paragraph" w:styleId="BalloonText">
    <w:name w:val="Balloon Text"/>
    <w:basedOn w:val="Normal"/>
    <w:link w:val="BalloonTextChar"/>
    <w:uiPriority w:val="99"/>
    <w:semiHidden/>
    <w:unhideWhenUsed/>
    <w:rsid w:val="00921B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BC9"/>
    <w:rPr>
      <w:rFonts w:ascii="Tahoma" w:hAnsi="Tahoma" w:cs="Tahoma"/>
      <w:sz w:val="16"/>
      <w:szCs w:val="16"/>
    </w:rPr>
  </w:style>
  <w:style w:type="paragraph" w:styleId="ListParagraph">
    <w:name w:val="List Paragraph"/>
    <w:basedOn w:val="Normal"/>
    <w:uiPriority w:val="34"/>
    <w:qFormat/>
    <w:rsid w:val="00F02E08"/>
    <w:pPr>
      <w:ind w:left="720"/>
      <w:contextualSpacing/>
    </w:pPr>
  </w:style>
  <w:style w:type="character" w:styleId="CommentReference">
    <w:name w:val="annotation reference"/>
    <w:basedOn w:val="DefaultParagraphFont"/>
    <w:uiPriority w:val="99"/>
    <w:semiHidden/>
    <w:unhideWhenUsed/>
    <w:rsid w:val="009300A1"/>
    <w:rPr>
      <w:sz w:val="16"/>
      <w:szCs w:val="16"/>
    </w:rPr>
  </w:style>
  <w:style w:type="paragraph" w:styleId="CommentText">
    <w:name w:val="annotation text"/>
    <w:basedOn w:val="Normal"/>
    <w:link w:val="CommentTextChar"/>
    <w:uiPriority w:val="99"/>
    <w:semiHidden/>
    <w:unhideWhenUsed/>
    <w:rsid w:val="009300A1"/>
    <w:pPr>
      <w:spacing w:line="240" w:lineRule="auto"/>
    </w:pPr>
    <w:rPr>
      <w:sz w:val="20"/>
      <w:szCs w:val="20"/>
    </w:rPr>
  </w:style>
  <w:style w:type="character" w:customStyle="1" w:styleId="CommentTextChar">
    <w:name w:val="Comment Text Char"/>
    <w:basedOn w:val="DefaultParagraphFont"/>
    <w:link w:val="CommentText"/>
    <w:uiPriority w:val="99"/>
    <w:semiHidden/>
    <w:rsid w:val="009300A1"/>
    <w:rPr>
      <w:sz w:val="20"/>
      <w:szCs w:val="20"/>
    </w:rPr>
  </w:style>
  <w:style w:type="paragraph" w:styleId="CommentSubject">
    <w:name w:val="annotation subject"/>
    <w:basedOn w:val="CommentText"/>
    <w:next w:val="CommentText"/>
    <w:link w:val="CommentSubjectChar"/>
    <w:uiPriority w:val="99"/>
    <w:semiHidden/>
    <w:unhideWhenUsed/>
    <w:rsid w:val="009300A1"/>
    <w:rPr>
      <w:b/>
      <w:bCs/>
    </w:rPr>
  </w:style>
  <w:style w:type="character" w:customStyle="1" w:styleId="CommentSubjectChar">
    <w:name w:val="Comment Subject Char"/>
    <w:basedOn w:val="CommentTextChar"/>
    <w:link w:val="CommentSubject"/>
    <w:uiPriority w:val="99"/>
    <w:semiHidden/>
    <w:rsid w:val="009300A1"/>
    <w:rPr>
      <w:b/>
      <w:bCs/>
      <w:sz w:val="20"/>
      <w:szCs w:val="20"/>
    </w:rPr>
  </w:style>
  <w:style w:type="paragraph" w:styleId="TOCHeading">
    <w:name w:val="TOC Heading"/>
    <w:basedOn w:val="Normal"/>
    <w:next w:val="Normal"/>
    <w:uiPriority w:val="39"/>
    <w:unhideWhenUsed/>
    <w:qFormat/>
    <w:rsid w:val="00D75BA8"/>
    <w:pPr>
      <w:keepNext/>
      <w:keepLines/>
      <w:spacing w:before="480"/>
    </w:pPr>
    <w:rPr>
      <w:rFonts w:asciiTheme="majorHAnsi" w:eastAsiaTheme="majorEastAsia" w:hAnsiTheme="majorHAnsi" w:cstheme="majorBidi"/>
      <w:color w:val="365F91" w:themeColor="accent1" w:themeShade="BF"/>
      <w:sz w:val="28"/>
      <w:szCs w:val="28"/>
      <w:lang w:eastAsia="ja-JP"/>
    </w:rPr>
  </w:style>
  <w:style w:type="table" w:styleId="TableGrid">
    <w:name w:val="Table Grid"/>
    <w:basedOn w:val="TableNormal"/>
    <w:uiPriority w:val="5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B5977"/>
    <w:pPr>
      <w:tabs>
        <w:tab w:val="right" w:leader="dot" w:pos="9086"/>
      </w:tabs>
      <w:spacing w:before="160" w:line="240" w:lineRule="auto"/>
      <w:ind w:left="792" w:hanging="576"/>
    </w:pPr>
    <w:rPr>
      <w:noProof/>
    </w:rPr>
  </w:style>
  <w:style w:type="paragraph" w:styleId="TOC3">
    <w:name w:val="toc 3"/>
    <w:basedOn w:val="Normal"/>
    <w:next w:val="Normal"/>
    <w:autoRedefine/>
    <w:uiPriority w:val="39"/>
    <w:unhideWhenUsed/>
    <w:rsid w:val="00AB5977"/>
    <w:pPr>
      <w:tabs>
        <w:tab w:val="right" w:leader="dot" w:pos="9086"/>
      </w:tabs>
      <w:spacing w:line="240" w:lineRule="auto"/>
      <w:ind w:left="216"/>
    </w:pPr>
  </w:style>
  <w:style w:type="character" w:styleId="Hyperlink">
    <w:name w:val="Hyperlink"/>
    <w:basedOn w:val="DefaultParagraphFont"/>
    <w:uiPriority w:val="99"/>
    <w:unhideWhenUsed/>
    <w:rsid w:val="00D75BA8"/>
    <w:rPr>
      <w:color w:val="0000FF" w:themeColor="hyperlink"/>
      <w:u w:val="single"/>
    </w:rPr>
  </w:style>
  <w:style w:type="paragraph" w:styleId="Revision">
    <w:name w:val="Revision"/>
    <w:hidden/>
    <w:uiPriority w:val="99"/>
    <w:semiHidden/>
    <w:rsid w:val="000F12F1"/>
    <w:pPr>
      <w:spacing w:after="0" w:line="240" w:lineRule="auto"/>
    </w:pPr>
  </w:style>
  <w:style w:type="character" w:customStyle="1" w:styleId="m1">
    <w:name w:val="m1"/>
    <w:basedOn w:val="DefaultParagraphFont"/>
    <w:rsid w:val="00E56887"/>
    <w:rPr>
      <w:color w:val="0000FF"/>
    </w:rPr>
  </w:style>
  <w:style w:type="character" w:customStyle="1" w:styleId="t1">
    <w:name w:val="t1"/>
    <w:basedOn w:val="DefaultParagraphFont"/>
    <w:rsid w:val="00E56887"/>
    <w:rPr>
      <w:color w:val="990000"/>
    </w:rPr>
  </w:style>
  <w:style w:type="character" w:customStyle="1" w:styleId="b1">
    <w:name w:val="b1"/>
    <w:basedOn w:val="DefaultParagraphFont"/>
    <w:rsid w:val="00E56887"/>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E56887"/>
    <w:rPr>
      <w:b/>
      <w:bCs/>
    </w:rPr>
  </w:style>
  <w:style w:type="paragraph" w:styleId="Header">
    <w:name w:val="header"/>
    <w:basedOn w:val="Normal"/>
    <w:link w:val="HeaderChar"/>
    <w:uiPriority w:val="99"/>
    <w:unhideWhenUsed/>
    <w:rsid w:val="00B44D6C"/>
    <w:pPr>
      <w:tabs>
        <w:tab w:val="center" w:pos="4680"/>
        <w:tab w:val="right" w:pos="9360"/>
      </w:tabs>
      <w:spacing w:line="240" w:lineRule="auto"/>
    </w:pPr>
  </w:style>
  <w:style w:type="character" w:customStyle="1" w:styleId="HeaderChar">
    <w:name w:val="Header Char"/>
    <w:basedOn w:val="DefaultParagraphFont"/>
    <w:link w:val="Header"/>
    <w:uiPriority w:val="99"/>
    <w:rsid w:val="00B44D6C"/>
  </w:style>
  <w:style w:type="paragraph" w:styleId="Footer">
    <w:name w:val="footer"/>
    <w:basedOn w:val="Normal"/>
    <w:link w:val="FooterChar"/>
    <w:uiPriority w:val="99"/>
    <w:unhideWhenUsed/>
    <w:rsid w:val="00B44D6C"/>
    <w:pPr>
      <w:tabs>
        <w:tab w:val="center" w:pos="4680"/>
        <w:tab w:val="right" w:pos="9360"/>
      </w:tabs>
      <w:spacing w:line="240" w:lineRule="auto"/>
    </w:pPr>
  </w:style>
  <w:style w:type="character" w:customStyle="1" w:styleId="FooterChar">
    <w:name w:val="Footer Char"/>
    <w:basedOn w:val="DefaultParagraphFont"/>
    <w:link w:val="Footer"/>
    <w:uiPriority w:val="99"/>
    <w:rsid w:val="00B44D6C"/>
  </w:style>
  <w:style w:type="paragraph" w:customStyle="1" w:styleId="Table">
    <w:name w:val="Table"/>
    <w:basedOn w:val="Normal"/>
    <w:link w:val="TableChar"/>
    <w:qFormat/>
    <w:rsid w:val="00EB16B2"/>
    <w:pPr>
      <w:keepNext/>
      <w:numPr>
        <w:numId w:val="19"/>
      </w:numPr>
      <w:spacing w:line="240" w:lineRule="auto"/>
      <w:ind w:left="720"/>
      <w:jc w:val="center"/>
      <w:outlineLvl w:val="0"/>
    </w:pPr>
    <w:rPr>
      <w:rFonts w:eastAsia="Times New Roman"/>
      <w:b/>
    </w:rPr>
  </w:style>
  <w:style w:type="character" w:customStyle="1" w:styleId="TableChar">
    <w:name w:val="Table Char"/>
    <w:link w:val="Table"/>
    <w:rsid w:val="00EB16B2"/>
    <w:rPr>
      <w:rFonts w:eastAsia="Times New Roman" w:cs="Times New Roman"/>
      <w:b/>
      <w:sz w:val="24"/>
      <w:szCs w:val="24"/>
    </w:rPr>
  </w:style>
  <w:style w:type="paragraph" w:customStyle="1" w:styleId="Figure">
    <w:name w:val="Figure"/>
    <w:basedOn w:val="Normal"/>
    <w:link w:val="FigureChar"/>
    <w:qFormat/>
    <w:rsid w:val="00462B9C"/>
    <w:pPr>
      <w:numPr>
        <w:numId w:val="18"/>
      </w:numPr>
      <w:spacing w:line="240" w:lineRule="auto"/>
      <w:jc w:val="center"/>
      <w:outlineLvl w:val="0"/>
    </w:pPr>
    <w:rPr>
      <w:rFonts w:eastAsia="Times New Roman"/>
      <w:b/>
    </w:rPr>
  </w:style>
  <w:style w:type="character" w:customStyle="1" w:styleId="FigureChar">
    <w:name w:val="Figure Char"/>
    <w:link w:val="Figure"/>
    <w:rsid w:val="00462B9C"/>
    <w:rPr>
      <w:rFonts w:ascii="Times New Roman" w:eastAsia="Times New Roman" w:hAnsi="Times New Roman" w:cs="Times New Roman"/>
      <w:b/>
      <w:sz w:val="24"/>
      <w:szCs w:val="24"/>
    </w:rPr>
  </w:style>
  <w:style w:type="paragraph" w:customStyle="1" w:styleId="Default">
    <w:name w:val="Default"/>
    <w:rsid w:val="006B6D32"/>
    <w:pPr>
      <w:autoSpaceDE w:val="0"/>
      <w:autoSpaceDN w:val="0"/>
      <w:adjustRightInd w:val="0"/>
      <w:spacing w:after="0" w:line="240" w:lineRule="auto"/>
    </w:pPr>
    <w:rPr>
      <w:color w:val="000000"/>
    </w:rPr>
  </w:style>
  <w:style w:type="paragraph" w:customStyle="1" w:styleId="CM11">
    <w:name w:val="CM11"/>
    <w:basedOn w:val="Default"/>
    <w:next w:val="Default"/>
    <w:uiPriority w:val="99"/>
    <w:rsid w:val="006B6D32"/>
    <w:rPr>
      <w:color w:val="auto"/>
    </w:rPr>
  </w:style>
  <w:style w:type="paragraph" w:styleId="Subtitle">
    <w:name w:val="Subtitle"/>
    <w:basedOn w:val="Normal"/>
    <w:next w:val="Normal"/>
    <w:link w:val="SubtitleChar"/>
    <w:qFormat/>
    <w:rsid w:val="00AF5670"/>
    <w:pPr>
      <w:numPr>
        <w:ilvl w:val="1"/>
      </w:numPr>
      <w:spacing w:line="240"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F5670"/>
    <w:rPr>
      <w:rFonts w:asciiTheme="majorHAnsi" w:eastAsiaTheme="majorEastAsia" w:hAnsiTheme="majorHAnsi" w:cstheme="majorBidi"/>
      <w:i/>
      <w:iCs/>
      <w:color w:val="4F81BD" w:themeColor="accent1"/>
      <w:spacing w:val="15"/>
      <w:sz w:val="24"/>
      <w:szCs w:val="24"/>
    </w:rPr>
  </w:style>
  <w:style w:type="paragraph" w:customStyle="1" w:styleId="GHGPARAGRAPH">
    <w:name w:val="__GHG PARAGRAPH"/>
    <w:link w:val="GHGPARAGRAPHCharChar"/>
    <w:uiPriority w:val="99"/>
    <w:rsid w:val="00566683"/>
    <w:pPr>
      <w:widowControl w:val="0"/>
      <w:adjustRightInd w:val="0"/>
      <w:spacing w:after="0" w:line="480" w:lineRule="auto"/>
      <w:ind w:firstLine="720"/>
      <w:jc w:val="both"/>
      <w:textAlignment w:val="baseline"/>
    </w:pPr>
    <w:rPr>
      <w:rFonts w:ascii="Courier New" w:eastAsia="Times New Roman" w:hAnsi="Courier New"/>
      <w:bCs/>
      <w:noProof/>
    </w:rPr>
  </w:style>
  <w:style w:type="character" w:customStyle="1" w:styleId="GHGPARAGRAPHCharChar">
    <w:name w:val="__GHG PARAGRAPH Char Char"/>
    <w:basedOn w:val="DefaultParagraphFont"/>
    <w:link w:val="GHGPARAGRAPH"/>
    <w:uiPriority w:val="99"/>
    <w:locked/>
    <w:rsid w:val="00566683"/>
    <w:rPr>
      <w:rFonts w:ascii="Courier New" w:eastAsia="Times New Roman" w:hAnsi="Courier New" w:cs="Times New Roman"/>
      <w:bCs/>
      <w:noProof/>
      <w:sz w:val="24"/>
      <w:szCs w:val="24"/>
    </w:rPr>
  </w:style>
  <w:style w:type="character" w:styleId="FollowedHyperlink">
    <w:name w:val="FollowedHyperlink"/>
    <w:basedOn w:val="DefaultParagraphFont"/>
    <w:uiPriority w:val="99"/>
    <w:semiHidden/>
    <w:unhideWhenUsed/>
    <w:rsid w:val="00CA295D"/>
    <w:rPr>
      <w:color w:val="800080" w:themeColor="followedHyperlink"/>
      <w:u w:val="single"/>
    </w:rPr>
  </w:style>
  <w:style w:type="paragraph" w:customStyle="1" w:styleId="XMLExcerpt">
    <w:name w:val="XML Excerpt"/>
    <w:basedOn w:val="Figure"/>
    <w:link w:val="XMLExcerptChar"/>
    <w:uiPriority w:val="99"/>
    <w:qFormat/>
    <w:rsid w:val="00D145D4"/>
    <w:pPr>
      <w:numPr>
        <w:numId w:val="20"/>
      </w:numPr>
      <w:ind w:left="1440"/>
    </w:pPr>
  </w:style>
  <w:style w:type="character" w:customStyle="1" w:styleId="XMLExcerptChar">
    <w:name w:val="XML Excerpt Char"/>
    <w:basedOn w:val="FigureChar"/>
    <w:link w:val="XMLExcerpt"/>
    <w:uiPriority w:val="99"/>
    <w:rsid w:val="00D145D4"/>
    <w:rPr>
      <w:rFonts w:ascii="Times New Roman" w:eastAsia="Times New Roman" w:hAnsi="Times New Roman" w:cs="Times New Roman"/>
      <w:b/>
      <w:sz w:val="24"/>
      <w:szCs w:val="24"/>
    </w:rPr>
  </w:style>
  <w:style w:type="character" w:customStyle="1" w:styleId="Heading1Char1">
    <w:name w:val="Heading 1 Char1"/>
    <w:basedOn w:val="DefaultParagraphFont"/>
    <w:uiPriority w:val="9"/>
    <w:rsid w:val="00202AB8"/>
    <w:rPr>
      <w:rFonts w:eastAsiaTheme="majorEastAsia" w:cstheme="majorBidi"/>
      <w:b/>
      <w:bCs/>
      <w:sz w:val="26"/>
      <w:szCs w:val="28"/>
    </w:rPr>
  </w:style>
  <w:style w:type="character" w:customStyle="1" w:styleId="Heading4Char">
    <w:name w:val="Heading 4 Char"/>
    <w:basedOn w:val="DefaultParagraphFont"/>
    <w:link w:val="Heading4"/>
    <w:uiPriority w:val="9"/>
    <w:semiHidden/>
    <w:rsid w:val="00513337"/>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8F6718"/>
    <w:pPr>
      <w:tabs>
        <w:tab w:val="right" w:leader="dot" w:pos="9086"/>
      </w:tabs>
      <w:spacing w:before="120" w:line="240" w:lineRule="auto"/>
      <w:ind w:left="576" w:hanging="576"/>
    </w:pPr>
  </w:style>
  <w:style w:type="paragraph" w:styleId="TOC4">
    <w:name w:val="toc 4"/>
    <w:basedOn w:val="Normal"/>
    <w:next w:val="Normal"/>
    <w:autoRedefine/>
    <w:uiPriority w:val="39"/>
    <w:unhideWhenUsed/>
    <w:rsid w:val="00D730FC"/>
    <w:pPr>
      <w:tabs>
        <w:tab w:val="left" w:pos="1008"/>
        <w:tab w:val="right" w:leader="dot" w:pos="9086"/>
      </w:tabs>
      <w:spacing w:after="60" w:line="240" w:lineRule="auto"/>
      <w:ind w:left="1008" w:hanging="1008"/>
    </w:pPr>
  </w:style>
  <w:style w:type="paragraph" w:styleId="TOC5">
    <w:name w:val="toc 5"/>
    <w:basedOn w:val="Normal"/>
    <w:next w:val="Normal"/>
    <w:autoRedefine/>
    <w:uiPriority w:val="39"/>
    <w:unhideWhenUsed/>
    <w:rsid w:val="00D730FC"/>
    <w:pPr>
      <w:tabs>
        <w:tab w:val="right" w:leader="dot" w:pos="9086"/>
      </w:tabs>
      <w:spacing w:after="60" w:line="240" w:lineRule="auto"/>
      <w:ind w:left="1613" w:hanging="1613"/>
    </w:pPr>
  </w:style>
  <w:style w:type="character" w:customStyle="1" w:styleId="Heading1Char2">
    <w:name w:val="Heading 1 Char2"/>
    <w:basedOn w:val="DefaultParagraphFont"/>
    <w:link w:val="Heading1"/>
    <w:uiPriority w:val="9"/>
    <w:rsid w:val="00096B39"/>
    <w:rPr>
      <w:rFonts w:eastAsiaTheme="majorEastAsia" w:cstheme="majorBidi"/>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962">
      <w:bodyDiv w:val="1"/>
      <w:marLeft w:val="0"/>
      <w:marRight w:val="0"/>
      <w:marTop w:val="0"/>
      <w:marBottom w:val="0"/>
      <w:divBdr>
        <w:top w:val="none" w:sz="0" w:space="0" w:color="auto"/>
        <w:left w:val="none" w:sz="0" w:space="0" w:color="auto"/>
        <w:bottom w:val="none" w:sz="0" w:space="0" w:color="auto"/>
        <w:right w:val="none" w:sz="0" w:space="0" w:color="auto"/>
      </w:divBdr>
    </w:div>
    <w:div w:id="12804019">
      <w:bodyDiv w:val="1"/>
      <w:marLeft w:val="0"/>
      <w:marRight w:val="0"/>
      <w:marTop w:val="0"/>
      <w:marBottom w:val="0"/>
      <w:divBdr>
        <w:top w:val="none" w:sz="0" w:space="0" w:color="auto"/>
        <w:left w:val="none" w:sz="0" w:space="0" w:color="auto"/>
        <w:bottom w:val="none" w:sz="0" w:space="0" w:color="auto"/>
        <w:right w:val="none" w:sz="0" w:space="0" w:color="auto"/>
      </w:divBdr>
    </w:div>
    <w:div w:id="25183914">
      <w:bodyDiv w:val="1"/>
      <w:marLeft w:val="0"/>
      <w:marRight w:val="360"/>
      <w:marTop w:val="0"/>
      <w:marBottom w:val="0"/>
      <w:divBdr>
        <w:top w:val="none" w:sz="0" w:space="0" w:color="auto"/>
        <w:left w:val="none" w:sz="0" w:space="0" w:color="auto"/>
        <w:bottom w:val="none" w:sz="0" w:space="0" w:color="auto"/>
        <w:right w:val="none" w:sz="0" w:space="0" w:color="auto"/>
      </w:divBdr>
      <w:divsChild>
        <w:div w:id="1051685406">
          <w:marLeft w:val="240"/>
          <w:marRight w:val="240"/>
          <w:marTop w:val="0"/>
          <w:marBottom w:val="0"/>
          <w:divBdr>
            <w:top w:val="none" w:sz="0" w:space="0" w:color="auto"/>
            <w:left w:val="none" w:sz="0" w:space="0" w:color="auto"/>
            <w:bottom w:val="none" w:sz="0" w:space="0" w:color="auto"/>
            <w:right w:val="none" w:sz="0" w:space="0" w:color="auto"/>
          </w:divBdr>
          <w:divsChild>
            <w:div w:id="651640951">
              <w:marLeft w:val="0"/>
              <w:marRight w:val="0"/>
              <w:marTop w:val="0"/>
              <w:marBottom w:val="0"/>
              <w:divBdr>
                <w:top w:val="none" w:sz="0" w:space="0" w:color="auto"/>
                <w:left w:val="none" w:sz="0" w:space="0" w:color="auto"/>
                <w:bottom w:val="none" w:sz="0" w:space="0" w:color="auto"/>
                <w:right w:val="none" w:sz="0" w:space="0" w:color="auto"/>
              </w:divBdr>
              <w:divsChild>
                <w:div w:id="1183128429">
                  <w:marLeft w:val="0"/>
                  <w:marRight w:val="0"/>
                  <w:marTop w:val="0"/>
                  <w:marBottom w:val="0"/>
                  <w:divBdr>
                    <w:top w:val="none" w:sz="0" w:space="0" w:color="auto"/>
                    <w:left w:val="none" w:sz="0" w:space="0" w:color="auto"/>
                    <w:bottom w:val="none" w:sz="0" w:space="0" w:color="auto"/>
                    <w:right w:val="none" w:sz="0" w:space="0" w:color="auto"/>
                  </w:divBdr>
                </w:div>
                <w:div w:id="1502312018">
                  <w:marLeft w:val="240"/>
                  <w:marRight w:val="240"/>
                  <w:marTop w:val="0"/>
                  <w:marBottom w:val="0"/>
                  <w:divBdr>
                    <w:top w:val="none" w:sz="0" w:space="0" w:color="auto"/>
                    <w:left w:val="none" w:sz="0" w:space="0" w:color="auto"/>
                    <w:bottom w:val="none" w:sz="0" w:space="0" w:color="auto"/>
                    <w:right w:val="none" w:sz="0" w:space="0" w:color="auto"/>
                  </w:divBdr>
                  <w:divsChild>
                    <w:div w:id="459687683">
                      <w:marLeft w:val="0"/>
                      <w:marRight w:val="0"/>
                      <w:marTop w:val="0"/>
                      <w:marBottom w:val="0"/>
                      <w:divBdr>
                        <w:top w:val="none" w:sz="0" w:space="0" w:color="auto"/>
                        <w:left w:val="none" w:sz="0" w:space="0" w:color="auto"/>
                        <w:bottom w:val="none" w:sz="0" w:space="0" w:color="auto"/>
                        <w:right w:val="none" w:sz="0" w:space="0" w:color="auto"/>
                      </w:divBdr>
                      <w:divsChild>
                        <w:div w:id="253974433">
                          <w:marLeft w:val="240"/>
                          <w:marRight w:val="240"/>
                          <w:marTop w:val="0"/>
                          <w:marBottom w:val="0"/>
                          <w:divBdr>
                            <w:top w:val="none" w:sz="0" w:space="0" w:color="auto"/>
                            <w:left w:val="none" w:sz="0" w:space="0" w:color="auto"/>
                            <w:bottom w:val="none" w:sz="0" w:space="0" w:color="auto"/>
                            <w:right w:val="none" w:sz="0" w:space="0" w:color="auto"/>
                          </w:divBdr>
                          <w:divsChild>
                            <w:div w:id="859853773">
                              <w:marLeft w:val="240"/>
                              <w:marRight w:val="0"/>
                              <w:marTop w:val="0"/>
                              <w:marBottom w:val="0"/>
                              <w:divBdr>
                                <w:top w:val="none" w:sz="0" w:space="0" w:color="auto"/>
                                <w:left w:val="none" w:sz="0" w:space="0" w:color="auto"/>
                                <w:bottom w:val="none" w:sz="0" w:space="0" w:color="auto"/>
                                <w:right w:val="none" w:sz="0" w:space="0" w:color="auto"/>
                              </w:divBdr>
                            </w:div>
                          </w:divsChild>
                        </w:div>
                        <w:div w:id="487408144">
                          <w:marLeft w:val="240"/>
                          <w:marRight w:val="240"/>
                          <w:marTop w:val="0"/>
                          <w:marBottom w:val="0"/>
                          <w:divBdr>
                            <w:top w:val="none" w:sz="0" w:space="0" w:color="auto"/>
                            <w:left w:val="none" w:sz="0" w:space="0" w:color="auto"/>
                            <w:bottom w:val="none" w:sz="0" w:space="0" w:color="auto"/>
                            <w:right w:val="none" w:sz="0" w:space="0" w:color="auto"/>
                          </w:divBdr>
                          <w:divsChild>
                            <w:div w:id="1811627430">
                              <w:marLeft w:val="240"/>
                              <w:marRight w:val="0"/>
                              <w:marTop w:val="0"/>
                              <w:marBottom w:val="0"/>
                              <w:divBdr>
                                <w:top w:val="none" w:sz="0" w:space="0" w:color="auto"/>
                                <w:left w:val="none" w:sz="0" w:space="0" w:color="auto"/>
                                <w:bottom w:val="none" w:sz="0" w:space="0" w:color="auto"/>
                                <w:right w:val="none" w:sz="0" w:space="0" w:color="auto"/>
                              </w:divBdr>
                            </w:div>
                          </w:divsChild>
                        </w:div>
                        <w:div w:id="655720413">
                          <w:marLeft w:val="240"/>
                          <w:marRight w:val="240"/>
                          <w:marTop w:val="0"/>
                          <w:marBottom w:val="0"/>
                          <w:divBdr>
                            <w:top w:val="none" w:sz="0" w:space="0" w:color="auto"/>
                            <w:left w:val="none" w:sz="0" w:space="0" w:color="auto"/>
                            <w:bottom w:val="none" w:sz="0" w:space="0" w:color="auto"/>
                            <w:right w:val="none" w:sz="0" w:space="0" w:color="auto"/>
                          </w:divBdr>
                          <w:divsChild>
                            <w:div w:id="1723288302">
                              <w:marLeft w:val="240"/>
                              <w:marRight w:val="0"/>
                              <w:marTop w:val="0"/>
                              <w:marBottom w:val="0"/>
                              <w:divBdr>
                                <w:top w:val="none" w:sz="0" w:space="0" w:color="auto"/>
                                <w:left w:val="none" w:sz="0" w:space="0" w:color="auto"/>
                                <w:bottom w:val="none" w:sz="0" w:space="0" w:color="auto"/>
                                <w:right w:val="none" w:sz="0" w:space="0" w:color="auto"/>
                              </w:divBdr>
                            </w:div>
                          </w:divsChild>
                        </w:div>
                        <w:div w:id="897546396">
                          <w:marLeft w:val="240"/>
                          <w:marRight w:val="240"/>
                          <w:marTop w:val="0"/>
                          <w:marBottom w:val="0"/>
                          <w:divBdr>
                            <w:top w:val="none" w:sz="0" w:space="0" w:color="auto"/>
                            <w:left w:val="none" w:sz="0" w:space="0" w:color="auto"/>
                            <w:bottom w:val="none" w:sz="0" w:space="0" w:color="auto"/>
                            <w:right w:val="none" w:sz="0" w:space="0" w:color="auto"/>
                          </w:divBdr>
                          <w:divsChild>
                            <w:div w:id="46615565">
                              <w:marLeft w:val="0"/>
                              <w:marRight w:val="0"/>
                              <w:marTop w:val="0"/>
                              <w:marBottom w:val="0"/>
                              <w:divBdr>
                                <w:top w:val="none" w:sz="0" w:space="0" w:color="auto"/>
                                <w:left w:val="none" w:sz="0" w:space="0" w:color="auto"/>
                                <w:bottom w:val="none" w:sz="0" w:space="0" w:color="auto"/>
                                <w:right w:val="none" w:sz="0" w:space="0" w:color="auto"/>
                              </w:divBdr>
                              <w:divsChild>
                                <w:div w:id="287249380">
                                  <w:marLeft w:val="240"/>
                                  <w:marRight w:val="240"/>
                                  <w:marTop w:val="0"/>
                                  <w:marBottom w:val="0"/>
                                  <w:divBdr>
                                    <w:top w:val="none" w:sz="0" w:space="0" w:color="auto"/>
                                    <w:left w:val="none" w:sz="0" w:space="0" w:color="auto"/>
                                    <w:bottom w:val="none" w:sz="0" w:space="0" w:color="auto"/>
                                    <w:right w:val="none" w:sz="0" w:space="0" w:color="auto"/>
                                  </w:divBdr>
                                  <w:divsChild>
                                    <w:div w:id="697466786">
                                      <w:marLeft w:val="240"/>
                                      <w:marRight w:val="0"/>
                                      <w:marTop w:val="0"/>
                                      <w:marBottom w:val="0"/>
                                      <w:divBdr>
                                        <w:top w:val="none" w:sz="0" w:space="0" w:color="auto"/>
                                        <w:left w:val="none" w:sz="0" w:space="0" w:color="auto"/>
                                        <w:bottom w:val="none" w:sz="0" w:space="0" w:color="auto"/>
                                        <w:right w:val="none" w:sz="0" w:space="0" w:color="auto"/>
                                      </w:divBdr>
                                    </w:div>
                                  </w:divsChild>
                                </w:div>
                                <w:div w:id="519667573">
                                  <w:marLeft w:val="240"/>
                                  <w:marRight w:val="240"/>
                                  <w:marTop w:val="0"/>
                                  <w:marBottom w:val="0"/>
                                  <w:divBdr>
                                    <w:top w:val="none" w:sz="0" w:space="0" w:color="auto"/>
                                    <w:left w:val="none" w:sz="0" w:space="0" w:color="auto"/>
                                    <w:bottom w:val="none" w:sz="0" w:space="0" w:color="auto"/>
                                    <w:right w:val="none" w:sz="0" w:space="0" w:color="auto"/>
                                  </w:divBdr>
                                  <w:divsChild>
                                    <w:div w:id="1470905592">
                                      <w:marLeft w:val="240"/>
                                      <w:marRight w:val="0"/>
                                      <w:marTop w:val="0"/>
                                      <w:marBottom w:val="0"/>
                                      <w:divBdr>
                                        <w:top w:val="none" w:sz="0" w:space="0" w:color="auto"/>
                                        <w:left w:val="none" w:sz="0" w:space="0" w:color="auto"/>
                                        <w:bottom w:val="none" w:sz="0" w:space="0" w:color="auto"/>
                                        <w:right w:val="none" w:sz="0" w:space="0" w:color="auto"/>
                                      </w:divBdr>
                                    </w:div>
                                  </w:divsChild>
                                </w:div>
                                <w:div w:id="624653203">
                                  <w:marLeft w:val="240"/>
                                  <w:marRight w:val="240"/>
                                  <w:marTop w:val="0"/>
                                  <w:marBottom w:val="0"/>
                                  <w:divBdr>
                                    <w:top w:val="none" w:sz="0" w:space="0" w:color="auto"/>
                                    <w:left w:val="none" w:sz="0" w:space="0" w:color="auto"/>
                                    <w:bottom w:val="none" w:sz="0" w:space="0" w:color="auto"/>
                                    <w:right w:val="none" w:sz="0" w:space="0" w:color="auto"/>
                                  </w:divBdr>
                                  <w:divsChild>
                                    <w:div w:id="168522070">
                                      <w:marLeft w:val="240"/>
                                      <w:marRight w:val="0"/>
                                      <w:marTop w:val="0"/>
                                      <w:marBottom w:val="0"/>
                                      <w:divBdr>
                                        <w:top w:val="none" w:sz="0" w:space="0" w:color="auto"/>
                                        <w:left w:val="none" w:sz="0" w:space="0" w:color="auto"/>
                                        <w:bottom w:val="none" w:sz="0" w:space="0" w:color="auto"/>
                                        <w:right w:val="none" w:sz="0" w:space="0" w:color="auto"/>
                                      </w:divBdr>
                                    </w:div>
                                    <w:div w:id="345905004">
                                      <w:marLeft w:val="0"/>
                                      <w:marRight w:val="0"/>
                                      <w:marTop w:val="0"/>
                                      <w:marBottom w:val="0"/>
                                      <w:divBdr>
                                        <w:top w:val="none" w:sz="0" w:space="0" w:color="auto"/>
                                        <w:left w:val="none" w:sz="0" w:space="0" w:color="auto"/>
                                        <w:bottom w:val="none" w:sz="0" w:space="0" w:color="auto"/>
                                        <w:right w:val="none" w:sz="0" w:space="0" w:color="auto"/>
                                      </w:divBdr>
                                      <w:divsChild>
                                        <w:div w:id="284311709">
                                          <w:marLeft w:val="240"/>
                                          <w:marRight w:val="240"/>
                                          <w:marTop w:val="0"/>
                                          <w:marBottom w:val="0"/>
                                          <w:divBdr>
                                            <w:top w:val="none" w:sz="0" w:space="0" w:color="auto"/>
                                            <w:left w:val="none" w:sz="0" w:space="0" w:color="auto"/>
                                            <w:bottom w:val="none" w:sz="0" w:space="0" w:color="auto"/>
                                            <w:right w:val="none" w:sz="0" w:space="0" w:color="auto"/>
                                          </w:divBdr>
                                          <w:divsChild>
                                            <w:div w:id="347602996">
                                              <w:marLeft w:val="240"/>
                                              <w:marRight w:val="0"/>
                                              <w:marTop w:val="0"/>
                                              <w:marBottom w:val="0"/>
                                              <w:divBdr>
                                                <w:top w:val="none" w:sz="0" w:space="0" w:color="auto"/>
                                                <w:left w:val="none" w:sz="0" w:space="0" w:color="auto"/>
                                                <w:bottom w:val="none" w:sz="0" w:space="0" w:color="auto"/>
                                                <w:right w:val="none" w:sz="0" w:space="0" w:color="auto"/>
                                              </w:divBdr>
                                            </w:div>
                                            <w:div w:id="1013844329">
                                              <w:marLeft w:val="0"/>
                                              <w:marRight w:val="0"/>
                                              <w:marTop w:val="0"/>
                                              <w:marBottom w:val="0"/>
                                              <w:divBdr>
                                                <w:top w:val="none" w:sz="0" w:space="0" w:color="auto"/>
                                                <w:left w:val="none" w:sz="0" w:space="0" w:color="auto"/>
                                                <w:bottom w:val="none" w:sz="0" w:space="0" w:color="auto"/>
                                                <w:right w:val="none" w:sz="0" w:space="0" w:color="auto"/>
                                              </w:divBdr>
                                              <w:divsChild>
                                                <w:div w:id="195123861">
                                                  <w:marLeft w:val="240"/>
                                                  <w:marRight w:val="240"/>
                                                  <w:marTop w:val="0"/>
                                                  <w:marBottom w:val="0"/>
                                                  <w:divBdr>
                                                    <w:top w:val="none" w:sz="0" w:space="0" w:color="auto"/>
                                                    <w:left w:val="none" w:sz="0" w:space="0" w:color="auto"/>
                                                    <w:bottom w:val="none" w:sz="0" w:space="0" w:color="auto"/>
                                                    <w:right w:val="none" w:sz="0" w:space="0" w:color="auto"/>
                                                  </w:divBdr>
                                                  <w:divsChild>
                                                    <w:div w:id="221909434">
                                                      <w:marLeft w:val="0"/>
                                                      <w:marRight w:val="0"/>
                                                      <w:marTop w:val="0"/>
                                                      <w:marBottom w:val="0"/>
                                                      <w:divBdr>
                                                        <w:top w:val="none" w:sz="0" w:space="0" w:color="auto"/>
                                                        <w:left w:val="none" w:sz="0" w:space="0" w:color="auto"/>
                                                        <w:bottom w:val="none" w:sz="0" w:space="0" w:color="auto"/>
                                                        <w:right w:val="none" w:sz="0" w:space="0" w:color="auto"/>
                                                      </w:divBdr>
                                                      <w:divsChild>
                                                        <w:div w:id="319504659">
                                                          <w:marLeft w:val="0"/>
                                                          <w:marRight w:val="0"/>
                                                          <w:marTop w:val="0"/>
                                                          <w:marBottom w:val="0"/>
                                                          <w:divBdr>
                                                            <w:top w:val="none" w:sz="0" w:space="0" w:color="auto"/>
                                                            <w:left w:val="none" w:sz="0" w:space="0" w:color="auto"/>
                                                            <w:bottom w:val="none" w:sz="0" w:space="0" w:color="auto"/>
                                                            <w:right w:val="none" w:sz="0" w:space="0" w:color="auto"/>
                                                          </w:divBdr>
                                                        </w:div>
                                                        <w:div w:id="625964790">
                                                          <w:marLeft w:val="240"/>
                                                          <w:marRight w:val="240"/>
                                                          <w:marTop w:val="0"/>
                                                          <w:marBottom w:val="0"/>
                                                          <w:divBdr>
                                                            <w:top w:val="none" w:sz="0" w:space="0" w:color="auto"/>
                                                            <w:left w:val="none" w:sz="0" w:space="0" w:color="auto"/>
                                                            <w:bottom w:val="none" w:sz="0" w:space="0" w:color="auto"/>
                                                            <w:right w:val="none" w:sz="0" w:space="0" w:color="auto"/>
                                                          </w:divBdr>
                                                          <w:divsChild>
                                                            <w:div w:id="1984772618">
                                                              <w:marLeft w:val="240"/>
                                                              <w:marRight w:val="0"/>
                                                              <w:marTop w:val="0"/>
                                                              <w:marBottom w:val="0"/>
                                                              <w:divBdr>
                                                                <w:top w:val="none" w:sz="0" w:space="0" w:color="auto"/>
                                                                <w:left w:val="none" w:sz="0" w:space="0" w:color="auto"/>
                                                                <w:bottom w:val="none" w:sz="0" w:space="0" w:color="auto"/>
                                                                <w:right w:val="none" w:sz="0" w:space="0" w:color="auto"/>
                                                              </w:divBdr>
                                                            </w:div>
                                                          </w:divsChild>
                                                        </w:div>
                                                        <w:div w:id="1819834020">
                                                          <w:marLeft w:val="240"/>
                                                          <w:marRight w:val="240"/>
                                                          <w:marTop w:val="0"/>
                                                          <w:marBottom w:val="0"/>
                                                          <w:divBdr>
                                                            <w:top w:val="none" w:sz="0" w:space="0" w:color="auto"/>
                                                            <w:left w:val="none" w:sz="0" w:space="0" w:color="auto"/>
                                                            <w:bottom w:val="none" w:sz="0" w:space="0" w:color="auto"/>
                                                            <w:right w:val="none" w:sz="0" w:space="0" w:color="auto"/>
                                                          </w:divBdr>
                                                          <w:divsChild>
                                                            <w:div w:id="1558468246">
                                                              <w:marLeft w:val="0"/>
                                                              <w:marRight w:val="0"/>
                                                              <w:marTop w:val="0"/>
                                                              <w:marBottom w:val="0"/>
                                                              <w:divBdr>
                                                                <w:top w:val="none" w:sz="0" w:space="0" w:color="auto"/>
                                                                <w:left w:val="none" w:sz="0" w:space="0" w:color="auto"/>
                                                                <w:bottom w:val="none" w:sz="0" w:space="0" w:color="auto"/>
                                                                <w:right w:val="none" w:sz="0" w:space="0" w:color="auto"/>
                                                              </w:divBdr>
                                                              <w:divsChild>
                                                                <w:div w:id="1933707841">
                                                                  <w:marLeft w:val="240"/>
                                                                  <w:marRight w:val="240"/>
                                                                  <w:marTop w:val="0"/>
                                                                  <w:marBottom w:val="0"/>
                                                                  <w:divBdr>
                                                                    <w:top w:val="none" w:sz="0" w:space="0" w:color="auto"/>
                                                                    <w:left w:val="none" w:sz="0" w:space="0" w:color="auto"/>
                                                                    <w:bottom w:val="none" w:sz="0" w:space="0" w:color="auto"/>
                                                                    <w:right w:val="none" w:sz="0" w:space="0" w:color="auto"/>
                                                                  </w:divBdr>
                                                                  <w:divsChild>
                                                                    <w:div w:id="1266303003">
                                                                      <w:marLeft w:val="240"/>
                                                                      <w:marRight w:val="0"/>
                                                                      <w:marTop w:val="0"/>
                                                                      <w:marBottom w:val="0"/>
                                                                      <w:divBdr>
                                                                        <w:top w:val="none" w:sz="0" w:space="0" w:color="auto"/>
                                                                        <w:left w:val="none" w:sz="0" w:space="0" w:color="auto"/>
                                                                        <w:bottom w:val="none" w:sz="0" w:space="0" w:color="auto"/>
                                                                        <w:right w:val="none" w:sz="0" w:space="0" w:color="auto"/>
                                                                      </w:divBdr>
                                                                    </w:div>
                                                                  </w:divsChild>
                                                                </w:div>
                                                                <w:div w:id="1967273129">
                                                                  <w:marLeft w:val="0"/>
                                                                  <w:marRight w:val="0"/>
                                                                  <w:marTop w:val="0"/>
                                                                  <w:marBottom w:val="0"/>
                                                                  <w:divBdr>
                                                                    <w:top w:val="none" w:sz="0" w:space="0" w:color="auto"/>
                                                                    <w:left w:val="none" w:sz="0" w:space="0" w:color="auto"/>
                                                                    <w:bottom w:val="none" w:sz="0" w:space="0" w:color="auto"/>
                                                                    <w:right w:val="none" w:sz="0" w:space="0" w:color="auto"/>
                                                                  </w:divBdr>
                                                                </w:div>
                                                              </w:divsChild>
                                                            </w:div>
                                                            <w:div w:id="1696077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9047313">
                                                      <w:marLeft w:val="240"/>
                                                      <w:marRight w:val="0"/>
                                                      <w:marTop w:val="0"/>
                                                      <w:marBottom w:val="0"/>
                                                      <w:divBdr>
                                                        <w:top w:val="none" w:sz="0" w:space="0" w:color="auto"/>
                                                        <w:left w:val="none" w:sz="0" w:space="0" w:color="auto"/>
                                                        <w:bottom w:val="none" w:sz="0" w:space="0" w:color="auto"/>
                                                        <w:right w:val="none" w:sz="0" w:space="0" w:color="auto"/>
                                                      </w:divBdr>
                                                    </w:div>
                                                  </w:divsChild>
                                                </w:div>
                                                <w:div w:id="219873947">
                                                  <w:marLeft w:val="240"/>
                                                  <w:marRight w:val="240"/>
                                                  <w:marTop w:val="0"/>
                                                  <w:marBottom w:val="0"/>
                                                  <w:divBdr>
                                                    <w:top w:val="none" w:sz="0" w:space="0" w:color="auto"/>
                                                    <w:left w:val="none" w:sz="0" w:space="0" w:color="auto"/>
                                                    <w:bottom w:val="none" w:sz="0" w:space="0" w:color="auto"/>
                                                    <w:right w:val="none" w:sz="0" w:space="0" w:color="auto"/>
                                                  </w:divBdr>
                                                  <w:divsChild>
                                                    <w:div w:id="115218063">
                                                      <w:marLeft w:val="240"/>
                                                      <w:marRight w:val="0"/>
                                                      <w:marTop w:val="0"/>
                                                      <w:marBottom w:val="0"/>
                                                      <w:divBdr>
                                                        <w:top w:val="none" w:sz="0" w:space="0" w:color="auto"/>
                                                        <w:left w:val="none" w:sz="0" w:space="0" w:color="auto"/>
                                                        <w:bottom w:val="none" w:sz="0" w:space="0" w:color="auto"/>
                                                        <w:right w:val="none" w:sz="0" w:space="0" w:color="auto"/>
                                                      </w:divBdr>
                                                    </w:div>
                                                  </w:divsChild>
                                                </w:div>
                                                <w:div w:id="479812231">
                                                  <w:marLeft w:val="240"/>
                                                  <w:marRight w:val="240"/>
                                                  <w:marTop w:val="0"/>
                                                  <w:marBottom w:val="0"/>
                                                  <w:divBdr>
                                                    <w:top w:val="none" w:sz="0" w:space="0" w:color="auto"/>
                                                    <w:left w:val="none" w:sz="0" w:space="0" w:color="auto"/>
                                                    <w:bottom w:val="none" w:sz="0" w:space="0" w:color="auto"/>
                                                    <w:right w:val="none" w:sz="0" w:space="0" w:color="auto"/>
                                                  </w:divBdr>
                                                  <w:divsChild>
                                                    <w:div w:id="1158575593">
                                                      <w:marLeft w:val="240"/>
                                                      <w:marRight w:val="0"/>
                                                      <w:marTop w:val="0"/>
                                                      <w:marBottom w:val="0"/>
                                                      <w:divBdr>
                                                        <w:top w:val="none" w:sz="0" w:space="0" w:color="auto"/>
                                                        <w:left w:val="none" w:sz="0" w:space="0" w:color="auto"/>
                                                        <w:bottom w:val="none" w:sz="0" w:space="0" w:color="auto"/>
                                                        <w:right w:val="none" w:sz="0" w:space="0" w:color="auto"/>
                                                      </w:divBdr>
                                                    </w:div>
                                                    <w:div w:id="1387030332">
                                                      <w:marLeft w:val="0"/>
                                                      <w:marRight w:val="0"/>
                                                      <w:marTop w:val="0"/>
                                                      <w:marBottom w:val="0"/>
                                                      <w:divBdr>
                                                        <w:top w:val="none" w:sz="0" w:space="0" w:color="auto"/>
                                                        <w:left w:val="none" w:sz="0" w:space="0" w:color="auto"/>
                                                        <w:bottom w:val="none" w:sz="0" w:space="0" w:color="auto"/>
                                                        <w:right w:val="none" w:sz="0" w:space="0" w:color="auto"/>
                                                      </w:divBdr>
                                                      <w:divsChild>
                                                        <w:div w:id="212472705">
                                                          <w:marLeft w:val="240"/>
                                                          <w:marRight w:val="240"/>
                                                          <w:marTop w:val="0"/>
                                                          <w:marBottom w:val="0"/>
                                                          <w:divBdr>
                                                            <w:top w:val="none" w:sz="0" w:space="0" w:color="auto"/>
                                                            <w:left w:val="none" w:sz="0" w:space="0" w:color="auto"/>
                                                            <w:bottom w:val="none" w:sz="0" w:space="0" w:color="auto"/>
                                                            <w:right w:val="none" w:sz="0" w:space="0" w:color="auto"/>
                                                          </w:divBdr>
                                                          <w:divsChild>
                                                            <w:div w:id="561526678">
                                                              <w:marLeft w:val="240"/>
                                                              <w:marRight w:val="0"/>
                                                              <w:marTop w:val="0"/>
                                                              <w:marBottom w:val="0"/>
                                                              <w:divBdr>
                                                                <w:top w:val="none" w:sz="0" w:space="0" w:color="auto"/>
                                                                <w:left w:val="none" w:sz="0" w:space="0" w:color="auto"/>
                                                                <w:bottom w:val="none" w:sz="0" w:space="0" w:color="auto"/>
                                                                <w:right w:val="none" w:sz="0" w:space="0" w:color="auto"/>
                                                              </w:divBdr>
                                                            </w:div>
                                                          </w:divsChild>
                                                        </w:div>
                                                        <w:div w:id="395665440">
                                                          <w:marLeft w:val="0"/>
                                                          <w:marRight w:val="0"/>
                                                          <w:marTop w:val="0"/>
                                                          <w:marBottom w:val="0"/>
                                                          <w:divBdr>
                                                            <w:top w:val="none" w:sz="0" w:space="0" w:color="auto"/>
                                                            <w:left w:val="none" w:sz="0" w:space="0" w:color="auto"/>
                                                            <w:bottom w:val="none" w:sz="0" w:space="0" w:color="auto"/>
                                                            <w:right w:val="none" w:sz="0" w:space="0" w:color="auto"/>
                                                          </w:divBdr>
                                                        </w:div>
                                                        <w:div w:id="1127047983">
                                                          <w:marLeft w:val="240"/>
                                                          <w:marRight w:val="240"/>
                                                          <w:marTop w:val="0"/>
                                                          <w:marBottom w:val="0"/>
                                                          <w:divBdr>
                                                            <w:top w:val="none" w:sz="0" w:space="0" w:color="auto"/>
                                                            <w:left w:val="none" w:sz="0" w:space="0" w:color="auto"/>
                                                            <w:bottom w:val="none" w:sz="0" w:space="0" w:color="auto"/>
                                                            <w:right w:val="none" w:sz="0" w:space="0" w:color="auto"/>
                                                          </w:divBdr>
                                                          <w:divsChild>
                                                            <w:div w:id="651299802">
                                                              <w:marLeft w:val="0"/>
                                                              <w:marRight w:val="0"/>
                                                              <w:marTop w:val="0"/>
                                                              <w:marBottom w:val="0"/>
                                                              <w:divBdr>
                                                                <w:top w:val="none" w:sz="0" w:space="0" w:color="auto"/>
                                                                <w:left w:val="none" w:sz="0" w:space="0" w:color="auto"/>
                                                                <w:bottom w:val="none" w:sz="0" w:space="0" w:color="auto"/>
                                                                <w:right w:val="none" w:sz="0" w:space="0" w:color="auto"/>
                                                              </w:divBdr>
                                                              <w:divsChild>
                                                                <w:div w:id="383601631">
                                                                  <w:marLeft w:val="240"/>
                                                                  <w:marRight w:val="240"/>
                                                                  <w:marTop w:val="0"/>
                                                                  <w:marBottom w:val="0"/>
                                                                  <w:divBdr>
                                                                    <w:top w:val="none" w:sz="0" w:space="0" w:color="auto"/>
                                                                    <w:left w:val="none" w:sz="0" w:space="0" w:color="auto"/>
                                                                    <w:bottom w:val="none" w:sz="0" w:space="0" w:color="auto"/>
                                                                    <w:right w:val="none" w:sz="0" w:space="0" w:color="auto"/>
                                                                  </w:divBdr>
                                                                  <w:divsChild>
                                                                    <w:div w:id="2082561665">
                                                                      <w:marLeft w:val="240"/>
                                                                      <w:marRight w:val="0"/>
                                                                      <w:marTop w:val="0"/>
                                                                      <w:marBottom w:val="0"/>
                                                                      <w:divBdr>
                                                                        <w:top w:val="none" w:sz="0" w:space="0" w:color="auto"/>
                                                                        <w:left w:val="none" w:sz="0" w:space="0" w:color="auto"/>
                                                                        <w:bottom w:val="none" w:sz="0" w:space="0" w:color="auto"/>
                                                                        <w:right w:val="none" w:sz="0" w:space="0" w:color="auto"/>
                                                                      </w:divBdr>
                                                                    </w:div>
                                                                  </w:divsChild>
                                                                </w:div>
                                                                <w:div w:id="1012025050">
                                                                  <w:marLeft w:val="0"/>
                                                                  <w:marRight w:val="0"/>
                                                                  <w:marTop w:val="0"/>
                                                                  <w:marBottom w:val="0"/>
                                                                  <w:divBdr>
                                                                    <w:top w:val="none" w:sz="0" w:space="0" w:color="auto"/>
                                                                    <w:left w:val="none" w:sz="0" w:space="0" w:color="auto"/>
                                                                    <w:bottom w:val="none" w:sz="0" w:space="0" w:color="auto"/>
                                                                    <w:right w:val="none" w:sz="0" w:space="0" w:color="auto"/>
                                                                  </w:divBdr>
                                                                </w:div>
                                                              </w:divsChild>
                                                            </w:div>
                                                            <w:div w:id="1194459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433">
                                                  <w:marLeft w:val="240"/>
                                                  <w:marRight w:val="240"/>
                                                  <w:marTop w:val="0"/>
                                                  <w:marBottom w:val="0"/>
                                                  <w:divBdr>
                                                    <w:top w:val="none" w:sz="0" w:space="0" w:color="auto"/>
                                                    <w:left w:val="none" w:sz="0" w:space="0" w:color="auto"/>
                                                    <w:bottom w:val="none" w:sz="0" w:space="0" w:color="auto"/>
                                                    <w:right w:val="none" w:sz="0" w:space="0" w:color="auto"/>
                                                  </w:divBdr>
                                                  <w:divsChild>
                                                    <w:div w:id="888302257">
                                                      <w:marLeft w:val="240"/>
                                                      <w:marRight w:val="0"/>
                                                      <w:marTop w:val="0"/>
                                                      <w:marBottom w:val="0"/>
                                                      <w:divBdr>
                                                        <w:top w:val="none" w:sz="0" w:space="0" w:color="auto"/>
                                                        <w:left w:val="none" w:sz="0" w:space="0" w:color="auto"/>
                                                        <w:bottom w:val="none" w:sz="0" w:space="0" w:color="auto"/>
                                                        <w:right w:val="none" w:sz="0" w:space="0" w:color="auto"/>
                                                      </w:divBdr>
                                                    </w:div>
                                                    <w:div w:id="996299866">
                                                      <w:marLeft w:val="0"/>
                                                      <w:marRight w:val="0"/>
                                                      <w:marTop w:val="0"/>
                                                      <w:marBottom w:val="0"/>
                                                      <w:divBdr>
                                                        <w:top w:val="none" w:sz="0" w:space="0" w:color="auto"/>
                                                        <w:left w:val="none" w:sz="0" w:space="0" w:color="auto"/>
                                                        <w:bottom w:val="none" w:sz="0" w:space="0" w:color="auto"/>
                                                        <w:right w:val="none" w:sz="0" w:space="0" w:color="auto"/>
                                                      </w:divBdr>
                                                      <w:divsChild>
                                                        <w:div w:id="163204443">
                                                          <w:marLeft w:val="0"/>
                                                          <w:marRight w:val="0"/>
                                                          <w:marTop w:val="0"/>
                                                          <w:marBottom w:val="0"/>
                                                          <w:divBdr>
                                                            <w:top w:val="none" w:sz="0" w:space="0" w:color="auto"/>
                                                            <w:left w:val="none" w:sz="0" w:space="0" w:color="auto"/>
                                                            <w:bottom w:val="none" w:sz="0" w:space="0" w:color="auto"/>
                                                            <w:right w:val="none" w:sz="0" w:space="0" w:color="auto"/>
                                                          </w:divBdr>
                                                        </w:div>
                                                        <w:div w:id="1984381760">
                                                          <w:marLeft w:val="240"/>
                                                          <w:marRight w:val="240"/>
                                                          <w:marTop w:val="0"/>
                                                          <w:marBottom w:val="0"/>
                                                          <w:divBdr>
                                                            <w:top w:val="none" w:sz="0" w:space="0" w:color="auto"/>
                                                            <w:left w:val="none" w:sz="0" w:space="0" w:color="auto"/>
                                                            <w:bottom w:val="none" w:sz="0" w:space="0" w:color="auto"/>
                                                            <w:right w:val="none" w:sz="0" w:space="0" w:color="auto"/>
                                                          </w:divBdr>
                                                          <w:divsChild>
                                                            <w:div w:id="907881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719">
                                                  <w:marLeft w:val="240"/>
                                                  <w:marRight w:val="240"/>
                                                  <w:marTop w:val="0"/>
                                                  <w:marBottom w:val="0"/>
                                                  <w:divBdr>
                                                    <w:top w:val="none" w:sz="0" w:space="0" w:color="auto"/>
                                                    <w:left w:val="none" w:sz="0" w:space="0" w:color="auto"/>
                                                    <w:bottom w:val="none" w:sz="0" w:space="0" w:color="auto"/>
                                                    <w:right w:val="none" w:sz="0" w:space="0" w:color="auto"/>
                                                  </w:divBdr>
                                                  <w:divsChild>
                                                    <w:div w:id="136843055">
                                                      <w:marLeft w:val="240"/>
                                                      <w:marRight w:val="0"/>
                                                      <w:marTop w:val="0"/>
                                                      <w:marBottom w:val="0"/>
                                                      <w:divBdr>
                                                        <w:top w:val="none" w:sz="0" w:space="0" w:color="auto"/>
                                                        <w:left w:val="none" w:sz="0" w:space="0" w:color="auto"/>
                                                        <w:bottom w:val="none" w:sz="0" w:space="0" w:color="auto"/>
                                                        <w:right w:val="none" w:sz="0" w:space="0" w:color="auto"/>
                                                      </w:divBdr>
                                                    </w:div>
                                                    <w:div w:id="500005474">
                                                      <w:marLeft w:val="0"/>
                                                      <w:marRight w:val="0"/>
                                                      <w:marTop w:val="0"/>
                                                      <w:marBottom w:val="0"/>
                                                      <w:divBdr>
                                                        <w:top w:val="none" w:sz="0" w:space="0" w:color="auto"/>
                                                        <w:left w:val="none" w:sz="0" w:space="0" w:color="auto"/>
                                                        <w:bottom w:val="none" w:sz="0" w:space="0" w:color="auto"/>
                                                        <w:right w:val="none" w:sz="0" w:space="0" w:color="auto"/>
                                                      </w:divBdr>
                                                      <w:divsChild>
                                                        <w:div w:id="291443306">
                                                          <w:marLeft w:val="240"/>
                                                          <w:marRight w:val="240"/>
                                                          <w:marTop w:val="0"/>
                                                          <w:marBottom w:val="0"/>
                                                          <w:divBdr>
                                                            <w:top w:val="none" w:sz="0" w:space="0" w:color="auto"/>
                                                            <w:left w:val="none" w:sz="0" w:space="0" w:color="auto"/>
                                                            <w:bottom w:val="none" w:sz="0" w:space="0" w:color="auto"/>
                                                            <w:right w:val="none" w:sz="0" w:space="0" w:color="auto"/>
                                                          </w:divBdr>
                                                          <w:divsChild>
                                                            <w:div w:id="2012295075">
                                                              <w:marLeft w:val="240"/>
                                                              <w:marRight w:val="0"/>
                                                              <w:marTop w:val="0"/>
                                                              <w:marBottom w:val="0"/>
                                                              <w:divBdr>
                                                                <w:top w:val="none" w:sz="0" w:space="0" w:color="auto"/>
                                                                <w:left w:val="none" w:sz="0" w:space="0" w:color="auto"/>
                                                                <w:bottom w:val="none" w:sz="0" w:space="0" w:color="auto"/>
                                                                <w:right w:val="none" w:sz="0" w:space="0" w:color="auto"/>
                                                              </w:divBdr>
                                                            </w:div>
                                                          </w:divsChild>
                                                        </w:div>
                                                        <w:div w:id="457727346">
                                                          <w:marLeft w:val="240"/>
                                                          <w:marRight w:val="240"/>
                                                          <w:marTop w:val="0"/>
                                                          <w:marBottom w:val="0"/>
                                                          <w:divBdr>
                                                            <w:top w:val="none" w:sz="0" w:space="0" w:color="auto"/>
                                                            <w:left w:val="none" w:sz="0" w:space="0" w:color="auto"/>
                                                            <w:bottom w:val="none" w:sz="0" w:space="0" w:color="auto"/>
                                                            <w:right w:val="none" w:sz="0" w:space="0" w:color="auto"/>
                                                          </w:divBdr>
                                                          <w:divsChild>
                                                            <w:div w:id="21632933">
                                                              <w:marLeft w:val="0"/>
                                                              <w:marRight w:val="0"/>
                                                              <w:marTop w:val="0"/>
                                                              <w:marBottom w:val="0"/>
                                                              <w:divBdr>
                                                                <w:top w:val="none" w:sz="0" w:space="0" w:color="auto"/>
                                                                <w:left w:val="none" w:sz="0" w:space="0" w:color="auto"/>
                                                                <w:bottom w:val="none" w:sz="0" w:space="0" w:color="auto"/>
                                                                <w:right w:val="none" w:sz="0" w:space="0" w:color="auto"/>
                                                              </w:divBdr>
                                                              <w:divsChild>
                                                                <w:div w:id="378826234">
                                                                  <w:marLeft w:val="240"/>
                                                                  <w:marRight w:val="240"/>
                                                                  <w:marTop w:val="0"/>
                                                                  <w:marBottom w:val="0"/>
                                                                  <w:divBdr>
                                                                    <w:top w:val="none" w:sz="0" w:space="0" w:color="auto"/>
                                                                    <w:left w:val="none" w:sz="0" w:space="0" w:color="auto"/>
                                                                    <w:bottom w:val="none" w:sz="0" w:space="0" w:color="auto"/>
                                                                    <w:right w:val="none" w:sz="0" w:space="0" w:color="auto"/>
                                                                  </w:divBdr>
                                                                  <w:divsChild>
                                                                    <w:div w:id="117770748">
                                                                      <w:marLeft w:val="240"/>
                                                                      <w:marRight w:val="0"/>
                                                                      <w:marTop w:val="0"/>
                                                                      <w:marBottom w:val="0"/>
                                                                      <w:divBdr>
                                                                        <w:top w:val="none" w:sz="0" w:space="0" w:color="auto"/>
                                                                        <w:left w:val="none" w:sz="0" w:space="0" w:color="auto"/>
                                                                        <w:bottom w:val="none" w:sz="0" w:space="0" w:color="auto"/>
                                                                        <w:right w:val="none" w:sz="0" w:space="0" w:color="auto"/>
                                                                      </w:divBdr>
                                                                    </w:div>
                                                                  </w:divsChild>
                                                                </w:div>
                                                                <w:div w:id="779371868">
                                                                  <w:marLeft w:val="0"/>
                                                                  <w:marRight w:val="0"/>
                                                                  <w:marTop w:val="0"/>
                                                                  <w:marBottom w:val="0"/>
                                                                  <w:divBdr>
                                                                    <w:top w:val="none" w:sz="0" w:space="0" w:color="auto"/>
                                                                    <w:left w:val="none" w:sz="0" w:space="0" w:color="auto"/>
                                                                    <w:bottom w:val="none" w:sz="0" w:space="0" w:color="auto"/>
                                                                    <w:right w:val="none" w:sz="0" w:space="0" w:color="auto"/>
                                                                  </w:divBdr>
                                                                </w:div>
                                                              </w:divsChild>
                                                            </w:div>
                                                            <w:div w:id="1750273348">
                                                              <w:marLeft w:val="240"/>
                                                              <w:marRight w:val="0"/>
                                                              <w:marTop w:val="0"/>
                                                              <w:marBottom w:val="0"/>
                                                              <w:divBdr>
                                                                <w:top w:val="none" w:sz="0" w:space="0" w:color="auto"/>
                                                                <w:left w:val="none" w:sz="0" w:space="0" w:color="auto"/>
                                                                <w:bottom w:val="none" w:sz="0" w:space="0" w:color="auto"/>
                                                                <w:right w:val="none" w:sz="0" w:space="0" w:color="auto"/>
                                                              </w:divBdr>
                                                            </w:div>
                                                          </w:divsChild>
                                                        </w:div>
                                                        <w:div w:id="21372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146">
                                                  <w:marLeft w:val="0"/>
                                                  <w:marRight w:val="0"/>
                                                  <w:marTop w:val="0"/>
                                                  <w:marBottom w:val="0"/>
                                                  <w:divBdr>
                                                    <w:top w:val="none" w:sz="0" w:space="0" w:color="auto"/>
                                                    <w:left w:val="none" w:sz="0" w:space="0" w:color="auto"/>
                                                    <w:bottom w:val="none" w:sz="0" w:space="0" w:color="auto"/>
                                                    <w:right w:val="none" w:sz="0" w:space="0" w:color="auto"/>
                                                  </w:divBdr>
                                                </w:div>
                                                <w:div w:id="1259293760">
                                                  <w:marLeft w:val="240"/>
                                                  <w:marRight w:val="240"/>
                                                  <w:marTop w:val="0"/>
                                                  <w:marBottom w:val="0"/>
                                                  <w:divBdr>
                                                    <w:top w:val="none" w:sz="0" w:space="0" w:color="auto"/>
                                                    <w:left w:val="none" w:sz="0" w:space="0" w:color="auto"/>
                                                    <w:bottom w:val="none" w:sz="0" w:space="0" w:color="auto"/>
                                                    <w:right w:val="none" w:sz="0" w:space="0" w:color="auto"/>
                                                  </w:divBdr>
                                                  <w:divsChild>
                                                    <w:div w:id="1136988894">
                                                      <w:marLeft w:val="0"/>
                                                      <w:marRight w:val="0"/>
                                                      <w:marTop w:val="0"/>
                                                      <w:marBottom w:val="0"/>
                                                      <w:divBdr>
                                                        <w:top w:val="none" w:sz="0" w:space="0" w:color="auto"/>
                                                        <w:left w:val="none" w:sz="0" w:space="0" w:color="auto"/>
                                                        <w:bottom w:val="none" w:sz="0" w:space="0" w:color="auto"/>
                                                        <w:right w:val="none" w:sz="0" w:space="0" w:color="auto"/>
                                                      </w:divBdr>
                                                      <w:divsChild>
                                                        <w:div w:id="7878184">
                                                          <w:marLeft w:val="0"/>
                                                          <w:marRight w:val="0"/>
                                                          <w:marTop w:val="0"/>
                                                          <w:marBottom w:val="0"/>
                                                          <w:divBdr>
                                                            <w:top w:val="none" w:sz="0" w:space="0" w:color="auto"/>
                                                            <w:left w:val="none" w:sz="0" w:space="0" w:color="auto"/>
                                                            <w:bottom w:val="none" w:sz="0" w:space="0" w:color="auto"/>
                                                            <w:right w:val="none" w:sz="0" w:space="0" w:color="auto"/>
                                                          </w:divBdr>
                                                        </w:div>
                                                        <w:div w:id="10378280">
                                                          <w:marLeft w:val="240"/>
                                                          <w:marRight w:val="240"/>
                                                          <w:marTop w:val="0"/>
                                                          <w:marBottom w:val="0"/>
                                                          <w:divBdr>
                                                            <w:top w:val="none" w:sz="0" w:space="0" w:color="auto"/>
                                                            <w:left w:val="none" w:sz="0" w:space="0" w:color="auto"/>
                                                            <w:bottom w:val="none" w:sz="0" w:space="0" w:color="auto"/>
                                                            <w:right w:val="none" w:sz="0" w:space="0" w:color="auto"/>
                                                          </w:divBdr>
                                                          <w:divsChild>
                                                            <w:div w:id="638387984">
                                                              <w:marLeft w:val="0"/>
                                                              <w:marRight w:val="0"/>
                                                              <w:marTop w:val="0"/>
                                                              <w:marBottom w:val="0"/>
                                                              <w:divBdr>
                                                                <w:top w:val="none" w:sz="0" w:space="0" w:color="auto"/>
                                                                <w:left w:val="none" w:sz="0" w:space="0" w:color="auto"/>
                                                                <w:bottom w:val="none" w:sz="0" w:space="0" w:color="auto"/>
                                                                <w:right w:val="none" w:sz="0" w:space="0" w:color="auto"/>
                                                              </w:divBdr>
                                                              <w:divsChild>
                                                                <w:div w:id="447696545">
                                                                  <w:marLeft w:val="240"/>
                                                                  <w:marRight w:val="240"/>
                                                                  <w:marTop w:val="0"/>
                                                                  <w:marBottom w:val="0"/>
                                                                  <w:divBdr>
                                                                    <w:top w:val="none" w:sz="0" w:space="0" w:color="auto"/>
                                                                    <w:left w:val="none" w:sz="0" w:space="0" w:color="auto"/>
                                                                    <w:bottom w:val="none" w:sz="0" w:space="0" w:color="auto"/>
                                                                    <w:right w:val="none" w:sz="0" w:space="0" w:color="auto"/>
                                                                  </w:divBdr>
                                                                  <w:divsChild>
                                                                    <w:div w:id="1953508476">
                                                                      <w:marLeft w:val="240"/>
                                                                      <w:marRight w:val="0"/>
                                                                      <w:marTop w:val="0"/>
                                                                      <w:marBottom w:val="0"/>
                                                                      <w:divBdr>
                                                                        <w:top w:val="none" w:sz="0" w:space="0" w:color="auto"/>
                                                                        <w:left w:val="none" w:sz="0" w:space="0" w:color="auto"/>
                                                                        <w:bottom w:val="none" w:sz="0" w:space="0" w:color="auto"/>
                                                                        <w:right w:val="none" w:sz="0" w:space="0" w:color="auto"/>
                                                                      </w:divBdr>
                                                                    </w:div>
                                                                  </w:divsChild>
                                                                </w:div>
                                                                <w:div w:id="609508286">
                                                                  <w:marLeft w:val="0"/>
                                                                  <w:marRight w:val="0"/>
                                                                  <w:marTop w:val="0"/>
                                                                  <w:marBottom w:val="0"/>
                                                                  <w:divBdr>
                                                                    <w:top w:val="none" w:sz="0" w:space="0" w:color="auto"/>
                                                                    <w:left w:val="none" w:sz="0" w:space="0" w:color="auto"/>
                                                                    <w:bottom w:val="none" w:sz="0" w:space="0" w:color="auto"/>
                                                                    <w:right w:val="none" w:sz="0" w:space="0" w:color="auto"/>
                                                                  </w:divBdr>
                                                                </w:div>
                                                              </w:divsChild>
                                                            </w:div>
                                                            <w:div w:id="1515920983">
                                                              <w:marLeft w:val="240"/>
                                                              <w:marRight w:val="0"/>
                                                              <w:marTop w:val="0"/>
                                                              <w:marBottom w:val="0"/>
                                                              <w:divBdr>
                                                                <w:top w:val="none" w:sz="0" w:space="0" w:color="auto"/>
                                                                <w:left w:val="none" w:sz="0" w:space="0" w:color="auto"/>
                                                                <w:bottom w:val="none" w:sz="0" w:space="0" w:color="auto"/>
                                                                <w:right w:val="none" w:sz="0" w:space="0" w:color="auto"/>
                                                              </w:divBdr>
                                                            </w:div>
                                                          </w:divsChild>
                                                        </w:div>
                                                        <w:div w:id="1641764215">
                                                          <w:marLeft w:val="240"/>
                                                          <w:marRight w:val="240"/>
                                                          <w:marTop w:val="0"/>
                                                          <w:marBottom w:val="0"/>
                                                          <w:divBdr>
                                                            <w:top w:val="none" w:sz="0" w:space="0" w:color="auto"/>
                                                            <w:left w:val="none" w:sz="0" w:space="0" w:color="auto"/>
                                                            <w:bottom w:val="none" w:sz="0" w:space="0" w:color="auto"/>
                                                            <w:right w:val="none" w:sz="0" w:space="0" w:color="auto"/>
                                                          </w:divBdr>
                                                          <w:divsChild>
                                                            <w:div w:id="385639590">
                                                              <w:marLeft w:val="240"/>
                                                              <w:marRight w:val="0"/>
                                                              <w:marTop w:val="0"/>
                                                              <w:marBottom w:val="0"/>
                                                              <w:divBdr>
                                                                <w:top w:val="none" w:sz="0" w:space="0" w:color="auto"/>
                                                                <w:left w:val="none" w:sz="0" w:space="0" w:color="auto"/>
                                                                <w:bottom w:val="none" w:sz="0" w:space="0" w:color="auto"/>
                                                                <w:right w:val="none" w:sz="0" w:space="0" w:color="auto"/>
                                                              </w:divBdr>
                                                            </w:div>
                                                            <w:div w:id="890766656">
                                                              <w:marLeft w:val="0"/>
                                                              <w:marRight w:val="0"/>
                                                              <w:marTop w:val="0"/>
                                                              <w:marBottom w:val="0"/>
                                                              <w:divBdr>
                                                                <w:top w:val="none" w:sz="0" w:space="0" w:color="auto"/>
                                                                <w:left w:val="none" w:sz="0" w:space="0" w:color="auto"/>
                                                                <w:bottom w:val="none" w:sz="0" w:space="0" w:color="auto"/>
                                                                <w:right w:val="none" w:sz="0" w:space="0" w:color="auto"/>
                                                              </w:divBdr>
                                                              <w:divsChild>
                                                                <w:div w:id="525488515">
                                                                  <w:marLeft w:val="0"/>
                                                                  <w:marRight w:val="0"/>
                                                                  <w:marTop w:val="0"/>
                                                                  <w:marBottom w:val="0"/>
                                                                  <w:divBdr>
                                                                    <w:top w:val="none" w:sz="0" w:space="0" w:color="auto"/>
                                                                    <w:left w:val="none" w:sz="0" w:space="0" w:color="auto"/>
                                                                    <w:bottom w:val="none" w:sz="0" w:space="0" w:color="auto"/>
                                                                    <w:right w:val="none" w:sz="0" w:space="0" w:color="auto"/>
                                                                  </w:divBdr>
                                                                </w:div>
                                                                <w:div w:id="721753044">
                                                                  <w:marLeft w:val="240"/>
                                                                  <w:marRight w:val="240"/>
                                                                  <w:marTop w:val="0"/>
                                                                  <w:marBottom w:val="0"/>
                                                                  <w:divBdr>
                                                                    <w:top w:val="none" w:sz="0" w:space="0" w:color="auto"/>
                                                                    <w:left w:val="none" w:sz="0" w:space="0" w:color="auto"/>
                                                                    <w:bottom w:val="none" w:sz="0" w:space="0" w:color="auto"/>
                                                                    <w:right w:val="none" w:sz="0" w:space="0" w:color="auto"/>
                                                                  </w:divBdr>
                                                                  <w:divsChild>
                                                                    <w:div w:id="25064567">
                                                                      <w:marLeft w:val="240"/>
                                                                      <w:marRight w:val="0"/>
                                                                      <w:marTop w:val="0"/>
                                                                      <w:marBottom w:val="0"/>
                                                                      <w:divBdr>
                                                                        <w:top w:val="none" w:sz="0" w:space="0" w:color="auto"/>
                                                                        <w:left w:val="none" w:sz="0" w:space="0" w:color="auto"/>
                                                                        <w:bottom w:val="none" w:sz="0" w:space="0" w:color="auto"/>
                                                                        <w:right w:val="none" w:sz="0" w:space="0" w:color="auto"/>
                                                                      </w:divBdr>
                                                                    </w:div>
                                                                  </w:divsChild>
                                                                </w:div>
                                                                <w:div w:id="869532993">
                                                                  <w:marLeft w:val="240"/>
                                                                  <w:marRight w:val="240"/>
                                                                  <w:marTop w:val="0"/>
                                                                  <w:marBottom w:val="0"/>
                                                                  <w:divBdr>
                                                                    <w:top w:val="none" w:sz="0" w:space="0" w:color="auto"/>
                                                                    <w:left w:val="none" w:sz="0" w:space="0" w:color="auto"/>
                                                                    <w:bottom w:val="none" w:sz="0" w:space="0" w:color="auto"/>
                                                                    <w:right w:val="none" w:sz="0" w:space="0" w:color="auto"/>
                                                                  </w:divBdr>
                                                                  <w:divsChild>
                                                                    <w:div w:id="1173565725">
                                                                      <w:marLeft w:val="240"/>
                                                                      <w:marRight w:val="0"/>
                                                                      <w:marTop w:val="0"/>
                                                                      <w:marBottom w:val="0"/>
                                                                      <w:divBdr>
                                                                        <w:top w:val="none" w:sz="0" w:space="0" w:color="auto"/>
                                                                        <w:left w:val="none" w:sz="0" w:space="0" w:color="auto"/>
                                                                        <w:bottom w:val="none" w:sz="0" w:space="0" w:color="auto"/>
                                                                        <w:right w:val="none" w:sz="0" w:space="0" w:color="auto"/>
                                                                      </w:divBdr>
                                                                    </w:div>
                                                                  </w:divsChild>
                                                                </w:div>
                                                                <w:div w:id="1097674495">
                                                                  <w:marLeft w:val="240"/>
                                                                  <w:marRight w:val="240"/>
                                                                  <w:marTop w:val="0"/>
                                                                  <w:marBottom w:val="0"/>
                                                                  <w:divBdr>
                                                                    <w:top w:val="none" w:sz="0" w:space="0" w:color="auto"/>
                                                                    <w:left w:val="none" w:sz="0" w:space="0" w:color="auto"/>
                                                                    <w:bottom w:val="none" w:sz="0" w:space="0" w:color="auto"/>
                                                                    <w:right w:val="none" w:sz="0" w:space="0" w:color="auto"/>
                                                                  </w:divBdr>
                                                                  <w:divsChild>
                                                                    <w:div w:id="1799297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6644">
                                                      <w:marLeft w:val="240"/>
                                                      <w:marRight w:val="0"/>
                                                      <w:marTop w:val="0"/>
                                                      <w:marBottom w:val="0"/>
                                                      <w:divBdr>
                                                        <w:top w:val="none" w:sz="0" w:space="0" w:color="auto"/>
                                                        <w:left w:val="none" w:sz="0" w:space="0" w:color="auto"/>
                                                        <w:bottom w:val="none" w:sz="0" w:space="0" w:color="auto"/>
                                                        <w:right w:val="none" w:sz="0" w:space="0" w:color="auto"/>
                                                      </w:divBdr>
                                                    </w:div>
                                                  </w:divsChild>
                                                </w:div>
                                                <w:div w:id="1270771267">
                                                  <w:marLeft w:val="240"/>
                                                  <w:marRight w:val="240"/>
                                                  <w:marTop w:val="0"/>
                                                  <w:marBottom w:val="0"/>
                                                  <w:divBdr>
                                                    <w:top w:val="none" w:sz="0" w:space="0" w:color="auto"/>
                                                    <w:left w:val="none" w:sz="0" w:space="0" w:color="auto"/>
                                                    <w:bottom w:val="none" w:sz="0" w:space="0" w:color="auto"/>
                                                    <w:right w:val="none" w:sz="0" w:space="0" w:color="auto"/>
                                                  </w:divBdr>
                                                  <w:divsChild>
                                                    <w:div w:id="575091869">
                                                      <w:marLeft w:val="240"/>
                                                      <w:marRight w:val="0"/>
                                                      <w:marTop w:val="0"/>
                                                      <w:marBottom w:val="0"/>
                                                      <w:divBdr>
                                                        <w:top w:val="none" w:sz="0" w:space="0" w:color="auto"/>
                                                        <w:left w:val="none" w:sz="0" w:space="0" w:color="auto"/>
                                                        <w:bottom w:val="none" w:sz="0" w:space="0" w:color="auto"/>
                                                        <w:right w:val="none" w:sz="0" w:space="0" w:color="auto"/>
                                                      </w:divBdr>
                                                    </w:div>
                                                    <w:div w:id="1017082223">
                                                      <w:marLeft w:val="0"/>
                                                      <w:marRight w:val="0"/>
                                                      <w:marTop w:val="0"/>
                                                      <w:marBottom w:val="0"/>
                                                      <w:divBdr>
                                                        <w:top w:val="none" w:sz="0" w:space="0" w:color="auto"/>
                                                        <w:left w:val="none" w:sz="0" w:space="0" w:color="auto"/>
                                                        <w:bottom w:val="none" w:sz="0" w:space="0" w:color="auto"/>
                                                        <w:right w:val="none" w:sz="0" w:space="0" w:color="auto"/>
                                                      </w:divBdr>
                                                      <w:divsChild>
                                                        <w:div w:id="533999310">
                                                          <w:marLeft w:val="0"/>
                                                          <w:marRight w:val="0"/>
                                                          <w:marTop w:val="0"/>
                                                          <w:marBottom w:val="0"/>
                                                          <w:divBdr>
                                                            <w:top w:val="none" w:sz="0" w:space="0" w:color="auto"/>
                                                            <w:left w:val="none" w:sz="0" w:space="0" w:color="auto"/>
                                                            <w:bottom w:val="none" w:sz="0" w:space="0" w:color="auto"/>
                                                            <w:right w:val="none" w:sz="0" w:space="0" w:color="auto"/>
                                                          </w:divBdr>
                                                        </w:div>
                                                        <w:div w:id="916597787">
                                                          <w:marLeft w:val="240"/>
                                                          <w:marRight w:val="240"/>
                                                          <w:marTop w:val="0"/>
                                                          <w:marBottom w:val="0"/>
                                                          <w:divBdr>
                                                            <w:top w:val="none" w:sz="0" w:space="0" w:color="auto"/>
                                                            <w:left w:val="none" w:sz="0" w:space="0" w:color="auto"/>
                                                            <w:bottom w:val="none" w:sz="0" w:space="0" w:color="auto"/>
                                                            <w:right w:val="none" w:sz="0" w:space="0" w:color="auto"/>
                                                          </w:divBdr>
                                                          <w:divsChild>
                                                            <w:div w:id="67312986">
                                                              <w:marLeft w:val="240"/>
                                                              <w:marRight w:val="0"/>
                                                              <w:marTop w:val="0"/>
                                                              <w:marBottom w:val="0"/>
                                                              <w:divBdr>
                                                                <w:top w:val="none" w:sz="0" w:space="0" w:color="auto"/>
                                                                <w:left w:val="none" w:sz="0" w:space="0" w:color="auto"/>
                                                                <w:bottom w:val="none" w:sz="0" w:space="0" w:color="auto"/>
                                                                <w:right w:val="none" w:sz="0" w:space="0" w:color="auto"/>
                                                              </w:divBdr>
                                                            </w:div>
                                                            <w:div w:id="2101870800">
                                                              <w:marLeft w:val="0"/>
                                                              <w:marRight w:val="0"/>
                                                              <w:marTop w:val="0"/>
                                                              <w:marBottom w:val="0"/>
                                                              <w:divBdr>
                                                                <w:top w:val="none" w:sz="0" w:space="0" w:color="auto"/>
                                                                <w:left w:val="none" w:sz="0" w:space="0" w:color="auto"/>
                                                                <w:bottom w:val="none" w:sz="0" w:space="0" w:color="auto"/>
                                                                <w:right w:val="none" w:sz="0" w:space="0" w:color="auto"/>
                                                              </w:divBdr>
                                                              <w:divsChild>
                                                                <w:div w:id="583926504">
                                                                  <w:marLeft w:val="0"/>
                                                                  <w:marRight w:val="0"/>
                                                                  <w:marTop w:val="0"/>
                                                                  <w:marBottom w:val="0"/>
                                                                  <w:divBdr>
                                                                    <w:top w:val="none" w:sz="0" w:space="0" w:color="auto"/>
                                                                    <w:left w:val="none" w:sz="0" w:space="0" w:color="auto"/>
                                                                    <w:bottom w:val="none" w:sz="0" w:space="0" w:color="auto"/>
                                                                    <w:right w:val="none" w:sz="0" w:space="0" w:color="auto"/>
                                                                  </w:divBdr>
                                                                </w:div>
                                                                <w:div w:id="1072312591">
                                                                  <w:marLeft w:val="240"/>
                                                                  <w:marRight w:val="240"/>
                                                                  <w:marTop w:val="0"/>
                                                                  <w:marBottom w:val="0"/>
                                                                  <w:divBdr>
                                                                    <w:top w:val="none" w:sz="0" w:space="0" w:color="auto"/>
                                                                    <w:left w:val="none" w:sz="0" w:space="0" w:color="auto"/>
                                                                    <w:bottom w:val="none" w:sz="0" w:space="0" w:color="auto"/>
                                                                    <w:right w:val="none" w:sz="0" w:space="0" w:color="auto"/>
                                                                  </w:divBdr>
                                                                  <w:divsChild>
                                                                    <w:div w:id="250479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5271">
                                                          <w:marLeft w:val="240"/>
                                                          <w:marRight w:val="240"/>
                                                          <w:marTop w:val="0"/>
                                                          <w:marBottom w:val="0"/>
                                                          <w:divBdr>
                                                            <w:top w:val="none" w:sz="0" w:space="0" w:color="auto"/>
                                                            <w:left w:val="none" w:sz="0" w:space="0" w:color="auto"/>
                                                            <w:bottom w:val="none" w:sz="0" w:space="0" w:color="auto"/>
                                                            <w:right w:val="none" w:sz="0" w:space="0" w:color="auto"/>
                                                          </w:divBdr>
                                                          <w:divsChild>
                                                            <w:div w:id="1917324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8688">
                                                  <w:marLeft w:val="240"/>
                                                  <w:marRight w:val="240"/>
                                                  <w:marTop w:val="0"/>
                                                  <w:marBottom w:val="0"/>
                                                  <w:divBdr>
                                                    <w:top w:val="none" w:sz="0" w:space="0" w:color="auto"/>
                                                    <w:left w:val="none" w:sz="0" w:space="0" w:color="auto"/>
                                                    <w:bottom w:val="none" w:sz="0" w:space="0" w:color="auto"/>
                                                    <w:right w:val="none" w:sz="0" w:space="0" w:color="auto"/>
                                                  </w:divBdr>
                                                  <w:divsChild>
                                                    <w:div w:id="1337343024">
                                                      <w:marLeft w:val="240"/>
                                                      <w:marRight w:val="0"/>
                                                      <w:marTop w:val="0"/>
                                                      <w:marBottom w:val="0"/>
                                                      <w:divBdr>
                                                        <w:top w:val="none" w:sz="0" w:space="0" w:color="auto"/>
                                                        <w:left w:val="none" w:sz="0" w:space="0" w:color="auto"/>
                                                        <w:bottom w:val="none" w:sz="0" w:space="0" w:color="auto"/>
                                                        <w:right w:val="none" w:sz="0" w:space="0" w:color="auto"/>
                                                      </w:divBdr>
                                                    </w:div>
                                                    <w:div w:id="1978677248">
                                                      <w:marLeft w:val="0"/>
                                                      <w:marRight w:val="0"/>
                                                      <w:marTop w:val="0"/>
                                                      <w:marBottom w:val="0"/>
                                                      <w:divBdr>
                                                        <w:top w:val="none" w:sz="0" w:space="0" w:color="auto"/>
                                                        <w:left w:val="none" w:sz="0" w:space="0" w:color="auto"/>
                                                        <w:bottom w:val="none" w:sz="0" w:space="0" w:color="auto"/>
                                                        <w:right w:val="none" w:sz="0" w:space="0" w:color="auto"/>
                                                      </w:divBdr>
                                                      <w:divsChild>
                                                        <w:div w:id="265624663">
                                                          <w:marLeft w:val="240"/>
                                                          <w:marRight w:val="240"/>
                                                          <w:marTop w:val="0"/>
                                                          <w:marBottom w:val="0"/>
                                                          <w:divBdr>
                                                            <w:top w:val="none" w:sz="0" w:space="0" w:color="auto"/>
                                                            <w:left w:val="none" w:sz="0" w:space="0" w:color="auto"/>
                                                            <w:bottom w:val="none" w:sz="0" w:space="0" w:color="auto"/>
                                                            <w:right w:val="none" w:sz="0" w:space="0" w:color="auto"/>
                                                          </w:divBdr>
                                                          <w:divsChild>
                                                            <w:div w:id="738942716">
                                                              <w:marLeft w:val="240"/>
                                                              <w:marRight w:val="0"/>
                                                              <w:marTop w:val="0"/>
                                                              <w:marBottom w:val="0"/>
                                                              <w:divBdr>
                                                                <w:top w:val="none" w:sz="0" w:space="0" w:color="auto"/>
                                                                <w:left w:val="none" w:sz="0" w:space="0" w:color="auto"/>
                                                                <w:bottom w:val="none" w:sz="0" w:space="0" w:color="auto"/>
                                                                <w:right w:val="none" w:sz="0" w:space="0" w:color="auto"/>
                                                              </w:divBdr>
                                                            </w:div>
                                                          </w:divsChild>
                                                        </w:div>
                                                        <w:div w:id="377752219">
                                                          <w:marLeft w:val="240"/>
                                                          <w:marRight w:val="240"/>
                                                          <w:marTop w:val="0"/>
                                                          <w:marBottom w:val="0"/>
                                                          <w:divBdr>
                                                            <w:top w:val="none" w:sz="0" w:space="0" w:color="auto"/>
                                                            <w:left w:val="none" w:sz="0" w:space="0" w:color="auto"/>
                                                            <w:bottom w:val="none" w:sz="0" w:space="0" w:color="auto"/>
                                                            <w:right w:val="none" w:sz="0" w:space="0" w:color="auto"/>
                                                          </w:divBdr>
                                                          <w:divsChild>
                                                            <w:div w:id="486821350">
                                                              <w:marLeft w:val="0"/>
                                                              <w:marRight w:val="0"/>
                                                              <w:marTop w:val="0"/>
                                                              <w:marBottom w:val="0"/>
                                                              <w:divBdr>
                                                                <w:top w:val="none" w:sz="0" w:space="0" w:color="auto"/>
                                                                <w:left w:val="none" w:sz="0" w:space="0" w:color="auto"/>
                                                                <w:bottom w:val="none" w:sz="0" w:space="0" w:color="auto"/>
                                                                <w:right w:val="none" w:sz="0" w:space="0" w:color="auto"/>
                                                              </w:divBdr>
                                                              <w:divsChild>
                                                                <w:div w:id="939065865">
                                                                  <w:marLeft w:val="0"/>
                                                                  <w:marRight w:val="0"/>
                                                                  <w:marTop w:val="0"/>
                                                                  <w:marBottom w:val="0"/>
                                                                  <w:divBdr>
                                                                    <w:top w:val="none" w:sz="0" w:space="0" w:color="auto"/>
                                                                    <w:left w:val="none" w:sz="0" w:space="0" w:color="auto"/>
                                                                    <w:bottom w:val="none" w:sz="0" w:space="0" w:color="auto"/>
                                                                    <w:right w:val="none" w:sz="0" w:space="0" w:color="auto"/>
                                                                  </w:divBdr>
                                                                </w:div>
                                                                <w:div w:id="1268463311">
                                                                  <w:marLeft w:val="240"/>
                                                                  <w:marRight w:val="240"/>
                                                                  <w:marTop w:val="0"/>
                                                                  <w:marBottom w:val="0"/>
                                                                  <w:divBdr>
                                                                    <w:top w:val="none" w:sz="0" w:space="0" w:color="auto"/>
                                                                    <w:left w:val="none" w:sz="0" w:space="0" w:color="auto"/>
                                                                    <w:bottom w:val="none" w:sz="0" w:space="0" w:color="auto"/>
                                                                    <w:right w:val="none" w:sz="0" w:space="0" w:color="auto"/>
                                                                  </w:divBdr>
                                                                  <w:divsChild>
                                                                    <w:div w:id="1680153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4400939">
                                                              <w:marLeft w:val="240"/>
                                                              <w:marRight w:val="0"/>
                                                              <w:marTop w:val="0"/>
                                                              <w:marBottom w:val="0"/>
                                                              <w:divBdr>
                                                                <w:top w:val="none" w:sz="0" w:space="0" w:color="auto"/>
                                                                <w:left w:val="none" w:sz="0" w:space="0" w:color="auto"/>
                                                                <w:bottom w:val="none" w:sz="0" w:space="0" w:color="auto"/>
                                                                <w:right w:val="none" w:sz="0" w:space="0" w:color="auto"/>
                                                              </w:divBdr>
                                                            </w:div>
                                                          </w:divsChild>
                                                        </w:div>
                                                        <w:div w:id="400059153">
                                                          <w:marLeft w:val="240"/>
                                                          <w:marRight w:val="240"/>
                                                          <w:marTop w:val="0"/>
                                                          <w:marBottom w:val="0"/>
                                                          <w:divBdr>
                                                            <w:top w:val="none" w:sz="0" w:space="0" w:color="auto"/>
                                                            <w:left w:val="none" w:sz="0" w:space="0" w:color="auto"/>
                                                            <w:bottom w:val="none" w:sz="0" w:space="0" w:color="auto"/>
                                                            <w:right w:val="none" w:sz="0" w:space="0" w:color="auto"/>
                                                          </w:divBdr>
                                                          <w:divsChild>
                                                            <w:div w:id="592586517">
                                                              <w:marLeft w:val="240"/>
                                                              <w:marRight w:val="0"/>
                                                              <w:marTop w:val="0"/>
                                                              <w:marBottom w:val="0"/>
                                                              <w:divBdr>
                                                                <w:top w:val="none" w:sz="0" w:space="0" w:color="auto"/>
                                                                <w:left w:val="none" w:sz="0" w:space="0" w:color="auto"/>
                                                                <w:bottom w:val="none" w:sz="0" w:space="0" w:color="auto"/>
                                                                <w:right w:val="none" w:sz="0" w:space="0" w:color="auto"/>
                                                              </w:divBdr>
                                                            </w:div>
                                                            <w:div w:id="2081751955">
                                                              <w:marLeft w:val="0"/>
                                                              <w:marRight w:val="0"/>
                                                              <w:marTop w:val="0"/>
                                                              <w:marBottom w:val="0"/>
                                                              <w:divBdr>
                                                                <w:top w:val="none" w:sz="0" w:space="0" w:color="auto"/>
                                                                <w:left w:val="none" w:sz="0" w:space="0" w:color="auto"/>
                                                                <w:bottom w:val="none" w:sz="0" w:space="0" w:color="auto"/>
                                                                <w:right w:val="none" w:sz="0" w:space="0" w:color="auto"/>
                                                              </w:divBdr>
                                                              <w:divsChild>
                                                                <w:div w:id="1609197038">
                                                                  <w:marLeft w:val="0"/>
                                                                  <w:marRight w:val="0"/>
                                                                  <w:marTop w:val="0"/>
                                                                  <w:marBottom w:val="0"/>
                                                                  <w:divBdr>
                                                                    <w:top w:val="none" w:sz="0" w:space="0" w:color="auto"/>
                                                                    <w:left w:val="none" w:sz="0" w:space="0" w:color="auto"/>
                                                                    <w:bottom w:val="none" w:sz="0" w:space="0" w:color="auto"/>
                                                                    <w:right w:val="none" w:sz="0" w:space="0" w:color="auto"/>
                                                                  </w:divBdr>
                                                                </w:div>
                                                                <w:div w:id="1690982652">
                                                                  <w:marLeft w:val="240"/>
                                                                  <w:marRight w:val="240"/>
                                                                  <w:marTop w:val="0"/>
                                                                  <w:marBottom w:val="0"/>
                                                                  <w:divBdr>
                                                                    <w:top w:val="none" w:sz="0" w:space="0" w:color="auto"/>
                                                                    <w:left w:val="none" w:sz="0" w:space="0" w:color="auto"/>
                                                                    <w:bottom w:val="none" w:sz="0" w:space="0" w:color="auto"/>
                                                                    <w:right w:val="none" w:sz="0" w:space="0" w:color="auto"/>
                                                                  </w:divBdr>
                                                                  <w:divsChild>
                                                                    <w:div w:id="1927767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4526">
                                                          <w:marLeft w:val="240"/>
                                                          <w:marRight w:val="240"/>
                                                          <w:marTop w:val="0"/>
                                                          <w:marBottom w:val="0"/>
                                                          <w:divBdr>
                                                            <w:top w:val="none" w:sz="0" w:space="0" w:color="auto"/>
                                                            <w:left w:val="none" w:sz="0" w:space="0" w:color="auto"/>
                                                            <w:bottom w:val="none" w:sz="0" w:space="0" w:color="auto"/>
                                                            <w:right w:val="none" w:sz="0" w:space="0" w:color="auto"/>
                                                          </w:divBdr>
                                                          <w:divsChild>
                                                            <w:div w:id="1872985811">
                                                              <w:marLeft w:val="0"/>
                                                              <w:marRight w:val="0"/>
                                                              <w:marTop w:val="0"/>
                                                              <w:marBottom w:val="0"/>
                                                              <w:divBdr>
                                                                <w:top w:val="none" w:sz="0" w:space="0" w:color="auto"/>
                                                                <w:left w:val="none" w:sz="0" w:space="0" w:color="auto"/>
                                                                <w:bottom w:val="none" w:sz="0" w:space="0" w:color="auto"/>
                                                                <w:right w:val="none" w:sz="0" w:space="0" w:color="auto"/>
                                                              </w:divBdr>
                                                              <w:divsChild>
                                                                <w:div w:id="555556003">
                                                                  <w:marLeft w:val="240"/>
                                                                  <w:marRight w:val="240"/>
                                                                  <w:marTop w:val="0"/>
                                                                  <w:marBottom w:val="0"/>
                                                                  <w:divBdr>
                                                                    <w:top w:val="none" w:sz="0" w:space="0" w:color="auto"/>
                                                                    <w:left w:val="none" w:sz="0" w:space="0" w:color="auto"/>
                                                                    <w:bottom w:val="none" w:sz="0" w:space="0" w:color="auto"/>
                                                                    <w:right w:val="none" w:sz="0" w:space="0" w:color="auto"/>
                                                                  </w:divBdr>
                                                                  <w:divsChild>
                                                                    <w:div w:id="479152694">
                                                                      <w:marLeft w:val="240"/>
                                                                      <w:marRight w:val="0"/>
                                                                      <w:marTop w:val="0"/>
                                                                      <w:marBottom w:val="0"/>
                                                                      <w:divBdr>
                                                                        <w:top w:val="none" w:sz="0" w:space="0" w:color="auto"/>
                                                                        <w:left w:val="none" w:sz="0" w:space="0" w:color="auto"/>
                                                                        <w:bottom w:val="none" w:sz="0" w:space="0" w:color="auto"/>
                                                                        <w:right w:val="none" w:sz="0" w:space="0" w:color="auto"/>
                                                                      </w:divBdr>
                                                                    </w:div>
                                                                  </w:divsChild>
                                                                </w:div>
                                                                <w:div w:id="634144219">
                                                                  <w:marLeft w:val="0"/>
                                                                  <w:marRight w:val="0"/>
                                                                  <w:marTop w:val="0"/>
                                                                  <w:marBottom w:val="0"/>
                                                                  <w:divBdr>
                                                                    <w:top w:val="none" w:sz="0" w:space="0" w:color="auto"/>
                                                                    <w:left w:val="none" w:sz="0" w:space="0" w:color="auto"/>
                                                                    <w:bottom w:val="none" w:sz="0" w:space="0" w:color="auto"/>
                                                                    <w:right w:val="none" w:sz="0" w:space="0" w:color="auto"/>
                                                                  </w:divBdr>
                                                                </w:div>
                                                                <w:div w:id="1745177930">
                                                                  <w:marLeft w:val="240"/>
                                                                  <w:marRight w:val="240"/>
                                                                  <w:marTop w:val="0"/>
                                                                  <w:marBottom w:val="0"/>
                                                                  <w:divBdr>
                                                                    <w:top w:val="none" w:sz="0" w:space="0" w:color="auto"/>
                                                                    <w:left w:val="none" w:sz="0" w:space="0" w:color="auto"/>
                                                                    <w:bottom w:val="none" w:sz="0" w:space="0" w:color="auto"/>
                                                                    <w:right w:val="none" w:sz="0" w:space="0" w:color="auto"/>
                                                                  </w:divBdr>
                                                                  <w:divsChild>
                                                                    <w:div w:id="545408931">
                                                                      <w:marLeft w:val="240"/>
                                                                      <w:marRight w:val="0"/>
                                                                      <w:marTop w:val="0"/>
                                                                      <w:marBottom w:val="0"/>
                                                                      <w:divBdr>
                                                                        <w:top w:val="none" w:sz="0" w:space="0" w:color="auto"/>
                                                                        <w:left w:val="none" w:sz="0" w:space="0" w:color="auto"/>
                                                                        <w:bottom w:val="none" w:sz="0" w:space="0" w:color="auto"/>
                                                                        <w:right w:val="none" w:sz="0" w:space="0" w:color="auto"/>
                                                                      </w:divBdr>
                                                                    </w:div>
                                                                  </w:divsChild>
                                                                </w:div>
                                                                <w:div w:id="2088071093">
                                                                  <w:marLeft w:val="240"/>
                                                                  <w:marRight w:val="240"/>
                                                                  <w:marTop w:val="0"/>
                                                                  <w:marBottom w:val="0"/>
                                                                  <w:divBdr>
                                                                    <w:top w:val="none" w:sz="0" w:space="0" w:color="auto"/>
                                                                    <w:left w:val="none" w:sz="0" w:space="0" w:color="auto"/>
                                                                    <w:bottom w:val="none" w:sz="0" w:space="0" w:color="auto"/>
                                                                    <w:right w:val="none" w:sz="0" w:space="0" w:color="auto"/>
                                                                  </w:divBdr>
                                                                  <w:divsChild>
                                                                    <w:div w:id="2845845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5406927">
                                                              <w:marLeft w:val="240"/>
                                                              <w:marRight w:val="0"/>
                                                              <w:marTop w:val="0"/>
                                                              <w:marBottom w:val="0"/>
                                                              <w:divBdr>
                                                                <w:top w:val="none" w:sz="0" w:space="0" w:color="auto"/>
                                                                <w:left w:val="none" w:sz="0" w:space="0" w:color="auto"/>
                                                                <w:bottom w:val="none" w:sz="0" w:space="0" w:color="auto"/>
                                                                <w:right w:val="none" w:sz="0" w:space="0" w:color="auto"/>
                                                              </w:divBdr>
                                                            </w:div>
                                                          </w:divsChild>
                                                        </w:div>
                                                        <w:div w:id="514462462">
                                                          <w:marLeft w:val="240"/>
                                                          <w:marRight w:val="240"/>
                                                          <w:marTop w:val="0"/>
                                                          <w:marBottom w:val="0"/>
                                                          <w:divBdr>
                                                            <w:top w:val="none" w:sz="0" w:space="0" w:color="auto"/>
                                                            <w:left w:val="none" w:sz="0" w:space="0" w:color="auto"/>
                                                            <w:bottom w:val="none" w:sz="0" w:space="0" w:color="auto"/>
                                                            <w:right w:val="none" w:sz="0" w:space="0" w:color="auto"/>
                                                          </w:divBdr>
                                                          <w:divsChild>
                                                            <w:div w:id="1344279457">
                                                              <w:marLeft w:val="240"/>
                                                              <w:marRight w:val="0"/>
                                                              <w:marTop w:val="0"/>
                                                              <w:marBottom w:val="0"/>
                                                              <w:divBdr>
                                                                <w:top w:val="none" w:sz="0" w:space="0" w:color="auto"/>
                                                                <w:left w:val="none" w:sz="0" w:space="0" w:color="auto"/>
                                                                <w:bottom w:val="none" w:sz="0" w:space="0" w:color="auto"/>
                                                                <w:right w:val="none" w:sz="0" w:space="0" w:color="auto"/>
                                                              </w:divBdr>
                                                            </w:div>
                                                            <w:div w:id="1747025286">
                                                              <w:marLeft w:val="0"/>
                                                              <w:marRight w:val="0"/>
                                                              <w:marTop w:val="0"/>
                                                              <w:marBottom w:val="0"/>
                                                              <w:divBdr>
                                                                <w:top w:val="none" w:sz="0" w:space="0" w:color="auto"/>
                                                                <w:left w:val="none" w:sz="0" w:space="0" w:color="auto"/>
                                                                <w:bottom w:val="none" w:sz="0" w:space="0" w:color="auto"/>
                                                                <w:right w:val="none" w:sz="0" w:space="0" w:color="auto"/>
                                                              </w:divBdr>
                                                              <w:divsChild>
                                                                <w:div w:id="1082145709">
                                                                  <w:marLeft w:val="0"/>
                                                                  <w:marRight w:val="0"/>
                                                                  <w:marTop w:val="0"/>
                                                                  <w:marBottom w:val="0"/>
                                                                  <w:divBdr>
                                                                    <w:top w:val="none" w:sz="0" w:space="0" w:color="auto"/>
                                                                    <w:left w:val="none" w:sz="0" w:space="0" w:color="auto"/>
                                                                    <w:bottom w:val="none" w:sz="0" w:space="0" w:color="auto"/>
                                                                    <w:right w:val="none" w:sz="0" w:space="0" w:color="auto"/>
                                                                  </w:divBdr>
                                                                </w:div>
                                                                <w:div w:id="1135877594">
                                                                  <w:marLeft w:val="240"/>
                                                                  <w:marRight w:val="240"/>
                                                                  <w:marTop w:val="0"/>
                                                                  <w:marBottom w:val="0"/>
                                                                  <w:divBdr>
                                                                    <w:top w:val="none" w:sz="0" w:space="0" w:color="auto"/>
                                                                    <w:left w:val="none" w:sz="0" w:space="0" w:color="auto"/>
                                                                    <w:bottom w:val="none" w:sz="0" w:space="0" w:color="auto"/>
                                                                    <w:right w:val="none" w:sz="0" w:space="0" w:color="auto"/>
                                                                  </w:divBdr>
                                                                  <w:divsChild>
                                                                    <w:div w:id="6496754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6209">
                                                          <w:marLeft w:val="240"/>
                                                          <w:marRight w:val="240"/>
                                                          <w:marTop w:val="0"/>
                                                          <w:marBottom w:val="0"/>
                                                          <w:divBdr>
                                                            <w:top w:val="none" w:sz="0" w:space="0" w:color="auto"/>
                                                            <w:left w:val="none" w:sz="0" w:space="0" w:color="auto"/>
                                                            <w:bottom w:val="none" w:sz="0" w:space="0" w:color="auto"/>
                                                            <w:right w:val="none" w:sz="0" w:space="0" w:color="auto"/>
                                                          </w:divBdr>
                                                          <w:divsChild>
                                                            <w:div w:id="74976563">
                                                              <w:marLeft w:val="240"/>
                                                              <w:marRight w:val="0"/>
                                                              <w:marTop w:val="0"/>
                                                              <w:marBottom w:val="0"/>
                                                              <w:divBdr>
                                                                <w:top w:val="none" w:sz="0" w:space="0" w:color="auto"/>
                                                                <w:left w:val="none" w:sz="0" w:space="0" w:color="auto"/>
                                                                <w:bottom w:val="none" w:sz="0" w:space="0" w:color="auto"/>
                                                                <w:right w:val="none" w:sz="0" w:space="0" w:color="auto"/>
                                                              </w:divBdr>
                                                            </w:div>
                                                            <w:div w:id="1270577678">
                                                              <w:marLeft w:val="0"/>
                                                              <w:marRight w:val="0"/>
                                                              <w:marTop w:val="0"/>
                                                              <w:marBottom w:val="0"/>
                                                              <w:divBdr>
                                                                <w:top w:val="none" w:sz="0" w:space="0" w:color="auto"/>
                                                                <w:left w:val="none" w:sz="0" w:space="0" w:color="auto"/>
                                                                <w:bottom w:val="none" w:sz="0" w:space="0" w:color="auto"/>
                                                                <w:right w:val="none" w:sz="0" w:space="0" w:color="auto"/>
                                                              </w:divBdr>
                                                              <w:divsChild>
                                                                <w:div w:id="86653835">
                                                                  <w:marLeft w:val="240"/>
                                                                  <w:marRight w:val="240"/>
                                                                  <w:marTop w:val="0"/>
                                                                  <w:marBottom w:val="0"/>
                                                                  <w:divBdr>
                                                                    <w:top w:val="none" w:sz="0" w:space="0" w:color="auto"/>
                                                                    <w:left w:val="none" w:sz="0" w:space="0" w:color="auto"/>
                                                                    <w:bottom w:val="none" w:sz="0" w:space="0" w:color="auto"/>
                                                                    <w:right w:val="none" w:sz="0" w:space="0" w:color="auto"/>
                                                                  </w:divBdr>
                                                                  <w:divsChild>
                                                                    <w:div w:id="1317997579">
                                                                      <w:marLeft w:val="240"/>
                                                                      <w:marRight w:val="0"/>
                                                                      <w:marTop w:val="0"/>
                                                                      <w:marBottom w:val="0"/>
                                                                      <w:divBdr>
                                                                        <w:top w:val="none" w:sz="0" w:space="0" w:color="auto"/>
                                                                        <w:left w:val="none" w:sz="0" w:space="0" w:color="auto"/>
                                                                        <w:bottom w:val="none" w:sz="0" w:space="0" w:color="auto"/>
                                                                        <w:right w:val="none" w:sz="0" w:space="0" w:color="auto"/>
                                                                      </w:divBdr>
                                                                    </w:div>
                                                                  </w:divsChild>
                                                                </w:div>
                                                                <w:div w:id="984048062">
                                                                  <w:marLeft w:val="240"/>
                                                                  <w:marRight w:val="240"/>
                                                                  <w:marTop w:val="0"/>
                                                                  <w:marBottom w:val="0"/>
                                                                  <w:divBdr>
                                                                    <w:top w:val="none" w:sz="0" w:space="0" w:color="auto"/>
                                                                    <w:left w:val="none" w:sz="0" w:space="0" w:color="auto"/>
                                                                    <w:bottom w:val="none" w:sz="0" w:space="0" w:color="auto"/>
                                                                    <w:right w:val="none" w:sz="0" w:space="0" w:color="auto"/>
                                                                  </w:divBdr>
                                                                  <w:divsChild>
                                                                    <w:div w:id="1448886251">
                                                                      <w:marLeft w:val="240"/>
                                                                      <w:marRight w:val="0"/>
                                                                      <w:marTop w:val="0"/>
                                                                      <w:marBottom w:val="0"/>
                                                                      <w:divBdr>
                                                                        <w:top w:val="none" w:sz="0" w:space="0" w:color="auto"/>
                                                                        <w:left w:val="none" w:sz="0" w:space="0" w:color="auto"/>
                                                                        <w:bottom w:val="none" w:sz="0" w:space="0" w:color="auto"/>
                                                                        <w:right w:val="none" w:sz="0" w:space="0" w:color="auto"/>
                                                                      </w:divBdr>
                                                                    </w:div>
                                                                  </w:divsChild>
                                                                </w:div>
                                                                <w:div w:id="1381708522">
                                                                  <w:marLeft w:val="240"/>
                                                                  <w:marRight w:val="240"/>
                                                                  <w:marTop w:val="0"/>
                                                                  <w:marBottom w:val="0"/>
                                                                  <w:divBdr>
                                                                    <w:top w:val="none" w:sz="0" w:space="0" w:color="auto"/>
                                                                    <w:left w:val="none" w:sz="0" w:space="0" w:color="auto"/>
                                                                    <w:bottom w:val="none" w:sz="0" w:space="0" w:color="auto"/>
                                                                    <w:right w:val="none" w:sz="0" w:space="0" w:color="auto"/>
                                                                  </w:divBdr>
                                                                  <w:divsChild>
                                                                    <w:div w:id="1845243345">
                                                                      <w:marLeft w:val="240"/>
                                                                      <w:marRight w:val="0"/>
                                                                      <w:marTop w:val="0"/>
                                                                      <w:marBottom w:val="0"/>
                                                                      <w:divBdr>
                                                                        <w:top w:val="none" w:sz="0" w:space="0" w:color="auto"/>
                                                                        <w:left w:val="none" w:sz="0" w:space="0" w:color="auto"/>
                                                                        <w:bottom w:val="none" w:sz="0" w:space="0" w:color="auto"/>
                                                                        <w:right w:val="none" w:sz="0" w:space="0" w:color="auto"/>
                                                                      </w:divBdr>
                                                                    </w:div>
                                                                  </w:divsChild>
                                                                </w:div>
                                                                <w:div w:id="16877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7605">
                                                          <w:marLeft w:val="240"/>
                                                          <w:marRight w:val="240"/>
                                                          <w:marTop w:val="0"/>
                                                          <w:marBottom w:val="0"/>
                                                          <w:divBdr>
                                                            <w:top w:val="none" w:sz="0" w:space="0" w:color="auto"/>
                                                            <w:left w:val="none" w:sz="0" w:space="0" w:color="auto"/>
                                                            <w:bottom w:val="none" w:sz="0" w:space="0" w:color="auto"/>
                                                            <w:right w:val="none" w:sz="0" w:space="0" w:color="auto"/>
                                                          </w:divBdr>
                                                          <w:divsChild>
                                                            <w:div w:id="795876789">
                                                              <w:marLeft w:val="0"/>
                                                              <w:marRight w:val="0"/>
                                                              <w:marTop w:val="0"/>
                                                              <w:marBottom w:val="0"/>
                                                              <w:divBdr>
                                                                <w:top w:val="none" w:sz="0" w:space="0" w:color="auto"/>
                                                                <w:left w:val="none" w:sz="0" w:space="0" w:color="auto"/>
                                                                <w:bottom w:val="none" w:sz="0" w:space="0" w:color="auto"/>
                                                                <w:right w:val="none" w:sz="0" w:space="0" w:color="auto"/>
                                                              </w:divBdr>
                                                              <w:divsChild>
                                                                <w:div w:id="149568150">
                                                                  <w:marLeft w:val="0"/>
                                                                  <w:marRight w:val="0"/>
                                                                  <w:marTop w:val="0"/>
                                                                  <w:marBottom w:val="0"/>
                                                                  <w:divBdr>
                                                                    <w:top w:val="none" w:sz="0" w:space="0" w:color="auto"/>
                                                                    <w:left w:val="none" w:sz="0" w:space="0" w:color="auto"/>
                                                                    <w:bottom w:val="none" w:sz="0" w:space="0" w:color="auto"/>
                                                                    <w:right w:val="none" w:sz="0" w:space="0" w:color="auto"/>
                                                                  </w:divBdr>
                                                                </w:div>
                                                                <w:div w:id="263415975">
                                                                  <w:marLeft w:val="240"/>
                                                                  <w:marRight w:val="240"/>
                                                                  <w:marTop w:val="0"/>
                                                                  <w:marBottom w:val="0"/>
                                                                  <w:divBdr>
                                                                    <w:top w:val="none" w:sz="0" w:space="0" w:color="auto"/>
                                                                    <w:left w:val="none" w:sz="0" w:space="0" w:color="auto"/>
                                                                    <w:bottom w:val="none" w:sz="0" w:space="0" w:color="auto"/>
                                                                    <w:right w:val="none" w:sz="0" w:space="0" w:color="auto"/>
                                                                  </w:divBdr>
                                                                  <w:divsChild>
                                                                    <w:div w:id="1042244621">
                                                                      <w:marLeft w:val="240"/>
                                                                      <w:marRight w:val="0"/>
                                                                      <w:marTop w:val="0"/>
                                                                      <w:marBottom w:val="0"/>
                                                                      <w:divBdr>
                                                                        <w:top w:val="none" w:sz="0" w:space="0" w:color="auto"/>
                                                                        <w:left w:val="none" w:sz="0" w:space="0" w:color="auto"/>
                                                                        <w:bottom w:val="none" w:sz="0" w:space="0" w:color="auto"/>
                                                                        <w:right w:val="none" w:sz="0" w:space="0" w:color="auto"/>
                                                                      </w:divBdr>
                                                                    </w:div>
                                                                    <w:div w:id="1174563531">
                                                                      <w:marLeft w:val="0"/>
                                                                      <w:marRight w:val="0"/>
                                                                      <w:marTop w:val="0"/>
                                                                      <w:marBottom w:val="0"/>
                                                                      <w:divBdr>
                                                                        <w:top w:val="none" w:sz="0" w:space="0" w:color="auto"/>
                                                                        <w:left w:val="none" w:sz="0" w:space="0" w:color="auto"/>
                                                                        <w:bottom w:val="none" w:sz="0" w:space="0" w:color="auto"/>
                                                                        <w:right w:val="none" w:sz="0" w:space="0" w:color="auto"/>
                                                                      </w:divBdr>
                                                                      <w:divsChild>
                                                                        <w:div w:id="243684733">
                                                                          <w:marLeft w:val="240"/>
                                                                          <w:marRight w:val="240"/>
                                                                          <w:marTop w:val="0"/>
                                                                          <w:marBottom w:val="0"/>
                                                                          <w:divBdr>
                                                                            <w:top w:val="none" w:sz="0" w:space="0" w:color="auto"/>
                                                                            <w:left w:val="none" w:sz="0" w:space="0" w:color="auto"/>
                                                                            <w:bottom w:val="none" w:sz="0" w:space="0" w:color="auto"/>
                                                                            <w:right w:val="none" w:sz="0" w:space="0" w:color="auto"/>
                                                                          </w:divBdr>
                                                                          <w:divsChild>
                                                                            <w:div w:id="2091150234">
                                                                              <w:marLeft w:val="240"/>
                                                                              <w:marRight w:val="0"/>
                                                                              <w:marTop w:val="0"/>
                                                                              <w:marBottom w:val="0"/>
                                                                              <w:divBdr>
                                                                                <w:top w:val="none" w:sz="0" w:space="0" w:color="auto"/>
                                                                                <w:left w:val="none" w:sz="0" w:space="0" w:color="auto"/>
                                                                                <w:bottom w:val="none" w:sz="0" w:space="0" w:color="auto"/>
                                                                                <w:right w:val="none" w:sz="0" w:space="0" w:color="auto"/>
                                                                              </w:divBdr>
                                                                            </w:div>
                                                                          </w:divsChild>
                                                                        </w:div>
                                                                        <w:div w:id="1345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77831">
                                                                  <w:marLeft w:val="240"/>
                                                                  <w:marRight w:val="240"/>
                                                                  <w:marTop w:val="0"/>
                                                                  <w:marBottom w:val="0"/>
                                                                  <w:divBdr>
                                                                    <w:top w:val="none" w:sz="0" w:space="0" w:color="auto"/>
                                                                    <w:left w:val="none" w:sz="0" w:space="0" w:color="auto"/>
                                                                    <w:bottom w:val="none" w:sz="0" w:space="0" w:color="auto"/>
                                                                    <w:right w:val="none" w:sz="0" w:space="0" w:color="auto"/>
                                                                  </w:divBdr>
                                                                  <w:divsChild>
                                                                    <w:div w:id="169226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452264">
                                                              <w:marLeft w:val="240"/>
                                                              <w:marRight w:val="0"/>
                                                              <w:marTop w:val="0"/>
                                                              <w:marBottom w:val="0"/>
                                                              <w:divBdr>
                                                                <w:top w:val="none" w:sz="0" w:space="0" w:color="auto"/>
                                                                <w:left w:val="none" w:sz="0" w:space="0" w:color="auto"/>
                                                                <w:bottom w:val="none" w:sz="0" w:space="0" w:color="auto"/>
                                                                <w:right w:val="none" w:sz="0" w:space="0" w:color="auto"/>
                                                              </w:divBdr>
                                                            </w:div>
                                                          </w:divsChild>
                                                        </w:div>
                                                        <w:div w:id="896010375">
                                                          <w:marLeft w:val="240"/>
                                                          <w:marRight w:val="240"/>
                                                          <w:marTop w:val="0"/>
                                                          <w:marBottom w:val="0"/>
                                                          <w:divBdr>
                                                            <w:top w:val="none" w:sz="0" w:space="0" w:color="auto"/>
                                                            <w:left w:val="none" w:sz="0" w:space="0" w:color="auto"/>
                                                            <w:bottom w:val="none" w:sz="0" w:space="0" w:color="auto"/>
                                                            <w:right w:val="none" w:sz="0" w:space="0" w:color="auto"/>
                                                          </w:divBdr>
                                                          <w:divsChild>
                                                            <w:div w:id="273099900">
                                                              <w:marLeft w:val="0"/>
                                                              <w:marRight w:val="0"/>
                                                              <w:marTop w:val="0"/>
                                                              <w:marBottom w:val="0"/>
                                                              <w:divBdr>
                                                                <w:top w:val="none" w:sz="0" w:space="0" w:color="auto"/>
                                                                <w:left w:val="none" w:sz="0" w:space="0" w:color="auto"/>
                                                                <w:bottom w:val="none" w:sz="0" w:space="0" w:color="auto"/>
                                                                <w:right w:val="none" w:sz="0" w:space="0" w:color="auto"/>
                                                              </w:divBdr>
                                                              <w:divsChild>
                                                                <w:div w:id="438917605">
                                                                  <w:marLeft w:val="240"/>
                                                                  <w:marRight w:val="240"/>
                                                                  <w:marTop w:val="0"/>
                                                                  <w:marBottom w:val="0"/>
                                                                  <w:divBdr>
                                                                    <w:top w:val="none" w:sz="0" w:space="0" w:color="auto"/>
                                                                    <w:left w:val="none" w:sz="0" w:space="0" w:color="auto"/>
                                                                    <w:bottom w:val="none" w:sz="0" w:space="0" w:color="auto"/>
                                                                    <w:right w:val="none" w:sz="0" w:space="0" w:color="auto"/>
                                                                  </w:divBdr>
                                                                  <w:divsChild>
                                                                    <w:div w:id="981540650">
                                                                      <w:marLeft w:val="0"/>
                                                                      <w:marRight w:val="0"/>
                                                                      <w:marTop w:val="0"/>
                                                                      <w:marBottom w:val="0"/>
                                                                      <w:divBdr>
                                                                        <w:top w:val="none" w:sz="0" w:space="0" w:color="auto"/>
                                                                        <w:left w:val="none" w:sz="0" w:space="0" w:color="auto"/>
                                                                        <w:bottom w:val="none" w:sz="0" w:space="0" w:color="auto"/>
                                                                        <w:right w:val="none" w:sz="0" w:space="0" w:color="auto"/>
                                                                      </w:divBdr>
                                                                      <w:divsChild>
                                                                        <w:div w:id="169881458">
                                                                          <w:marLeft w:val="0"/>
                                                                          <w:marRight w:val="0"/>
                                                                          <w:marTop w:val="0"/>
                                                                          <w:marBottom w:val="0"/>
                                                                          <w:divBdr>
                                                                            <w:top w:val="none" w:sz="0" w:space="0" w:color="auto"/>
                                                                            <w:left w:val="none" w:sz="0" w:space="0" w:color="auto"/>
                                                                            <w:bottom w:val="none" w:sz="0" w:space="0" w:color="auto"/>
                                                                            <w:right w:val="none" w:sz="0" w:space="0" w:color="auto"/>
                                                                          </w:divBdr>
                                                                        </w:div>
                                                                        <w:div w:id="1853058753">
                                                                          <w:marLeft w:val="240"/>
                                                                          <w:marRight w:val="240"/>
                                                                          <w:marTop w:val="0"/>
                                                                          <w:marBottom w:val="0"/>
                                                                          <w:divBdr>
                                                                            <w:top w:val="none" w:sz="0" w:space="0" w:color="auto"/>
                                                                            <w:left w:val="none" w:sz="0" w:space="0" w:color="auto"/>
                                                                            <w:bottom w:val="none" w:sz="0" w:space="0" w:color="auto"/>
                                                                            <w:right w:val="none" w:sz="0" w:space="0" w:color="auto"/>
                                                                          </w:divBdr>
                                                                          <w:divsChild>
                                                                            <w:div w:id="956832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3606676">
                                                                      <w:marLeft w:val="240"/>
                                                                      <w:marRight w:val="0"/>
                                                                      <w:marTop w:val="0"/>
                                                                      <w:marBottom w:val="0"/>
                                                                      <w:divBdr>
                                                                        <w:top w:val="none" w:sz="0" w:space="0" w:color="auto"/>
                                                                        <w:left w:val="none" w:sz="0" w:space="0" w:color="auto"/>
                                                                        <w:bottom w:val="none" w:sz="0" w:space="0" w:color="auto"/>
                                                                        <w:right w:val="none" w:sz="0" w:space="0" w:color="auto"/>
                                                                      </w:divBdr>
                                                                    </w:div>
                                                                  </w:divsChild>
                                                                </w:div>
                                                                <w:div w:id="998267344">
                                                                  <w:marLeft w:val="0"/>
                                                                  <w:marRight w:val="0"/>
                                                                  <w:marTop w:val="0"/>
                                                                  <w:marBottom w:val="0"/>
                                                                  <w:divBdr>
                                                                    <w:top w:val="none" w:sz="0" w:space="0" w:color="auto"/>
                                                                    <w:left w:val="none" w:sz="0" w:space="0" w:color="auto"/>
                                                                    <w:bottom w:val="none" w:sz="0" w:space="0" w:color="auto"/>
                                                                    <w:right w:val="none" w:sz="0" w:space="0" w:color="auto"/>
                                                                  </w:divBdr>
                                                                </w:div>
                                                                <w:div w:id="1123960521">
                                                                  <w:marLeft w:val="240"/>
                                                                  <w:marRight w:val="240"/>
                                                                  <w:marTop w:val="0"/>
                                                                  <w:marBottom w:val="0"/>
                                                                  <w:divBdr>
                                                                    <w:top w:val="none" w:sz="0" w:space="0" w:color="auto"/>
                                                                    <w:left w:val="none" w:sz="0" w:space="0" w:color="auto"/>
                                                                    <w:bottom w:val="none" w:sz="0" w:space="0" w:color="auto"/>
                                                                    <w:right w:val="none" w:sz="0" w:space="0" w:color="auto"/>
                                                                  </w:divBdr>
                                                                  <w:divsChild>
                                                                    <w:div w:id="17186245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4050000">
                                                              <w:marLeft w:val="240"/>
                                                              <w:marRight w:val="0"/>
                                                              <w:marTop w:val="0"/>
                                                              <w:marBottom w:val="0"/>
                                                              <w:divBdr>
                                                                <w:top w:val="none" w:sz="0" w:space="0" w:color="auto"/>
                                                                <w:left w:val="none" w:sz="0" w:space="0" w:color="auto"/>
                                                                <w:bottom w:val="none" w:sz="0" w:space="0" w:color="auto"/>
                                                                <w:right w:val="none" w:sz="0" w:space="0" w:color="auto"/>
                                                              </w:divBdr>
                                                            </w:div>
                                                          </w:divsChild>
                                                        </w:div>
                                                        <w:div w:id="909072552">
                                                          <w:marLeft w:val="240"/>
                                                          <w:marRight w:val="240"/>
                                                          <w:marTop w:val="0"/>
                                                          <w:marBottom w:val="0"/>
                                                          <w:divBdr>
                                                            <w:top w:val="none" w:sz="0" w:space="0" w:color="auto"/>
                                                            <w:left w:val="none" w:sz="0" w:space="0" w:color="auto"/>
                                                            <w:bottom w:val="none" w:sz="0" w:space="0" w:color="auto"/>
                                                            <w:right w:val="none" w:sz="0" w:space="0" w:color="auto"/>
                                                          </w:divBdr>
                                                          <w:divsChild>
                                                            <w:div w:id="144473606">
                                                              <w:marLeft w:val="240"/>
                                                              <w:marRight w:val="0"/>
                                                              <w:marTop w:val="0"/>
                                                              <w:marBottom w:val="0"/>
                                                              <w:divBdr>
                                                                <w:top w:val="none" w:sz="0" w:space="0" w:color="auto"/>
                                                                <w:left w:val="none" w:sz="0" w:space="0" w:color="auto"/>
                                                                <w:bottom w:val="none" w:sz="0" w:space="0" w:color="auto"/>
                                                                <w:right w:val="none" w:sz="0" w:space="0" w:color="auto"/>
                                                              </w:divBdr>
                                                            </w:div>
                                                            <w:div w:id="899366014">
                                                              <w:marLeft w:val="0"/>
                                                              <w:marRight w:val="0"/>
                                                              <w:marTop w:val="0"/>
                                                              <w:marBottom w:val="0"/>
                                                              <w:divBdr>
                                                                <w:top w:val="none" w:sz="0" w:space="0" w:color="auto"/>
                                                                <w:left w:val="none" w:sz="0" w:space="0" w:color="auto"/>
                                                                <w:bottom w:val="none" w:sz="0" w:space="0" w:color="auto"/>
                                                                <w:right w:val="none" w:sz="0" w:space="0" w:color="auto"/>
                                                              </w:divBdr>
                                                              <w:divsChild>
                                                                <w:div w:id="332730637">
                                                                  <w:marLeft w:val="0"/>
                                                                  <w:marRight w:val="0"/>
                                                                  <w:marTop w:val="0"/>
                                                                  <w:marBottom w:val="0"/>
                                                                  <w:divBdr>
                                                                    <w:top w:val="none" w:sz="0" w:space="0" w:color="auto"/>
                                                                    <w:left w:val="none" w:sz="0" w:space="0" w:color="auto"/>
                                                                    <w:bottom w:val="none" w:sz="0" w:space="0" w:color="auto"/>
                                                                    <w:right w:val="none" w:sz="0" w:space="0" w:color="auto"/>
                                                                  </w:divBdr>
                                                                </w:div>
                                                                <w:div w:id="1300191122">
                                                                  <w:marLeft w:val="240"/>
                                                                  <w:marRight w:val="240"/>
                                                                  <w:marTop w:val="0"/>
                                                                  <w:marBottom w:val="0"/>
                                                                  <w:divBdr>
                                                                    <w:top w:val="none" w:sz="0" w:space="0" w:color="auto"/>
                                                                    <w:left w:val="none" w:sz="0" w:space="0" w:color="auto"/>
                                                                    <w:bottom w:val="none" w:sz="0" w:space="0" w:color="auto"/>
                                                                    <w:right w:val="none" w:sz="0" w:space="0" w:color="auto"/>
                                                                  </w:divBdr>
                                                                  <w:divsChild>
                                                                    <w:div w:id="1402677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6729">
                                                          <w:marLeft w:val="240"/>
                                                          <w:marRight w:val="240"/>
                                                          <w:marTop w:val="0"/>
                                                          <w:marBottom w:val="0"/>
                                                          <w:divBdr>
                                                            <w:top w:val="none" w:sz="0" w:space="0" w:color="auto"/>
                                                            <w:left w:val="none" w:sz="0" w:space="0" w:color="auto"/>
                                                            <w:bottom w:val="none" w:sz="0" w:space="0" w:color="auto"/>
                                                            <w:right w:val="none" w:sz="0" w:space="0" w:color="auto"/>
                                                          </w:divBdr>
                                                          <w:divsChild>
                                                            <w:div w:id="806430967">
                                                              <w:marLeft w:val="240"/>
                                                              <w:marRight w:val="0"/>
                                                              <w:marTop w:val="0"/>
                                                              <w:marBottom w:val="0"/>
                                                              <w:divBdr>
                                                                <w:top w:val="none" w:sz="0" w:space="0" w:color="auto"/>
                                                                <w:left w:val="none" w:sz="0" w:space="0" w:color="auto"/>
                                                                <w:bottom w:val="none" w:sz="0" w:space="0" w:color="auto"/>
                                                                <w:right w:val="none" w:sz="0" w:space="0" w:color="auto"/>
                                                              </w:divBdr>
                                                            </w:div>
                                                            <w:div w:id="1928072171">
                                                              <w:marLeft w:val="0"/>
                                                              <w:marRight w:val="0"/>
                                                              <w:marTop w:val="0"/>
                                                              <w:marBottom w:val="0"/>
                                                              <w:divBdr>
                                                                <w:top w:val="none" w:sz="0" w:space="0" w:color="auto"/>
                                                                <w:left w:val="none" w:sz="0" w:space="0" w:color="auto"/>
                                                                <w:bottom w:val="none" w:sz="0" w:space="0" w:color="auto"/>
                                                                <w:right w:val="none" w:sz="0" w:space="0" w:color="auto"/>
                                                              </w:divBdr>
                                                              <w:divsChild>
                                                                <w:div w:id="777414780">
                                                                  <w:marLeft w:val="0"/>
                                                                  <w:marRight w:val="0"/>
                                                                  <w:marTop w:val="0"/>
                                                                  <w:marBottom w:val="0"/>
                                                                  <w:divBdr>
                                                                    <w:top w:val="none" w:sz="0" w:space="0" w:color="auto"/>
                                                                    <w:left w:val="none" w:sz="0" w:space="0" w:color="auto"/>
                                                                    <w:bottom w:val="none" w:sz="0" w:space="0" w:color="auto"/>
                                                                    <w:right w:val="none" w:sz="0" w:space="0" w:color="auto"/>
                                                                  </w:divBdr>
                                                                </w:div>
                                                                <w:div w:id="1673754026">
                                                                  <w:marLeft w:val="240"/>
                                                                  <w:marRight w:val="240"/>
                                                                  <w:marTop w:val="0"/>
                                                                  <w:marBottom w:val="0"/>
                                                                  <w:divBdr>
                                                                    <w:top w:val="none" w:sz="0" w:space="0" w:color="auto"/>
                                                                    <w:left w:val="none" w:sz="0" w:space="0" w:color="auto"/>
                                                                    <w:bottom w:val="none" w:sz="0" w:space="0" w:color="auto"/>
                                                                    <w:right w:val="none" w:sz="0" w:space="0" w:color="auto"/>
                                                                  </w:divBdr>
                                                                  <w:divsChild>
                                                                    <w:div w:id="5730541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7783">
                                                          <w:marLeft w:val="240"/>
                                                          <w:marRight w:val="240"/>
                                                          <w:marTop w:val="0"/>
                                                          <w:marBottom w:val="0"/>
                                                          <w:divBdr>
                                                            <w:top w:val="none" w:sz="0" w:space="0" w:color="auto"/>
                                                            <w:left w:val="none" w:sz="0" w:space="0" w:color="auto"/>
                                                            <w:bottom w:val="none" w:sz="0" w:space="0" w:color="auto"/>
                                                            <w:right w:val="none" w:sz="0" w:space="0" w:color="auto"/>
                                                          </w:divBdr>
                                                          <w:divsChild>
                                                            <w:div w:id="712735484">
                                                              <w:marLeft w:val="240"/>
                                                              <w:marRight w:val="0"/>
                                                              <w:marTop w:val="0"/>
                                                              <w:marBottom w:val="0"/>
                                                              <w:divBdr>
                                                                <w:top w:val="none" w:sz="0" w:space="0" w:color="auto"/>
                                                                <w:left w:val="none" w:sz="0" w:space="0" w:color="auto"/>
                                                                <w:bottom w:val="none" w:sz="0" w:space="0" w:color="auto"/>
                                                                <w:right w:val="none" w:sz="0" w:space="0" w:color="auto"/>
                                                              </w:divBdr>
                                                            </w:div>
                                                          </w:divsChild>
                                                        </w:div>
                                                        <w:div w:id="1318656345">
                                                          <w:marLeft w:val="240"/>
                                                          <w:marRight w:val="240"/>
                                                          <w:marTop w:val="0"/>
                                                          <w:marBottom w:val="0"/>
                                                          <w:divBdr>
                                                            <w:top w:val="none" w:sz="0" w:space="0" w:color="auto"/>
                                                            <w:left w:val="none" w:sz="0" w:space="0" w:color="auto"/>
                                                            <w:bottom w:val="none" w:sz="0" w:space="0" w:color="auto"/>
                                                            <w:right w:val="none" w:sz="0" w:space="0" w:color="auto"/>
                                                          </w:divBdr>
                                                          <w:divsChild>
                                                            <w:div w:id="63841798">
                                                              <w:marLeft w:val="240"/>
                                                              <w:marRight w:val="0"/>
                                                              <w:marTop w:val="0"/>
                                                              <w:marBottom w:val="0"/>
                                                              <w:divBdr>
                                                                <w:top w:val="none" w:sz="0" w:space="0" w:color="auto"/>
                                                                <w:left w:val="none" w:sz="0" w:space="0" w:color="auto"/>
                                                                <w:bottom w:val="none" w:sz="0" w:space="0" w:color="auto"/>
                                                                <w:right w:val="none" w:sz="0" w:space="0" w:color="auto"/>
                                                              </w:divBdr>
                                                            </w:div>
                                                          </w:divsChild>
                                                        </w:div>
                                                        <w:div w:id="1426195120">
                                                          <w:marLeft w:val="240"/>
                                                          <w:marRight w:val="240"/>
                                                          <w:marTop w:val="0"/>
                                                          <w:marBottom w:val="0"/>
                                                          <w:divBdr>
                                                            <w:top w:val="none" w:sz="0" w:space="0" w:color="auto"/>
                                                            <w:left w:val="none" w:sz="0" w:space="0" w:color="auto"/>
                                                            <w:bottom w:val="none" w:sz="0" w:space="0" w:color="auto"/>
                                                            <w:right w:val="none" w:sz="0" w:space="0" w:color="auto"/>
                                                          </w:divBdr>
                                                          <w:divsChild>
                                                            <w:div w:id="1323973245">
                                                              <w:marLeft w:val="240"/>
                                                              <w:marRight w:val="0"/>
                                                              <w:marTop w:val="0"/>
                                                              <w:marBottom w:val="0"/>
                                                              <w:divBdr>
                                                                <w:top w:val="none" w:sz="0" w:space="0" w:color="auto"/>
                                                                <w:left w:val="none" w:sz="0" w:space="0" w:color="auto"/>
                                                                <w:bottom w:val="none" w:sz="0" w:space="0" w:color="auto"/>
                                                                <w:right w:val="none" w:sz="0" w:space="0" w:color="auto"/>
                                                              </w:divBdr>
                                                            </w:div>
                                                          </w:divsChild>
                                                        </w:div>
                                                        <w:div w:id="1686248372">
                                                          <w:marLeft w:val="240"/>
                                                          <w:marRight w:val="240"/>
                                                          <w:marTop w:val="0"/>
                                                          <w:marBottom w:val="0"/>
                                                          <w:divBdr>
                                                            <w:top w:val="none" w:sz="0" w:space="0" w:color="auto"/>
                                                            <w:left w:val="none" w:sz="0" w:space="0" w:color="auto"/>
                                                            <w:bottom w:val="none" w:sz="0" w:space="0" w:color="auto"/>
                                                            <w:right w:val="none" w:sz="0" w:space="0" w:color="auto"/>
                                                          </w:divBdr>
                                                          <w:divsChild>
                                                            <w:div w:id="785462922">
                                                              <w:marLeft w:val="240"/>
                                                              <w:marRight w:val="0"/>
                                                              <w:marTop w:val="0"/>
                                                              <w:marBottom w:val="0"/>
                                                              <w:divBdr>
                                                                <w:top w:val="none" w:sz="0" w:space="0" w:color="auto"/>
                                                                <w:left w:val="none" w:sz="0" w:space="0" w:color="auto"/>
                                                                <w:bottom w:val="none" w:sz="0" w:space="0" w:color="auto"/>
                                                                <w:right w:val="none" w:sz="0" w:space="0" w:color="auto"/>
                                                              </w:divBdr>
                                                            </w:div>
                                                          </w:divsChild>
                                                        </w:div>
                                                        <w:div w:id="1784493807">
                                                          <w:marLeft w:val="0"/>
                                                          <w:marRight w:val="0"/>
                                                          <w:marTop w:val="0"/>
                                                          <w:marBottom w:val="0"/>
                                                          <w:divBdr>
                                                            <w:top w:val="none" w:sz="0" w:space="0" w:color="auto"/>
                                                            <w:left w:val="none" w:sz="0" w:space="0" w:color="auto"/>
                                                            <w:bottom w:val="none" w:sz="0" w:space="0" w:color="auto"/>
                                                            <w:right w:val="none" w:sz="0" w:space="0" w:color="auto"/>
                                                          </w:divBdr>
                                                        </w:div>
                                                        <w:div w:id="1833521997">
                                                          <w:marLeft w:val="240"/>
                                                          <w:marRight w:val="240"/>
                                                          <w:marTop w:val="0"/>
                                                          <w:marBottom w:val="0"/>
                                                          <w:divBdr>
                                                            <w:top w:val="none" w:sz="0" w:space="0" w:color="auto"/>
                                                            <w:left w:val="none" w:sz="0" w:space="0" w:color="auto"/>
                                                            <w:bottom w:val="none" w:sz="0" w:space="0" w:color="auto"/>
                                                            <w:right w:val="none" w:sz="0" w:space="0" w:color="auto"/>
                                                          </w:divBdr>
                                                          <w:divsChild>
                                                            <w:div w:id="330572645">
                                                              <w:marLeft w:val="0"/>
                                                              <w:marRight w:val="0"/>
                                                              <w:marTop w:val="0"/>
                                                              <w:marBottom w:val="0"/>
                                                              <w:divBdr>
                                                                <w:top w:val="none" w:sz="0" w:space="0" w:color="auto"/>
                                                                <w:left w:val="none" w:sz="0" w:space="0" w:color="auto"/>
                                                                <w:bottom w:val="none" w:sz="0" w:space="0" w:color="auto"/>
                                                                <w:right w:val="none" w:sz="0" w:space="0" w:color="auto"/>
                                                              </w:divBdr>
                                                              <w:divsChild>
                                                                <w:div w:id="791677924">
                                                                  <w:marLeft w:val="240"/>
                                                                  <w:marRight w:val="240"/>
                                                                  <w:marTop w:val="0"/>
                                                                  <w:marBottom w:val="0"/>
                                                                  <w:divBdr>
                                                                    <w:top w:val="none" w:sz="0" w:space="0" w:color="auto"/>
                                                                    <w:left w:val="none" w:sz="0" w:space="0" w:color="auto"/>
                                                                    <w:bottom w:val="none" w:sz="0" w:space="0" w:color="auto"/>
                                                                    <w:right w:val="none" w:sz="0" w:space="0" w:color="auto"/>
                                                                  </w:divBdr>
                                                                  <w:divsChild>
                                                                    <w:div w:id="1432628448">
                                                                      <w:marLeft w:val="240"/>
                                                                      <w:marRight w:val="0"/>
                                                                      <w:marTop w:val="0"/>
                                                                      <w:marBottom w:val="0"/>
                                                                      <w:divBdr>
                                                                        <w:top w:val="none" w:sz="0" w:space="0" w:color="auto"/>
                                                                        <w:left w:val="none" w:sz="0" w:space="0" w:color="auto"/>
                                                                        <w:bottom w:val="none" w:sz="0" w:space="0" w:color="auto"/>
                                                                        <w:right w:val="none" w:sz="0" w:space="0" w:color="auto"/>
                                                                      </w:divBdr>
                                                                    </w:div>
                                                                  </w:divsChild>
                                                                </w:div>
                                                                <w:div w:id="1182746352">
                                                                  <w:marLeft w:val="0"/>
                                                                  <w:marRight w:val="0"/>
                                                                  <w:marTop w:val="0"/>
                                                                  <w:marBottom w:val="0"/>
                                                                  <w:divBdr>
                                                                    <w:top w:val="none" w:sz="0" w:space="0" w:color="auto"/>
                                                                    <w:left w:val="none" w:sz="0" w:space="0" w:color="auto"/>
                                                                    <w:bottom w:val="none" w:sz="0" w:space="0" w:color="auto"/>
                                                                    <w:right w:val="none" w:sz="0" w:space="0" w:color="auto"/>
                                                                  </w:divBdr>
                                                                </w:div>
                                                              </w:divsChild>
                                                            </w:div>
                                                            <w:div w:id="1083988170">
                                                              <w:marLeft w:val="240"/>
                                                              <w:marRight w:val="0"/>
                                                              <w:marTop w:val="0"/>
                                                              <w:marBottom w:val="0"/>
                                                              <w:divBdr>
                                                                <w:top w:val="none" w:sz="0" w:space="0" w:color="auto"/>
                                                                <w:left w:val="none" w:sz="0" w:space="0" w:color="auto"/>
                                                                <w:bottom w:val="none" w:sz="0" w:space="0" w:color="auto"/>
                                                                <w:right w:val="none" w:sz="0" w:space="0" w:color="auto"/>
                                                              </w:divBdr>
                                                            </w:div>
                                                          </w:divsChild>
                                                        </w:div>
                                                        <w:div w:id="2052488755">
                                                          <w:marLeft w:val="240"/>
                                                          <w:marRight w:val="240"/>
                                                          <w:marTop w:val="0"/>
                                                          <w:marBottom w:val="0"/>
                                                          <w:divBdr>
                                                            <w:top w:val="none" w:sz="0" w:space="0" w:color="auto"/>
                                                            <w:left w:val="none" w:sz="0" w:space="0" w:color="auto"/>
                                                            <w:bottom w:val="none" w:sz="0" w:space="0" w:color="auto"/>
                                                            <w:right w:val="none" w:sz="0" w:space="0" w:color="auto"/>
                                                          </w:divBdr>
                                                          <w:divsChild>
                                                            <w:div w:id="668482256">
                                                              <w:marLeft w:val="240"/>
                                                              <w:marRight w:val="0"/>
                                                              <w:marTop w:val="0"/>
                                                              <w:marBottom w:val="0"/>
                                                              <w:divBdr>
                                                                <w:top w:val="none" w:sz="0" w:space="0" w:color="auto"/>
                                                                <w:left w:val="none" w:sz="0" w:space="0" w:color="auto"/>
                                                                <w:bottom w:val="none" w:sz="0" w:space="0" w:color="auto"/>
                                                                <w:right w:val="none" w:sz="0" w:space="0" w:color="auto"/>
                                                              </w:divBdr>
                                                            </w:div>
                                                            <w:div w:id="2066761392">
                                                              <w:marLeft w:val="0"/>
                                                              <w:marRight w:val="0"/>
                                                              <w:marTop w:val="0"/>
                                                              <w:marBottom w:val="0"/>
                                                              <w:divBdr>
                                                                <w:top w:val="none" w:sz="0" w:space="0" w:color="auto"/>
                                                                <w:left w:val="none" w:sz="0" w:space="0" w:color="auto"/>
                                                                <w:bottom w:val="none" w:sz="0" w:space="0" w:color="auto"/>
                                                                <w:right w:val="none" w:sz="0" w:space="0" w:color="auto"/>
                                                              </w:divBdr>
                                                              <w:divsChild>
                                                                <w:div w:id="906067162">
                                                                  <w:marLeft w:val="240"/>
                                                                  <w:marRight w:val="240"/>
                                                                  <w:marTop w:val="0"/>
                                                                  <w:marBottom w:val="0"/>
                                                                  <w:divBdr>
                                                                    <w:top w:val="none" w:sz="0" w:space="0" w:color="auto"/>
                                                                    <w:left w:val="none" w:sz="0" w:space="0" w:color="auto"/>
                                                                    <w:bottom w:val="none" w:sz="0" w:space="0" w:color="auto"/>
                                                                    <w:right w:val="none" w:sz="0" w:space="0" w:color="auto"/>
                                                                  </w:divBdr>
                                                                  <w:divsChild>
                                                                    <w:div w:id="293759585">
                                                                      <w:marLeft w:val="240"/>
                                                                      <w:marRight w:val="0"/>
                                                                      <w:marTop w:val="0"/>
                                                                      <w:marBottom w:val="0"/>
                                                                      <w:divBdr>
                                                                        <w:top w:val="none" w:sz="0" w:space="0" w:color="auto"/>
                                                                        <w:left w:val="none" w:sz="0" w:space="0" w:color="auto"/>
                                                                        <w:bottom w:val="none" w:sz="0" w:space="0" w:color="auto"/>
                                                                        <w:right w:val="none" w:sz="0" w:space="0" w:color="auto"/>
                                                                      </w:divBdr>
                                                                    </w:div>
                                                                    <w:div w:id="1888949371">
                                                                      <w:marLeft w:val="0"/>
                                                                      <w:marRight w:val="0"/>
                                                                      <w:marTop w:val="0"/>
                                                                      <w:marBottom w:val="0"/>
                                                                      <w:divBdr>
                                                                        <w:top w:val="none" w:sz="0" w:space="0" w:color="auto"/>
                                                                        <w:left w:val="none" w:sz="0" w:space="0" w:color="auto"/>
                                                                        <w:bottom w:val="none" w:sz="0" w:space="0" w:color="auto"/>
                                                                        <w:right w:val="none" w:sz="0" w:space="0" w:color="auto"/>
                                                                      </w:divBdr>
                                                                      <w:divsChild>
                                                                        <w:div w:id="1134442509">
                                                                          <w:marLeft w:val="0"/>
                                                                          <w:marRight w:val="0"/>
                                                                          <w:marTop w:val="0"/>
                                                                          <w:marBottom w:val="0"/>
                                                                          <w:divBdr>
                                                                            <w:top w:val="none" w:sz="0" w:space="0" w:color="auto"/>
                                                                            <w:left w:val="none" w:sz="0" w:space="0" w:color="auto"/>
                                                                            <w:bottom w:val="none" w:sz="0" w:space="0" w:color="auto"/>
                                                                            <w:right w:val="none" w:sz="0" w:space="0" w:color="auto"/>
                                                                          </w:divBdr>
                                                                        </w:div>
                                                                        <w:div w:id="1351106282">
                                                                          <w:marLeft w:val="240"/>
                                                                          <w:marRight w:val="240"/>
                                                                          <w:marTop w:val="0"/>
                                                                          <w:marBottom w:val="0"/>
                                                                          <w:divBdr>
                                                                            <w:top w:val="none" w:sz="0" w:space="0" w:color="auto"/>
                                                                            <w:left w:val="none" w:sz="0" w:space="0" w:color="auto"/>
                                                                            <w:bottom w:val="none" w:sz="0" w:space="0" w:color="auto"/>
                                                                            <w:right w:val="none" w:sz="0" w:space="0" w:color="auto"/>
                                                                          </w:divBdr>
                                                                          <w:divsChild>
                                                                            <w:div w:id="760106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27970">
                                                                  <w:marLeft w:val="240"/>
                                                                  <w:marRight w:val="240"/>
                                                                  <w:marTop w:val="0"/>
                                                                  <w:marBottom w:val="0"/>
                                                                  <w:divBdr>
                                                                    <w:top w:val="none" w:sz="0" w:space="0" w:color="auto"/>
                                                                    <w:left w:val="none" w:sz="0" w:space="0" w:color="auto"/>
                                                                    <w:bottom w:val="none" w:sz="0" w:space="0" w:color="auto"/>
                                                                    <w:right w:val="none" w:sz="0" w:space="0" w:color="auto"/>
                                                                  </w:divBdr>
                                                                  <w:divsChild>
                                                                    <w:div w:id="1167595577">
                                                                      <w:marLeft w:val="240"/>
                                                                      <w:marRight w:val="0"/>
                                                                      <w:marTop w:val="0"/>
                                                                      <w:marBottom w:val="0"/>
                                                                      <w:divBdr>
                                                                        <w:top w:val="none" w:sz="0" w:space="0" w:color="auto"/>
                                                                        <w:left w:val="none" w:sz="0" w:space="0" w:color="auto"/>
                                                                        <w:bottom w:val="none" w:sz="0" w:space="0" w:color="auto"/>
                                                                        <w:right w:val="none" w:sz="0" w:space="0" w:color="auto"/>
                                                                      </w:divBdr>
                                                                    </w:div>
                                                                  </w:divsChild>
                                                                </w:div>
                                                                <w:div w:id="15149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041">
                                                          <w:marLeft w:val="240"/>
                                                          <w:marRight w:val="240"/>
                                                          <w:marTop w:val="0"/>
                                                          <w:marBottom w:val="0"/>
                                                          <w:divBdr>
                                                            <w:top w:val="none" w:sz="0" w:space="0" w:color="auto"/>
                                                            <w:left w:val="none" w:sz="0" w:space="0" w:color="auto"/>
                                                            <w:bottom w:val="none" w:sz="0" w:space="0" w:color="auto"/>
                                                            <w:right w:val="none" w:sz="0" w:space="0" w:color="auto"/>
                                                          </w:divBdr>
                                                          <w:divsChild>
                                                            <w:div w:id="352461206">
                                                              <w:marLeft w:val="240"/>
                                                              <w:marRight w:val="0"/>
                                                              <w:marTop w:val="0"/>
                                                              <w:marBottom w:val="0"/>
                                                              <w:divBdr>
                                                                <w:top w:val="none" w:sz="0" w:space="0" w:color="auto"/>
                                                                <w:left w:val="none" w:sz="0" w:space="0" w:color="auto"/>
                                                                <w:bottom w:val="none" w:sz="0" w:space="0" w:color="auto"/>
                                                                <w:right w:val="none" w:sz="0" w:space="0" w:color="auto"/>
                                                              </w:divBdr>
                                                            </w:div>
                                                            <w:div w:id="810096835">
                                                              <w:marLeft w:val="0"/>
                                                              <w:marRight w:val="0"/>
                                                              <w:marTop w:val="0"/>
                                                              <w:marBottom w:val="0"/>
                                                              <w:divBdr>
                                                                <w:top w:val="none" w:sz="0" w:space="0" w:color="auto"/>
                                                                <w:left w:val="none" w:sz="0" w:space="0" w:color="auto"/>
                                                                <w:bottom w:val="none" w:sz="0" w:space="0" w:color="auto"/>
                                                                <w:right w:val="none" w:sz="0" w:space="0" w:color="auto"/>
                                                              </w:divBdr>
                                                              <w:divsChild>
                                                                <w:div w:id="47190979">
                                                                  <w:marLeft w:val="0"/>
                                                                  <w:marRight w:val="0"/>
                                                                  <w:marTop w:val="0"/>
                                                                  <w:marBottom w:val="0"/>
                                                                  <w:divBdr>
                                                                    <w:top w:val="none" w:sz="0" w:space="0" w:color="auto"/>
                                                                    <w:left w:val="none" w:sz="0" w:space="0" w:color="auto"/>
                                                                    <w:bottom w:val="none" w:sz="0" w:space="0" w:color="auto"/>
                                                                    <w:right w:val="none" w:sz="0" w:space="0" w:color="auto"/>
                                                                  </w:divBdr>
                                                                </w:div>
                                                                <w:div w:id="909195635">
                                                                  <w:marLeft w:val="240"/>
                                                                  <w:marRight w:val="240"/>
                                                                  <w:marTop w:val="0"/>
                                                                  <w:marBottom w:val="0"/>
                                                                  <w:divBdr>
                                                                    <w:top w:val="none" w:sz="0" w:space="0" w:color="auto"/>
                                                                    <w:left w:val="none" w:sz="0" w:space="0" w:color="auto"/>
                                                                    <w:bottom w:val="none" w:sz="0" w:space="0" w:color="auto"/>
                                                                    <w:right w:val="none" w:sz="0" w:space="0" w:color="auto"/>
                                                                  </w:divBdr>
                                                                  <w:divsChild>
                                                                    <w:div w:id="508251467">
                                                                      <w:marLeft w:val="240"/>
                                                                      <w:marRight w:val="0"/>
                                                                      <w:marTop w:val="0"/>
                                                                      <w:marBottom w:val="0"/>
                                                                      <w:divBdr>
                                                                        <w:top w:val="none" w:sz="0" w:space="0" w:color="auto"/>
                                                                        <w:left w:val="none" w:sz="0" w:space="0" w:color="auto"/>
                                                                        <w:bottom w:val="none" w:sz="0" w:space="0" w:color="auto"/>
                                                                        <w:right w:val="none" w:sz="0" w:space="0" w:color="auto"/>
                                                                      </w:divBdr>
                                                                    </w:div>
                                                                    <w:div w:id="1517186677">
                                                                      <w:marLeft w:val="0"/>
                                                                      <w:marRight w:val="0"/>
                                                                      <w:marTop w:val="0"/>
                                                                      <w:marBottom w:val="0"/>
                                                                      <w:divBdr>
                                                                        <w:top w:val="none" w:sz="0" w:space="0" w:color="auto"/>
                                                                        <w:left w:val="none" w:sz="0" w:space="0" w:color="auto"/>
                                                                        <w:bottom w:val="none" w:sz="0" w:space="0" w:color="auto"/>
                                                                        <w:right w:val="none" w:sz="0" w:space="0" w:color="auto"/>
                                                                      </w:divBdr>
                                                                      <w:divsChild>
                                                                        <w:div w:id="269165385">
                                                                          <w:marLeft w:val="240"/>
                                                                          <w:marRight w:val="240"/>
                                                                          <w:marTop w:val="0"/>
                                                                          <w:marBottom w:val="0"/>
                                                                          <w:divBdr>
                                                                            <w:top w:val="none" w:sz="0" w:space="0" w:color="auto"/>
                                                                            <w:left w:val="none" w:sz="0" w:space="0" w:color="auto"/>
                                                                            <w:bottom w:val="none" w:sz="0" w:space="0" w:color="auto"/>
                                                                            <w:right w:val="none" w:sz="0" w:space="0" w:color="auto"/>
                                                                          </w:divBdr>
                                                                          <w:divsChild>
                                                                            <w:div w:id="1258559223">
                                                                              <w:marLeft w:val="240"/>
                                                                              <w:marRight w:val="0"/>
                                                                              <w:marTop w:val="0"/>
                                                                              <w:marBottom w:val="0"/>
                                                                              <w:divBdr>
                                                                                <w:top w:val="none" w:sz="0" w:space="0" w:color="auto"/>
                                                                                <w:left w:val="none" w:sz="0" w:space="0" w:color="auto"/>
                                                                                <w:bottom w:val="none" w:sz="0" w:space="0" w:color="auto"/>
                                                                                <w:right w:val="none" w:sz="0" w:space="0" w:color="auto"/>
                                                                              </w:divBdr>
                                                                            </w:div>
                                                                          </w:divsChild>
                                                                        </w:div>
                                                                        <w:div w:id="12860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868">
                                                                  <w:marLeft w:val="240"/>
                                                                  <w:marRight w:val="240"/>
                                                                  <w:marTop w:val="0"/>
                                                                  <w:marBottom w:val="0"/>
                                                                  <w:divBdr>
                                                                    <w:top w:val="none" w:sz="0" w:space="0" w:color="auto"/>
                                                                    <w:left w:val="none" w:sz="0" w:space="0" w:color="auto"/>
                                                                    <w:bottom w:val="none" w:sz="0" w:space="0" w:color="auto"/>
                                                                    <w:right w:val="none" w:sz="0" w:space="0" w:color="auto"/>
                                                                  </w:divBdr>
                                                                  <w:divsChild>
                                                                    <w:div w:id="31467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645451">
                                                  <w:marLeft w:val="240"/>
                                                  <w:marRight w:val="240"/>
                                                  <w:marTop w:val="0"/>
                                                  <w:marBottom w:val="0"/>
                                                  <w:divBdr>
                                                    <w:top w:val="none" w:sz="0" w:space="0" w:color="auto"/>
                                                    <w:left w:val="none" w:sz="0" w:space="0" w:color="auto"/>
                                                    <w:bottom w:val="none" w:sz="0" w:space="0" w:color="auto"/>
                                                    <w:right w:val="none" w:sz="0" w:space="0" w:color="auto"/>
                                                  </w:divBdr>
                                                  <w:divsChild>
                                                    <w:div w:id="34814546">
                                                      <w:marLeft w:val="0"/>
                                                      <w:marRight w:val="0"/>
                                                      <w:marTop w:val="0"/>
                                                      <w:marBottom w:val="0"/>
                                                      <w:divBdr>
                                                        <w:top w:val="none" w:sz="0" w:space="0" w:color="auto"/>
                                                        <w:left w:val="none" w:sz="0" w:space="0" w:color="auto"/>
                                                        <w:bottom w:val="none" w:sz="0" w:space="0" w:color="auto"/>
                                                        <w:right w:val="none" w:sz="0" w:space="0" w:color="auto"/>
                                                      </w:divBdr>
                                                      <w:divsChild>
                                                        <w:div w:id="354692640">
                                                          <w:marLeft w:val="240"/>
                                                          <w:marRight w:val="240"/>
                                                          <w:marTop w:val="0"/>
                                                          <w:marBottom w:val="0"/>
                                                          <w:divBdr>
                                                            <w:top w:val="none" w:sz="0" w:space="0" w:color="auto"/>
                                                            <w:left w:val="none" w:sz="0" w:space="0" w:color="auto"/>
                                                            <w:bottom w:val="none" w:sz="0" w:space="0" w:color="auto"/>
                                                            <w:right w:val="none" w:sz="0" w:space="0" w:color="auto"/>
                                                          </w:divBdr>
                                                          <w:divsChild>
                                                            <w:div w:id="445783084">
                                                              <w:marLeft w:val="240"/>
                                                              <w:marRight w:val="0"/>
                                                              <w:marTop w:val="0"/>
                                                              <w:marBottom w:val="0"/>
                                                              <w:divBdr>
                                                                <w:top w:val="none" w:sz="0" w:space="0" w:color="auto"/>
                                                                <w:left w:val="none" w:sz="0" w:space="0" w:color="auto"/>
                                                                <w:bottom w:val="none" w:sz="0" w:space="0" w:color="auto"/>
                                                                <w:right w:val="none" w:sz="0" w:space="0" w:color="auto"/>
                                                              </w:divBdr>
                                                            </w:div>
                                                            <w:div w:id="1772433582">
                                                              <w:marLeft w:val="0"/>
                                                              <w:marRight w:val="0"/>
                                                              <w:marTop w:val="0"/>
                                                              <w:marBottom w:val="0"/>
                                                              <w:divBdr>
                                                                <w:top w:val="none" w:sz="0" w:space="0" w:color="auto"/>
                                                                <w:left w:val="none" w:sz="0" w:space="0" w:color="auto"/>
                                                                <w:bottom w:val="none" w:sz="0" w:space="0" w:color="auto"/>
                                                                <w:right w:val="none" w:sz="0" w:space="0" w:color="auto"/>
                                                              </w:divBdr>
                                                              <w:divsChild>
                                                                <w:div w:id="501892190">
                                                                  <w:marLeft w:val="240"/>
                                                                  <w:marRight w:val="240"/>
                                                                  <w:marTop w:val="0"/>
                                                                  <w:marBottom w:val="0"/>
                                                                  <w:divBdr>
                                                                    <w:top w:val="none" w:sz="0" w:space="0" w:color="auto"/>
                                                                    <w:left w:val="none" w:sz="0" w:space="0" w:color="auto"/>
                                                                    <w:bottom w:val="none" w:sz="0" w:space="0" w:color="auto"/>
                                                                    <w:right w:val="none" w:sz="0" w:space="0" w:color="auto"/>
                                                                  </w:divBdr>
                                                                  <w:divsChild>
                                                                    <w:div w:id="1783920149">
                                                                      <w:marLeft w:val="240"/>
                                                                      <w:marRight w:val="0"/>
                                                                      <w:marTop w:val="0"/>
                                                                      <w:marBottom w:val="0"/>
                                                                      <w:divBdr>
                                                                        <w:top w:val="none" w:sz="0" w:space="0" w:color="auto"/>
                                                                        <w:left w:val="none" w:sz="0" w:space="0" w:color="auto"/>
                                                                        <w:bottom w:val="none" w:sz="0" w:space="0" w:color="auto"/>
                                                                        <w:right w:val="none" w:sz="0" w:space="0" w:color="auto"/>
                                                                      </w:divBdr>
                                                                    </w:div>
                                                                  </w:divsChild>
                                                                </w:div>
                                                                <w:div w:id="576211908">
                                                                  <w:marLeft w:val="240"/>
                                                                  <w:marRight w:val="240"/>
                                                                  <w:marTop w:val="0"/>
                                                                  <w:marBottom w:val="0"/>
                                                                  <w:divBdr>
                                                                    <w:top w:val="none" w:sz="0" w:space="0" w:color="auto"/>
                                                                    <w:left w:val="none" w:sz="0" w:space="0" w:color="auto"/>
                                                                    <w:bottom w:val="none" w:sz="0" w:space="0" w:color="auto"/>
                                                                    <w:right w:val="none" w:sz="0" w:space="0" w:color="auto"/>
                                                                  </w:divBdr>
                                                                  <w:divsChild>
                                                                    <w:div w:id="1179395969">
                                                                      <w:marLeft w:val="240"/>
                                                                      <w:marRight w:val="0"/>
                                                                      <w:marTop w:val="0"/>
                                                                      <w:marBottom w:val="0"/>
                                                                      <w:divBdr>
                                                                        <w:top w:val="none" w:sz="0" w:space="0" w:color="auto"/>
                                                                        <w:left w:val="none" w:sz="0" w:space="0" w:color="auto"/>
                                                                        <w:bottom w:val="none" w:sz="0" w:space="0" w:color="auto"/>
                                                                        <w:right w:val="none" w:sz="0" w:space="0" w:color="auto"/>
                                                                      </w:divBdr>
                                                                    </w:div>
                                                                  </w:divsChild>
                                                                </w:div>
                                                                <w:div w:id="604119362">
                                                                  <w:marLeft w:val="240"/>
                                                                  <w:marRight w:val="240"/>
                                                                  <w:marTop w:val="0"/>
                                                                  <w:marBottom w:val="0"/>
                                                                  <w:divBdr>
                                                                    <w:top w:val="none" w:sz="0" w:space="0" w:color="auto"/>
                                                                    <w:left w:val="none" w:sz="0" w:space="0" w:color="auto"/>
                                                                    <w:bottom w:val="none" w:sz="0" w:space="0" w:color="auto"/>
                                                                    <w:right w:val="none" w:sz="0" w:space="0" w:color="auto"/>
                                                                  </w:divBdr>
                                                                  <w:divsChild>
                                                                    <w:div w:id="1555047447">
                                                                      <w:marLeft w:val="0"/>
                                                                      <w:marRight w:val="0"/>
                                                                      <w:marTop w:val="0"/>
                                                                      <w:marBottom w:val="0"/>
                                                                      <w:divBdr>
                                                                        <w:top w:val="none" w:sz="0" w:space="0" w:color="auto"/>
                                                                        <w:left w:val="none" w:sz="0" w:space="0" w:color="auto"/>
                                                                        <w:bottom w:val="none" w:sz="0" w:space="0" w:color="auto"/>
                                                                        <w:right w:val="none" w:sz="0" w:space="0" w:color="auto"/>
                                                                      </w:divBdr>
                                                                      <w:divsChild>
                                                                        <w:div w:id="1099570747">
                                                                          <w:marLeft w:val="0"/>
                                                                          <w:marRight w:val="0"/>
                                                                          <w:marTop w:val="0"/>
                                                                          <w:marBottom w:val="0"/>
                                                                          <w:divBdr>
                                                                            <w:top w:val="none" w:sz="0" w:space="0" w:color="auto"/>
                                                                            <w:left w:val="none" w:sz="0" w:space="0" w:color="auto"/>
                                                                            <w:bottom w:val="none" w:sz="0" w:space="0" w:color="auto"/>
                                                                            <w:right w:val="none" w:sz="0" w:space="0" w:color="auto"/>
                                                                          </w:divBdr>
                                                                        </w:div>
                                                                        <w:div w:id="1379234068">
                                                                          <w:marLeft w:val="240"/>
                                                                          <w:marRight w:val="240"/>
                                                                          <w:marTop w:val="0"/>
                                                                          <w:marBottom w:val="0"/>
                                                                          <w:divBdr>
                                                                            <w:top w:val="none" w:sz="0" w:space="0" w:color="auto"/>
                                                                            <w:left w:val="none" w:sz="0" w:space="0" w:color="auto"/>
                                                                            <w:bottom w:val="none" w:sz="0" w:space="0" w:color="auto"/>
                                                                            <w:right w:val="none" w:sz="0" w:space="0" w:color="auto"/>
                                                                          </w:divBdr>
                                                                          <w:divsChild>
                                                                            <w:div w:id="308823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9951206">
                                                                      <w:marLeft w:val="240"/>
                                                                      <w:marRight w:val="0"/>
                                                                      <w:marTop w:val="0"/>
                                                                      <w:marBottom w:val="0"/>
                                                                      <w:divBdr>
                                                                        <w:top w:val="none" w:sz="0" w:space="0" w:color="auto"/>
                                                                        <w:left w:val="none" w:sz="0" w:space="0" w:color="auto"/>
                                                                        <w:bottom w:val="none" w:sz="0" w:space="0" w:color="auto"/>
                                                                        <w:right w:val="none" w:sz="0" w:space="0" w:color="auto"/>
                                                                      </w:divBdr>
                                                                    </w:div>
                                                                  </w:divsChild>
                                                                </w:div>
                                                                <w:div w:id="1097940729">
                                                                  <w:marLeft w:val="240"/>
                                                                  <w:marRight w:val="240"/>
                                                                  <w:marTop w:val="0"/>
                                                                  <w:marBottom w:val="0"/>
                                                                  <w:divBdr>
                                                                    <w:top w:val="none" w:sz="0" w:space="0" w:color="auto"/>
                                                                    <w:left w:val="none" w:sz="0" w:space="0" w:color="auto"/>
                                                                    <w:bottom w:val="none" w:sz="0" w:space="0" w:color="auto"/>
                                                                    <w:right w:val="none" w:sz="0" w:space="0" w:color="auto"/>
                                                                  </w:divBdr>
                                                                  <w:divsChild>
                                                                    <w:div w:id="1138494229">
                                                                      <w:marLeft w:val="240"/>
                                                                      <w:marRight w:val="0"/>
                                                                      <w:marTop w:val="0"/>
                                                                      <w:marBottom w:val="0"/>
                                                                      <w:divBdr>
                                                                        <w:top w:val="none" w:sz="0" w:space="0" w:color="auto"/>
                                                                        <w:left w:val="none" w:sz="0" w:space="0" w:color="auto"/>
                                                                        <w:bottom w:val="none" w:sz="0" w:space="0" w:color="auto"/>
                                                                        <w:right w:val="none" w:sz="0" w:space="0" w:color="auto"/>
                                                                      </w:divBdr>
                                                                    </w:div>
                                                                  </w:divsChild>
                                                                </w:div>
                                                                <w:div w:id="1475752259">
                                                                  <w:marLeft w:val="240"/>
                                                                  <w:marRight w:val="240"/>
                                                                  <w:marTop w:val="0"/>
                                                                  <w:marBottom w:val="0"/>
                                                                  <w:divBdr>
                                                                    <w:top w:val="none" w:sz="0" w:space="0" w:color="auto"/>
                                                                    <w:left w:val="none" w:sz="0" w:space="0" w:color="auto"/>
                                                                    <w:bottom w:val="none" w:sz="0" w:space="0" w:color="auto"/>
                                                                    <w:right w:val="none" w:sz="0" w:space="0" w:color="auto"/>
                                                                  </w:divBdr>
                                                                  <w:divsChild>
                                                                    <w:div w:id="1817380613">
                                                                      <w:marLeft w:val="240"/>
                                                                      <w:marRight w:val="0"/>
                                                                      <w:marTop w:val="0"/>
                                                                      <w:marBottom w:val="0"/>
                                                                      <w:divBdr>
                                                                        <w:top w:val="none" w:sz="0" w:space="0" w:color="auto"/>
                                                                        <w:left w:val="none" w:sz="0" w:space="0" w:color="auto"/>
                                                                        <w:bottom w:val="none" w:sz="0" w:space="0" w:color="auto"/>
                                                                        <w:right w:val="none" w:sz="0" w:space="0" w:color="auto"/>
                                                                      </w:divBdr>
                                                                    </w:div>
                                                                  </w:divsChild>
                                                                </w:div>
                                                                <w:div w:id="15975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3796">
                                                          <w:marLeft w:val="240"/>
                                                          <w:marRight w:val="240"/>
                                                          <w:marTop w:val="0"/>
                                                          <w:marBottom w:val="0"/>
                                                          <w:divBdr>
                                                            <w:top w:val="none" w:sz="0" w:space="0" w:color="auto"/>
                                                            <w:left w:val="none" w:sz="0" w:space="0" w:color="auto"/>
                                                            <w:bottom w:val="none" w:sz="0" w:space="0" w:color="auto"/>
                                                            <w:right w:val="none" w:sz="0" w:space="0" w:color="auto"/>
                                                          </w:divBdr>
                                                          <w:divsChild>
                                                            <w:div w:id="1010450130">
                                                              <w:marLeft w:val="240"/>
                                                              <w:marRight w:val="0"/>
                                                              <w:marTop w:val="0"/>
                                                              <w:marBottom w:val="0"/>
                                                              <w:divBdr>
                                                                <w:top w:val="none" w:sz="0" w:space="0" w:color="auto"/>
                                                                <w:left w:val="none" w:sz="0" w:space="0" w:color="auto"/>
                                                                <w:bottom w:val="none" w:sz="0" w:space="0" w:color="auto"/>
                                                                <w:right w:val="none" w:sz="0" w:space="0" w:color="auto"/>
                                                              </w:divBdr>
                                                            </w:div>
                                                            <w:div w:id="1970549154">
                                                              <w:marLeft w:val="0"/>
                                                              <w:marRight w:val="0"/>
                                                              <w:marTop w:val="0"/>
                                                              <w:marBottom w:val="0"/>
                                                              <w:divBdr>
                                                                <w:top w:val="none" w:sz="0" w:space="0" w:color="auto"/>
                                                                <w:left w:val="none" w:sz="0" w:space="0" w:color="auto"/>
                                                                <w:bottom w:val="none" w:sz="0" w:space="0" w:color="auto"/>
                                                                <w:right w:val="none" w:sz="0" w:space="0" w:color="auto"/>
                                                              </w:divBdr>
                                                              <w:divsChild>
                                                                <w:div w:id="1971324031">
                                                                  <w:marLeft w:val="0"/>
                                                                  <w:marRight w:val="0"/>
                                                                  <w:marTop w:val="0"/>
                                                                  <w:marBottom w:val="0"/>
                                                                  <w:divBdr>
                                                                    <w:top w:val="none" w:sz="0" w:space="0" w:color="auto"/>
                                                                    <w:left w:val="none" w:sz="0" w:space="0" w:color="auto"/>
                                                                    <w:bottom w:val="none" w:sz="0" w:space="0" w:color="auto"/>
                                                                    <w:right w:val="none" w:sz="0" w:space="0" w:color="auto"/>
                                                                  </w:divBdr>
                                                                </w:div>
                                                                <w:div w:id="1975527863">
                                                                  <w:marLeft w:val="240"/>
                                                                  <w:marRight w:val="240"/>
                                                                  <w:marTop w:val="0"/>
                                                                  <w:marBottom w:val="0"/>
                                                                  <w:divBdr>
                                                                    <w:top w:val="none" w:sz="0" w:space="0" w:color="auto"/>
                                                                    <w:left w:val="none" w:sz="0" w:space="0" w:color="auto"/>
                                                                    <w:bottom w:val="none" w:sz="0" w:space="0" w:color="auto"/>
                                                                    <w:right w:val="none" w:sz="0" w:space="0" w:color="auto"/>
                                                                  </w:divBdr>
                                                                  <w:divsChild>
                                                                    <w:div w:id="359551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687">
                                                          <w:marLeft w:val="240"/>
                                                          <w:marRight w:val="240"/>
                                                          <w:marTop w:val="0"/>
                                                          <w:marBottom w:val="0"/>
                                                          <w:divBdr>
                                                            <w:top w:val="none" w:sz="0" w:space="0" w:color="auto"/>
                                                            <w:left w:val="none" w:sz="0" w:space="0" w:color="auto"/>
                                                            <w:bottom w:val="none" w:sz="0" w:space="0" w:color="auto"/>
                                                            <w:right w:val="none" w:sz="0" w:space="0" w:color="auto"/>
                                                          </w:divBdr>
                                                          <w:divsChild>
                                                            <w:div w:id="546843277">
                                                              <w:marLeft w:val="240"/>
                                                              <w:marRight w:val="0"/>
                                                              <w:marTop w:val="0"/>
                                                              <w:marBottom w:val="0"/>
                                                              <w:divBdr>
                                                                <w:top w:val="none" w:sz="0" w:space="0" w:color="auto"/>
                                                                <w:left w:val="none" w:sz="0" w:space="0" w:color="auto"/>
                                                                <w:bottom w:val="none" w:sz="0" w:space="0" w:color="auto"/>
                                                                <w:right w:val="none" w:sz="0" w:space="0" w:color="auto"/>
                                                              </w:divBdr>
                                                            </w:div>
                                                            <w:div w:id="1958100143">
                                                              <w:marLeft w:val="0"/>
                                                              <w:marRight w:val="0"/>
                                                              <w:marTop w:val="0"/>
                                                              <w:marBottom w:val="0"/>
                                                              <w:divBdr>
                                                                <w:top w:val="none" w:sz="0" w:space="0" w:color="auto"/>
                                                                <w:left w:val="none" w:sz="0" w:space="0" w:color="auto"/>
                                                                <w:bottom w:val="none" w:sz="0" w:space="0" w:color="auto"/>
                                                                <w:right w:val="none" w:sz="0" w:space="0" w:color="auto"/>
                                                              </w:divBdr>
                                                              <w:divsChild>
                                                                <w:div w:id="60569096">
                                                                  <w:marLeft w:val="0"/>
                                                                  <w:marRight w:val="0"/>
                                                                  <w:marTop w:val="0"/>
                                                                  <w:marBottom w:val="0"/>
                                                                  <w:divBdr>
                                                                    <w:top w:val="none" w:sz="0" w:space="0" w:color="auto"/>
                                                                    <w:left w:val="none" w:sz="0" w:space="0" w:color="auto"/>
                                                                    <w:bottom w:val="none" w:sz="0" w:space="0" w:color="auto"/>
                                                                    <w:right w:val="none" w:sz="0" w:space="0" w:color="auto"/>
                                                                  </w:divBdr>
                                                                </w:div>
                                                                <w:div w:id="95908642">
                                                                  <w:marLeft w:val="240"/>
                                                                  <w:marRight w:val="240"/>
                                                                  <w:marTop w:val="0"/>
                                                                  <w:marBottom w:val="0"/>
                                                                  <w:divBdr>
                                                                    <w:top w:val="none" w:sz="0" w:space="0" w:color="auto"/>
                                                                    <w:left w:val="none" w:sz="0" w:space="0" w:color="auto"/>
                                                                    <w:bottom w:val="none" w:sz="0" w:space="0" w:color="auto"/>
                                                                    <w:right w:val="none" w:sz="0" w:space="0" w:color="auto"/>
                                                                  </w:divBdr>
                                                                  <w:divsChild>
                                                                    <w:div w:id="157575839">
                                                                      <w:marLeft w:val="240"/>
                                                                      <w:marRight w:val="0"/>
                                                                      <w:marTop w:val="0"/>
                                                                      <w:marBottom w:val="0"/>
                                                                      <w:divBdr>
                                                                        <w:top w:val="none" w:sz="0" w:space="0" w:color="auto"/>
                                                                        <w:left w:val="none" w:sz="0" w:space="0" w:color="auto"/>
                                                                        <w:bottom w:val="none" w:sz="0" w:space="0" w:color="auto"/>
                                                                        <w:right w:val="none" w:sz="0" w:space="0" w:color="auto"/>
                                                                      </w:divBdr>
                                                                    </w:div>
                                                                  </w:divsChild>
                                                                </w:div>
                                                                <w:div w:id="375157024">
                                                                  <w:marLeft w:val="240"/>
                                                                  <w:marRight w:val="240"/>
                                                                  <w:marTop w:val="0"/>
                                                                  <w:marBottom w:val="0"/>
                                                                  <w:divBdr>
                                                                    <w:top w:val="none" w:sz="0" w:space="0" w:color="auto"/>
                                                                    <w:left w:val="none" w:sz="0" w:space="0" w:color="auto"/>
                                                                    <w:bottom w:val="none" w:sz="0" w:space="0" w:color="auto"/>
                                                                    <w:right w:val="none" w:sz="0" w:space="0" w:color="auto"/>
                                                                  </w:divBdr>
                                                                  <w:divsChild>
                                                                    <w:div w:id="133374495">
                                                                      <w:marLeft w:val="240"/>
                                                                      <w:marRight w:val="0"/>
                                                                      <w:marTop w:val="0"/>
                                                                      <w:marBottom w:val="0"/>
                                                                      <w:divBdr>
                                                                        <w:top w:val="none" w:sz="0" w:space="0" w:color="auto"/>
                                                                        <w:left w:val="none" w:sz="0" w:space="0" w:color="auto"/>
                                                                        <w:bottom w:val="none" w:sz="0" w:space="0" w:color="auto"/>
                                                                        <w:right w:val="none" w:sz="0" w:space="0" w:color="auto"/>
                                                                      </w:divBdr>
                                                                    </w:div>
                                                                  </w:divsChild>
                                                                </w:div>
                                                                <w:div w:id="781531047">
                                                                  <w:marLeft w:val="240"/>
                                                                  <w:marRight w:val="240"/>
                                                                  <w:marTop w:val="0"/>
                                                                  <w:marBottom w:val="0"/>
                                                                  <w:divBdr>
                                                                    <w:top w:val="none" w:sz="0" w:space="0" w:color="auto"/>
                                                                    <w:left w:val="none" w:sz="0" w:space="0" w:color="auto"/>
                                                                    <w:bottom w:val="none" w:sz="0" w:space="0" w:color="auto"/>
                                                                    <w:right w:val="none" w:sz="0" w:space="0" w:color="auto"/>
                                                                  </w:divBdr>
                                                                  <w:divsChild>
                                                                    <w:div w:id="949512290">
                                                                      <w:marLeft w:val="240"/>
                                                                      <w:marRight w:val="0"/>
                                                                      <w:marTop w:val="0"/>
                                                                      <w:marBottom w:val="0"/>
                                                                      <w:divBdr>
                                                                        <w:top w:val="none" w:sz="0" w:space="0" w:color="auto"/>
                                                                        <w:left w:val="none" w:sz="0" w:space="0" w:color="auto"/>
                                                                        <w:bottom w:val="none" w:sz="0" w:space="0" w:color="auto"/>
                                                                        <w:right w:val="none" w:sz="0" w:space="0" w:color="auto"/>
                                                                      </w:divBdr>
                                                                    </w:div>
                                                                  </w:divsChild>
                                                                </w:div>
                                                                <w:div w:id="1044718082">
                                                                  <w:marLeft w:val="240"/>
                                                                  <w:marRight w:val="240"/>
                                                                  <w:marTop w:val="0"/>
                                                                  <w:marBottom w:val="0"/>
                                                                  <w:divBdr>
                                                                    <w:top w:val="none" w:sz="0" w:space="0" w:color="auto"/>
                                                                    <w:left w:val="none" w:sz="0" w:space="0" w:color="auto"/>
                                                                    <w:bottom w:val="none" w:sz="0" w:space="0" w:color="auto"/>
                                                                    <w:right w:val="none" w:sz="0" w:space="0" w:color="auto"/>
                                                                  </w:divBdr>
                                                                  <w:divsChild>
                                                                    <w:div w:id="298994631">
                                                                      <w:marLeft w:val="240"/>
                                                                      <w:marRight w:val="0"/>
                                                                      <w:marTop w:val="0"/>
                                                                      <w:marBottom w:val="0"/>
                                                                      <w:divBdr>
                                                                        <w:top w:val="none" w:sz="0" w:space="0" w:color="auto"/>
                                                                        <w:left w:val="none" w:sz="0" w:space="0" w:color="auto"/>
                                                                        <w:bottom w:val="none" w:sz="0" w:space="0" w:color="auto"/>
                                                                        <w:right w:val="none" w:sz="0" w:space="0" w:color="auto"/>
                                                                      </w:divBdr>
                                                                    </w:div>
                                                                  </w:divsChild>
                                                                </w:div>
                                                                <w:div w:id="1135483429">
                                                                  <w:marLeft w:val="240"/>
                                                                  <w:marRight w:val="240"/>
                                                                  <w:marTop w:val="0"/>
                                                                  <w:marBottom w:val="0"/>
                                                                  <w:divBdr>
                                                                    <w:top w:val="none" w:sz="0" w:space="0" w:color="auto"/>
                                                                    <w:left w:val="none" w:sz="0" w:space="0" w:color="auto"/>
                                                                    <w:bottom w:val="none" w:sz="0" w:space="0" w:color="auto"/>
                                                                    <w:right w:val="none" w:sz="0" w:space="0" w:color="auto"/>
                                                                  </w:divBdr>
                                                                  <w:divsChild>
                                                                    <w:div w:id="507715823">
                                                                      <w:marLeft w:val="240"/>
                                                                      <w:marRight w:val="0"/>
                                                                      <w:marTop w:val="0"/>
                                                                      <w:marBottom w:val="0"/>
                                                                      <w:divBdr>
                                                                        <w:top w:val="none" w:sz="0" w:space="0" w:color="auto"/>
                                                                        <w:left w:val="none" w:sz="0" w:space="0" w:color="auto"/>
                                                                        <w:bottom w:val="none" w:sz="0" w:space="0" w:color="auto"/>
                                                                        <w:right w:val="none" w:sz="0" w:space="0" w:color="auto"/>
                                                                      </w:divBdr>
                                                                    </w:div>
                                                                    <w:div w:id="509374043">
                                                                      <w:marLeft w:val="0"/>
                                                                      <w:marRight w:val="0"/>
                                                                      <w:marTop w:val="0"/>
                                                                      <w:marBottom w:val="0"/>
                                                                      <w:divBdr>
                                                                        <w:top w:val="none" w:sz="0" w:space="0" w:color="auto"/>
                                                                        <w:left w:val="none" w:sz="0" w:space="0" w:color="auto"/>
                                                                        <w:bottom w:val="none" w:sz="0" w:space="0" w:color="auto"/>
                                                                        <w:right w:val="none" w:sz="0" w:space="0" w:color="auto"/>
                                                                      </w:divBdr>
                                                                      <w:divsChild>
                                                                        <w:div w:id="420414581">
                                                                          <w:marLeft w:val="240"/>
                                                                          <w:marRight w:val="240"/>
                                                                          <w:marTop w:val="0"/>
                                                                          <w:marBottom w:val="0"/>
                                                                          <w:divBdr>
                                                                            <w:top w:val="none" w:sz="0" w:space="0" w:color="auto"/>
                                                                            <w:left w:val="none" w:sz="0" w:space="0" w:color="auto"/>
                                                                            <w:bottom w:val="none" w:sz="0" w:space="0" w:color="auto"/>
                                                                            <w:right w:val="none" w:sz="0" w:space="0" w:color="auto"/>
                                                                          </w:divBdr>
                                                                          <w:divsChild>
                                                                            <w:div w:id="38669380">
                                                                              <w:marLeft w:val="240"/>
                                                                              <w:marRight w:val="0"/>
                                                                              <w:marTop w:val="0"/>
                                                                              <w:marBottom w:val="0"/>
                                                                              <w:divBdr>
                                                                                <w:top w:val="none" w:sz="0" w:space="0" w:color="auto"/>
                                                                                <w:left w:val="none" w:sz="0" w:space="0" w:color="auto"/>
                                                                                <w:bottom w:val="none" w:sz="0" w:space="0" w:color="auto"/>
                                                                                <w:right w:val="none" w:sz="0" w:space="0" w:color="auto"/>
                                                                              </w:divBdr>
                                                                            </w:div>
                                                                          </w:divsChild>
                                                                        </w:div>
                                                                        <w:div w:id="21109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1787">
                                                          <w:marLeft w:val="240"/>
                                                          <w:marRight w:val="240"/>
                                                          <w:marTop w:val="0"/>
                                                          <w:marBottom w:val="0"/>
                                                          <w:divBdr>
                                                            <w:top w:val="none" w:sz="0" w:space="0" w:color="auto"/>
                                                            <w:left w:val="none" w:sz="0" w:space="0" w:color="auto"/>
                                                            <w:bottom w:val="none" w:sz="0" w:space="0" w:color="auto"/>
                                                            <w:right w:val="none" w:sz="0" w:space="0" w:color="auto"/>
                                                          </w:divBdr>
                                                          <w:divsChild>
                                                            <w:div w:id="389890093">
                                                              <w:marLeft w:val="240"/>
                                                              <w:marRight w:val="0"/>
                                                              <w:marTop w:val="0"/>
                                                              <w:marBottom w:val="0"/>
                                                              <w:divBdr>
                                                                <w:top w:val="none" w:sz="0" w:space="0" w:color="auto"/>
                                                                <w:left w:val="none" w:sz="0" w:space="0" w:color="auto"/>
                                                                <w:bottom w:val="none" w:sz="0" w:space="0" w:color="auto"/>
                                                                <w:right w:val="none" w:sz="0" w:space="0" w:color="auto"/>
                                                              </w:divBdr>
                                                            </w:div>
                                                            <w:div w:id="1842352774">
                                                              <w:marLeft w:val="0"/>
                                                              <w:marRight w:val="0"/>
                                                              <w:marTop w:val="0"/>
                                                              <w:marBottom w:val="0"/>
                                                              <w:divBdr>
                                                                <w:top w:val="none" w:sz="0" w:space="0" w:color="auto"/>
                                                                <w:left w:val="none" w:sz="0" w:space="0" w:color="auto"/>
                                                                <w:bottom w:val="none" w:sz="0" w:space="0" w:color="auto"/>
                                                                <w:right w:val="none" w:sz="0" w:space="0" w:color="auto"/>
                                                              </w:divBdr>
                                                              <w:divsChild>
                                                                <w:div w:id="663893141">
                                                                  <w:marLeft w:val="240"/>
                                                                  <w:marRight w:val="240"/>
                                                                  <w:marTop w:val="0"/>
                                                                  <w:marBottom w:val="0"/>
                                                                  <w:divBdr>
                                                                    <w:top w:val="none" w:sz="0" w:space="0" w:color="auto"/>
                                                                    <w:left w:val="none" w:sz="0" w:space="0" w:color="auto"/>
                                                                    <w:bottom w:val="none" w:sz="0" w:space="0" w:color="auto"/>
                                                                    <w:right w:val="none" w:sz="0" w:space="0" w:color="auto"/>
                                                                  </w:divBdr>
                                                                  <w:divsChild>
                                                                    <w:div w:id="2029017676">
                                                                      <w:marLeft w:val="240"/>
                                                                      <w:marRight w:val="0"/>
                                                                      <w:marTop w:val="0"/>
                                                                      <w:marBottom w:val="0"/>
                                                                      <w:divBdr>
                                                                        <w:top w:val="none" w:sz="0" w:space="0" w:color="auto"/>
                                                                        <w:left w:val="none" w:sz="0" w:space="0" w:color="auto"/>
                                                                        <w:bottom w:val="none" w:sz="0" w:space="0" w:color="auto"/>
                                                                        <w:right w:val="none" w:sz="0" w:space="0" w:color="auto"/>
                                                                      </w:divBdr>
                                                                    </w:div>
                                                                  </w:divsChild>
                                                                </w:div>
                                                                <w:div w:id="741025777">
                                                                  <w:marLeft w:val="240"/>
                                                                  <w:marRight w:val="240"/>
                                                                  <w:marTop w:val="0"/>
                                                                  <w:marBottom w:val="0"/>
                                                                  <w:divBdr>
                                                                    <w:top w:val="none" w:sz="0" w:space="0" w:color="auto"/>
                                                                    <w:left w:val="none" w:sz="0" w:space="0" w:color="auto"/>
                                                                    <w:bottom w:val="none" w:sz="0" w:space="0" w:color="auto"/>
                                                                    <w:right w:val="none" w:sz="0" w:space="0" w:color="auto"/>
                                                                  </w:divBdr>
                                                                  <w:divsChild>
                                                                    <w:div w:id="570385132">
                                                                      <w:marLeft w:val="240"/>
                                                                      <w:marRight w:val="0"/>
                                                                      <w:marTop w:val="0"/>
                                                                      <w:marBottom w:val="0"/>
                                                                      <w:divBdr>
                                                                        <w:top w:val="none" w:sz="0" w:space="0" w:color="auto"/>
                                                                        <w:left w:val="none" w:sz="0" w:space="0" w:color="auto"/>
                                                                        <w:bottom w:val="none" w:sz="0" w:space="0" w:color="auto"/>
                                                                        <w:right w:val="none" w:sz="0" w:space="0" w:color="auto"/>
                                                                      </w:divBdr>
                                                                    </w:div>
                                                                  </w:divsChild>
                                                                </w:div>
                                                                <w:div w:id="1052465147">
                                                                  <w:marLeft w:val="240"/>
                                                                  <w:marRight w:val="240"/>
                                                                  <w:marTop w:val="0"/>
                                                                  <w:marBottom w:val="0"/>
                                                                  <w:divBdr>
                                                                    <w:top w:val="none" w:sz="0" w:space="0" w:color="auto"/>
                                                                    <w:left w:val="none" w:sz="0" w:space="0" w:color="auto"/>
                                                                    <w:bottom w:val="none" w:sz="0" w:space="0" w:color="auto"/>
                                                                    <w:right w:val="none" w:sz="0" w:space="0" w:color="auto"/>
                                                                  </w:divBdr>
                                                                  <w:divsChild>
                                                                    <w:div w:id="1229223269">
                                                                      <w:marLeft w:val="240"/>
                                                                      <w:marRight w:val="0"/>
                                                                      <w:marTop w:val="0"/>
                                                                      <w:marBottom w:val="0"/>
                                                                      <w:divBdr>
                                                                        <w:top w:val="none" w:sz="0" w:space="0" w:color="auto"/>
                                                                        <w:left w:val="none" w:sz="0" w:space="0" w:color="auto"/>
                                                                        <w:bottom w:val="none" w:sz="0" w:space="0" w:color="auto"/>
                                                                        <w:right w:val="none" w:sz="0" w:space="0" w:color="auto"/>
                                                                      </w:divBdr>
                                                                    </w:div>
                                                                  </w:divsChild>
                                                                </w:div>
                                                                <w:div w:id="1376541271">
                                                                  <w:marLeft w:val="240"/>
                                                                  <w:marRight w:val="240"/>
                                                                  <w:marTop w:val="0"/>
                                                                  <w:marBottom w:val="0"/>
                                                                  <w:divBdr>
                                                                    <w:top w:val="none" w:sz="0" w:space="0" w:color="auto"/>
                                                                    <w:left w:val="none" w:sz="0" w:space="0" w:color="auto"/>
                                                                    <w:bottom w:val="none" w:sz="0" w:space="0" w:color="auto"/>
                                                                    <w:right w:val="none" w:sz="0" w:space="0" w:color="auto"/>
                                                                  </w:divBdr>
                                                                  <w:divsChild>
                                                                    <w:div w:id="1210727527">
                                                                      <w:marLeft w:val="240"/>
                                                                      <w:marRight w:val="0"/>
                                                                      <w:marTop w:val="0"/>
                                                                      <w:marBottom w:val="0"/>
                                                                      <w:divBdr>
                                                                        <w:top w:val="none" w:sz="0" w:space="0" w:color="auto"/>
                                                                        <w:left w:val="none" w:sz="0" w:space="0" w:color="auto"/>
                                                                        <w:bottom w:val="none" w:sz="0" w:space="0" w:color="auto"/>
                                                                        <w:right w:val="none" w:sz="0" w:space="0" w:color="auto"/>
                                                                      </w:divBdr>
                                                                    </w:div>
                                                                  </w:divsChild>
                                                                </w:div>
                                                                <w:div w:id="1402676183">
                                                                  <w:marLeft w:val="240"/>
                                                                  <w:marRight w:val="240"/>
                                                                  <w:marTop w:val="0"/>
                                                                  <w:marBottom w:val="0"/>
                                                                  <w:divBdr>
                                                                    <w:top w:val="none" w:sz="0" w:space="0" w:color="auto"/>
                                                                    <w:left w:val="none" w:sz="0" w:space="0" w:color="auto"/>
                                                                    <w:bottom w:val="none" w:sz="0" w:space="0" w:color="auto"/>
                                                                    <w:right w:val="none" w:sz="0" w:space="0" w:color="auto"/>
                                                                  </w:divBdr>
                                                                  <w:divsChild>
                                                                    <w:div w:id="258025413">
                                                                      <w:marLeft w:val="0"/>
                                                                      <w:marRight w:val="0"/>
                                                                      <w:marTop w:val="0"/>
                                                                      <w:marBottom w:val="0"/>
                                                                      <w:divBdr>
                                                                        <w:top w:val="none" w:sz="0" w:space="0" w:color="auto"/>
                                                                        <w:left w:val="none" w:sz="0" w:space="0" w:color="auto"/>
                                                                        <w:bottom w:val="none" w:sz="0" w:space="0" w:color="auto"/>
                                                                        <w:right w:val="none" w:sz="0" w:space="0" w:color="auto"/>
                                                                      </w:divBdr>
                                                                      <w:divsChild>
                                                                        <w:div w:id="174421441">
                                                                          <w:marLeft w:val="0"/>
                                                                          <w:marRight w:val="0"/>
                                                                          <w:marTop w:val="0"/>
                                                                          <w:marBottom w:val="0"/>
                                                                          <w:divBdr>
                                                                            <w:top w:val="none" w:sz="0" w:space="0" w:color="auto"/>
                                                                            <w:left w:val="none" w:sz="0" w:space="0" w:color="auto"/>
                                                                            <w:bottom w:val="none" w:sz="0" w:space="0" w:color="auto"/>
                                                                            <w:right w:val="none" w:sz="0" w:space="0" w:color="auto"/>
                                                                          </w:divBdr>
                                                                        </w:div>
                                                                        <w:div w:id="2037342765">
                                                                          <w:marLeft w:val="240"/>
                                                                          <w:marRight w:val="240"/>
                                                                          <w:marTop w:val="0"/>
                                                                          <w:marBottom w:val="0"/>
                                                                          <w:divBdr>
                                                                            <w:top w:val="none" w:sz="0" w:space="0" w:color="auto"/>
                                                                            <w:left w:val="none" w:sz="0" w:space="0" w:color="auto"/>
                                                                            <w:bottom w:val="none" w:sz="0" w:space="0" w:color="auto"/>
                                                                            <w:right w:val="none" w:sz="0" w:space="0" w:color="auto"/>
                                                                          </w:divBdr>
                                                                          <w:divsChild>
                                                                            <w:div w:id="549878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7398013">
                                                                      <w:marLeft w:val="240"/>
                                                                      <w:marRight w:val="0"/>
                                                                      <w:marTop w:val="0"/>
                                                                      <w:marBottom w:val="0"/>
                                                                      <w:divBdr>
                                                                        <w:top w:val="none" w:sz="0" w:space="0" w:color="auto"/>
                                                                        <w:left w:val="none" w:sz="0" w:space="0" w:color="auto"/>
                                                                        <w:bottom w:val="none" w:sz="0" w:space="0" w:color="auto"/>
                                                                        <w:right w:val="none" w:sz="0" w:space="0" w:color="auto"/>
                                                                      </w:divBdr>
                                                                    </w:div>
                                                                  </w:divsChild>
                                                                </w:div>
                                                                <w:div w:id="14900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40">
                                                          <w:marLeft w:val="240"/>
                                                          <w:marRight w:val="240"/>
                                                          <w:marTop w:val="0"/>
                                                          <w:marBottom w:val="0"/>
                                                          <w:divBdr>
                                                            <w:top w:val="none" w:sz="0" w:space="0" w:color="auto"/>
                                                            <w:left w:val="none" w:sz="0" w:space="0" w:color="auto"/>
                                                            <w:bottom w:val="none" w:sz="0" w:space="0" w:color="auto"/>
                                                            <w:right w:val="none" w:sz="0" w:space="0" w:color="auto"/>
                                                          </w:divBdr>
                                                          <w:divsChild>
                                                            <w:div w:id="1994215061">
                                                              <w:marLeft w:val="0"/>
                                                              <w:marRight w:val="0"/>
                                                              <w:marTop w:val="0"/>
                                                              <w:marBottom w:val="0"/>
                                                              <w:divBdr>
                                                                <w:top w:val="none" w:sz="0" w:space="0" w:color="auto"/>
                                                                <w:left w:val="none" w:sz="0" w:space="0" w:color="auto"/>
                                                                <w:bottom w:val="none" w:sz="0" w:space="0" w:color="auto"/>
                                                                <w:right w:val="none" w:sz="0" w:space="0" w:color="auto"/>
                                                              </w:divBdr>
                                                              <w:divsChild>
                                                                <w:div w:id="1412317338">
                                                                  <w:marLeft w:val="240"/>
                                                                  <w:marRight w:val="240"/>
                                                                  <w:marTop w:val="0"/>
                                                                  <w:marBottom w:val="0"/>
                                                                  <w:divBdr>
                                                                    <w:top w:val="none" w:sz="0" w:space="0" w:color="auto"/>
                                                                    <w:left w:val="none" w:sz="0" w:space="0" w:color="auto"/>
                                                                    <w:bottom w:val="none" w:sz="0" w:space="0" w:color="auto"/>
                                                                    <w:right w:val="none" w:sz="0" w:space="0" w:color="auto"/>
                                                                  </w:divBdr>
                                                                  <w:divsChild>
                                                                    <w:div w:id="865485250">
                                                                      <w:marLeft w:val="240"/>
                                                                      <w:marRight w:val="0"/>
                                                                      <w:marTop w:val="0"/>
                                                                      <w:marBottom w:val="0"/>
                                                                      <w:divBdr>
                                                                        <w:top w:val="none" w:sz="0" w:space="0" w:color="auto"/>
                                                                        <w:left w:val="none" w:sz="0" w:space="0" w:color="auto"/>
                                                                        <w:bottom w:val="none" w:sz="0" w:space="0" w:color="auto"/>
                                                                        <w:right w:val="none" w:sz="0" w:space="0" w:color="auto"/>
                                                                      </w:divBdr>
                                                                    </w:div>
                                                                  </w:divsChild>
                                                                </w:div>
                                                                <w:div w:id="1582956617">
                                                                  <w:marLeft w:val="0"/>
                                                                  <w:marRight w:val="0"/>
                                                                  <w:marTop w:val="0"/>
                                                                  <w:marBottom w:val="0"/>
                                                                  <w:divBdr>
                                                                    <w:top w:val="none" w:sz="0" w:space="0" w:color="auto"/>
                                                                    <w:left w:val="none" w:sz="0" w:space="0" w:color="auto"/>
                                                                    <w:bottom w:val="none" w:sz="0" w:space="0" w:color="auto"/>
                                                                    <w:right w:val="none" w:sz="0" w:space="0" w:color="auto"/>
                                                                  </w:divBdr>
                                                                </w:div>
                                                              </w:divsChild>
                                                            </w:div>
                                                            <w:div w:id="2038038980">
                                                              <w:marLeft w:val="240"/>
                                                              <w:marRight w:val="0"/>
                                                              <w:marTop w:val="0"/>
                                                              <w:marBottom w:val="0"/>
                                                              <w:divBdr>
                                                                <w:top w:val="none" w:sz="0" w:space="0" w:color="auto"/>
                                                                <w:left w:val="none" w:sz="0" w:space="0" w:color="auto"/>
                                                                <w:bottom w:val="none" w:sz="0" w:space="0" w:color="auto"/>
                                                                <w:right w:val="none" w:sz="0" w:space="0" w:color="auto"/>
                                                              </w:divBdr>
                                                            </w:div>
                                                          </w:divsChild>
                                                        </w:div>
                                                        <w:div w:id="1431120703">
                                                          <w:marLeft w:val="240"/>
                                                          <w:marRight w:val="240"/>
                                                          <w:marTop w:val="0"/>
                                                          <w:marBottom w:val="0"/>
                                                          <w:divBdr>
                                                            <w:top w:val="none" w:sz="0" w:space="0" w:color="auto"/>
                                                            <w:left w:val="none" w:sz="0" w:space="0" w:color="auto"/>
                                                            <w:bottom w:val="none" w:sz="0" w:space="0" w:color="auto"/>
                                                            <w:right w:val="none" w:sz="0" w:space="0" w:color="auto"/>
                                                          </w:divBdr>
                                                          <w:divsChild>
                                                            <w:div w:id="229000476">
                                                              <w:marLeft w:val="0"/>
                                                              <w:marRight w:val="0"/>
                                                              <w:marTop w:val="0"/>
                                                              <w:marBottom w:val="0"/>
                                                              <w:divBdr>
                                                                <w:top w:val="none" w:sz="0" w:space="0" w:color="auto"/>
                                                                <w:left w:val="none" w:sz="0" w:space="0" w:color="auto"/>
                                                                <w:bottom w:val="none" w:sz="0" w:space="0" w:color="auto"/>
                                                                <w:right w:val="none" w:sz="0" w:space="0" w:color="auto"/>
                                                              </w:divBdr>
                                                              <w:divsChild>
                                                                <w:div w:id="28184783">
                                                                  <w:marLeft w:val="240"/>
                                                                  <w:marRight w:val="240"/>
                                                                  <w:marTop w:val="0"/>
                                                                  <w:marBottom w:val="0"/>
                                                                  <w:divBdr>
                                                                    <w:top w:val="none" w:sz="0" w:space="0" w:color="auto"/>
                                                                    <w:left w:val="none" w:sz="0" w:space="0" w:color="auto"/>
                                                                    <w:bottom w:val="none" w:sz="0" w:space="0" w:color="auto"/>
                                                                    <w:right w:val="none" w:sz="0" w:space="0" w:color="auto"/>
                                                                  </w:divBdr>
                                                                  <w:divsChild>
                                                                    <w:div w:id="1841192863">
                                                                      <w:marLeft w:val="240"/>
                                                                      <w:marRight w:val="0"/>
                                                                      <w:marTop w:val="0"/>
                                                                      <w:marBottom w:val="0"/>
                                                                      <w:divBdr>
                                                                        <w:top w:val="none" w:sz="0" w:space="0" w:color="auto"/>
                                                                        <w:left w:val="none" w:sz="0" w:space="0" w:color="auto"/>
                                                                        <w:bottom w:val="none" w:sz="0" w:space="0" w:color="auto"/>
                                                                        <w:right w:val="none" w:sz="0" w:space="0" w:color="auto"/>
                                                                      </w:divBdr>
                                                                    </w:div>
                                                                  </w:divsChild>
                                                                </w:div>
                                                                <w:div w:id="683556348">
                                                                  <w:marLeft w:val="240"/>
                                                                  <w:marRight w:val="240"/>
                                                                  <w:marTop w:val="0"/>
                                                                  <w:marBottom w:val="0"/>
                                                                  <w:divBdr>
                                                                    <w:top w:val="none" w:sz="0" w:space="0" w:color="auto"/>
                                                                    <w:left w:val="none" w:sz="0" w:space="0" w:color="auto"/>
                                                                    <w:bottom w:val="none" w:sz="0" w:space="0" w:color="auto"/>
                                                                    <w:right w:val="none" w:sz="0" w:space="0" w:color="auto"/>
                                                                  </w:divBdr>
                                                                  <w:divsChild>
                                                                    <w:div w:id="501244586">
                                                                      <w:marLeft w:val="240"/>
                                                                      <w:marRight w:val="0"/>
                                                                      <w:marTop w:val="0"/>
                                                                      <w:marBottom w:val="0"/>
                                                                      <w:divBdr>
                                                                        <w:top w:val="none" w:sz="0" w:space="0" w:color="auto"/>
                                                                        <w:left w:val="none" w:sz="0" w:space="0" w:color="auto"/>
                                                                        <w:bottom w:val="none" w:sz="0" w:space="0" w:color="auto"/>
                                                                        <w:right w:val="none" w:sz="0" w:space="0" w:color="auto"/>
                                                                      </w:divBdr>
                                                                    </w:div>
                                                                  </w:divsChild>
                                                                </w:div>
                                                                <w:div w:id="739249489">
                                                                  <w:marLeft w:val="240"/>
                                                                  <w:marRight w:val="240"/>
                                                                  <w:marTop w:val="0"/>
                                                                  <w:marBottom w:val="0"/>
                                                                  <w:divBdr>
                                                                    <w:top w:val="none" w:sz="0" w:space="0" w:color="auto"/>
                                                                    <w:left w:val="none" w:sz="0" w:space="0" w:color="auto"/>
                                                                    <w:bottom w:val="none" w:sz="0" w:space="0" w:color="auto"/>
                                                                    <w:right w:val="none" w:sz="0" w:space="0" w:color="auto"/>
                                                                  </w:divBdr>
                                                                  <w:divsChild>
                                                                    <w:div w:id="84308824">
                                                                      <w:marLeft w:val="240"/>
                                                                      <w:marRight w:val="0"/>
                                                                      <w:marTop w:val="0"/>
                                                                      <w:marBottom w:val="0"/>
                                                                      <w:divBdr>
                                                                        <w:top w:val="none" w:sz="0" w:space="0" w:color="auto"/>
                                                                        <w:left w:val="none" w:sz="0" w:space="0" w:color="auto"/>
                                                                        <w:bottom w:val="none" w:sz="0" w:space="0" w:color="auto"/>
                                                                        <w:right w:val="none" w:sz="0" w:space="0" w:color="auto"/>
                                                                      </w:divBdr>
                                                                    </w:div>
                                                                  </w:divsChild>
                                                                </w:div>
                                                                <w:div w:id="967979466">
                                                                  <w:marLeft w:val="240"/>
                                                                  <w:marRight w:val="240"/>
                                                                  <w:marTop w:val="0"/>
                                                                  <w:marBottom w:val="0"/>
                                                                  <w:divBdr>
                                                                    <w:top w:val="none" w:sz="0" w:space="0" w:color="auto"/>
                                                                    <w:left w:val="none" w:sz="0" w:space="0" w:color="auto"/>
                                                                    <w:bottom w:val="none" w:sz="0" w:space="0" w:color="auto"/>
                                                                    <w:right w:val="none" w:sz="0" w:space="0" w:color="auto"/>
                                                                  </w:divBdr>
                                                                  <w:divsChild>
                                                                    <w:div w:id="585695704">
                                                                      <w:marLeft w:val="240"/>
                                                                      <w:marRight w:val="0"/>
                                                                      <w:marTop w:val="0"/>
                                                                      <w:marBottom w:val="0"/>
                                                                      <w:divBdr>
                                                                        <w:top w:val="none" w:sz="0" w:space="0" w:color="auto"/>
                                                                        <w:left w:val="none" w:sz="0" w:space="0" w:color="auto"/>
                                                                        <w:bottom w:val="none" w:sz="0" w:space="0" w:color="auto"/>
                                                                        <w:right w:val="none" w:sz="0" w:space="0" w:color="auto"/>
                                                                      </w:divBdr>
                                                                    </w:div>
                                                                  </w:divsChild>
                                                                </w:div>
                                                                <w:div w:id="1339887413">
                                                                  <w:marLeft w:val="240"/>
                                                                  <w:marRight w:val="240"/>
                                                                  <w:marTop w:val="0"/>
                                                                  <w:marBottom w:val="0"/>
                                                                  <w:divBdr>
                                                                    <w:top w:val="none" w:sz="0" w:space="0" w:color="auto"/>
                                                                    <w:left w:val="none" w:sz="0" w:space="0" w:color="auto"/>
                                                                    <w:bottom w:val="none" w:sz="0" w:space="0" w:color="auto"/>
                                                                    <w:right w:val="none" w:sz="0" w:space="0" w:color="auto"/>
                                                                  </w:divBdr>
                                                                  <w:divsChild>
                                                                    <w:div w:id="1706370588">
                                                                      <w:marLeft w:val="240"/>
                                                                      <w:marRight w:val="0"/>
                                                                      <w:marTop w:val="0"/>
                                                                      <w:marBottom w:val="0"/>
                                                                      <w:divBdr>
                                                                        <w:top w:val="none" w:sz="0" w:space="0" w:color="auto"/>
                                                                        <w:left w:val="none" w:sz="0" w:space="0" w:color="auto"/>
                                                                        <w:bottom w:val="none" w:sz="0" w:space="0" w:color="auto"/>
                                                                        <w:right w:val="none" w:sz="0" w:space="0" w:color="auto"/>
                                                                      </w:divBdr>
                                                                    </w:div>
                                                                    <w:div w:id="2052654412">
                                                                      <w:marLeft w:val="0"/>
                                                                      <w:marRight w:val="0"/>
                                                                      <w:marTop w:val="0"/>
                                                                      <w:marBottom w:val="0"/>
                                                                      <w:divBdr>
                                                                        <w:top w:val="none" w:sz="0" w:space="0" w:color="auto"/>
                                                                        <w:left w:val="none" w:sz="0" w:space="0" w:color="auto"/>
                                                                        <w:bottom w:val="none" w:sz="0" w:space="0" w:color="auto"/>
                                                                        <w:right w:val="none" w:sz="0" w:space="0" w:color="auto"/>
                                                                      </w:divBdr>
                                                                      <w:divsChild>
                                                                        <w:div w:id="565410207">
                                                                          <w:marLeft w:val="0"/>
                                                                          <w:marRight w:val="0"/>
                                                                          <w:marTop w:val="0"/>
                                                                          <w:marBottom w:val="0"/>
                                                                          <w:divBdr>
                                                                            <w:top w:val="none" w:sz="0" w:space="0" w:color="auto"/>
                                                                            <w:left w:val="none" w:sz="0" w:space="0" w:color="auto"/>
                                                                            <w:bottom w:val="none" w:sz="0" w:space="0" w:color="auto"/>
                                                                            <w:right w:val="none" w:sz="0" w:space="0" w:color="auto"/>
                                                                          </w:divBdr>
                                                                        </w:div>
                                                                        <w:div w:id="786050412">
                                                                          <w:marLeft w:val="240"/>
                                                                          <w:marRight w:val="240"/>
                                                                          <w:marTop w:val="0"/>
                                                                          <w:marBottom w:val="0"/>
                                                                          <w:divBdr>
                                                                            <w:top w:val="none" w:sz="0" w:space="0" w:color="auto"/>
                                                                            <w:left w:val="none" w:sz="0" w:space="0" w:color="auto"/>
                                                                            <w:bottom w:val="none" w:sz="0" w:space="0" w:color="auto"/>
                                                                            <w:right w:val="none" w:sz="0" w:space="0" w:color="auto"/>
                                                                          </w:divBdr>
                                                                          <w:divsChild>
                                                                            <w:div w:id="564415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7383">
                                                                  <w:marLeft w:val="0"/>
                                                                  <w:marRight w:val="0"/>
                                                                  <w:marTop w:val="0"/>
                                                                  <w:marBottom w:val="0"/>
                                                                  <w:divBdr>
                                                                    <w:top w:val="none" w:sz="0" w:space="0" w:color="auto"/>
                                                                    <w:left w:val="none" w:sz="0" w:space="0" w:color="auto"/>
                                                                    <w:bottom w:val="none" w:sz="0" w:space="0" w:color="auto"/>
                                                                    <w:right w:val="none" w:sz="0" w:space="0" w:color="auto"/>
                                                                  </w:divBdr>
                                                                </w:div>
                                                              </w:divsChild>
                                                            </w:div>
                                                            <w:div w:id="1860968351">
                                                              <w:marLeft w:val="240"/>
                                                              <w:marRight w:val="0"/>
                                                              <w:marTop w:val="0"/>
                                                              <w:marBottom w:val="0"/>
                                                              <w:divBdr>
                                                                <w:top w:val="none" w:sz="0" w:space="0" w:color="auto"/>
                                                                <w:left w:val="none" w:sz="0" w:space="0" w:color="auto"/>
                                                                <w:bottom w:val="none" w:sz="0" w:space="0" w:color="auto"/>
                                                                <w:right w:val="none" w:sz="0" w:space="0" w:color="auto"/>
                                                              </w:divBdr>
                                                            </w:div>
                                                          </w:divsChild>
                                                        </w:div>
                                                        <w:div w:id="1467895039">
                                                          <w:marLeft w:val="0"/>
                                                          <w:marRight w:val="0"/>
                                                          <w:marTop w:val="0"/>
                                                          <w:marBottom w:val="0"/>
                                                          <w:divBdr>
                                                            <w:top w:val="none" w:sz="0" w:space="0" w:color="auto"/>
                                                            <w:left w:val="none" w:sz="0" w:space="0" w:color="auto"/>
                                                            <w:bottom w:val="none" w:sz="0" w:space="0" w:color="auto"/>
                                                            <w:right w:val="none" w:sz="0" w:space="0" w:color="auto"/>
                                                          </w:divBdr>
                                                        </w:div>
                                                        <w:div w:id="1568682390">
                                                          <w:marLeft w:val="240"/>
                                                          <w:marRight w:val="240"/>
                                                          <w:marTop w:val="0"/>
                                                          <w:marBottom w:val="0"/>
                                                          <w:divBdr>
                                                            <w:top w:val="none" w:sz="0" w:space="0" w:color="auto"/>
                                                            <w:left w:val="none" w:sz="0" w:space="0" w:color="auto"/>
                                                            <w:bottom w:val="none" w:sz="0" w:space="0" w:color="auto"/>
                                                            <w:right w:val="none" w:sz="0" w:space="0" w:color="auto"/>
                                                          </w:divBdr>
                                                          <w:divsChild>
                                                            <w:div w:id="1834448633">
                                                              <w:marLeft w:val="0"/>
                                                              <w:marRight w:val="0"/>
                                                              <w:marTop w:val="0"/>
                                                              <w:marBottom w:val="0"/>
                                                              <w:divBdr>
                                                                <w:top w:val="none" w:sz="0" w:space="0" w:color="auto"/>
                                                                <w:left w:val="none" w:sz="0" w:space="0" w:color="auto"/>
                                                                <w:bottom w:val="none" w:sz="0" w:space="0" w:color="auto"/>
                                                                <w:right w:val="none" w:sz="0" w:space="0" w:color="auto"/>
                                                              </w:divBdr>
                                                              <w:divsChild>
                                                                <w:div w:id="1010984326">
                                                                  <w:marLeft w:val="0"/>
                                                                  <w:marRight w:val="0"/>
                                                                  <w:marTop w:val="0"/>
                                                                  <w:marBottom w:val="0"/>
                                                                  <w:divBdr>
                                                                    <w:top w:val="none" w:sz="0" w:space="0" w:color="auto"/>
                                                                    <w:left w:val="none" w:sz="0" w:space="0" w:color="auto"/>
                                                                    <w:bottom w:val="none" w:sz="0" w:space="0" w:color="auto"/>
                                                                    <w:right w:val="none" w:sz="0" w:space="0" w:color="auto"/>
                                                                  </w:divBdr>
                                                                </w:div>
                                                                <w:div w:id="1024983664">
                                                                  <w:marLeft w:val="240"/>
                                                                  <w:marRight w:val="240"/>
                                                                  <w:marTop w:val="0"/>
                                                                  <w:marBottom w:val="0"/>
                                                                  <w:divBdr>
                                                                    <w:top w:val="none" w:sz="0" w:space="0" w:color="auto"/>
                                                                    <w:left w:val="none" w:sz="0" w:space="0" w:color="auto"/>
                                                                    <w:bottom w:val="none" w:sz="0" w:space="0" w:color="auto"/>
                                                                    <w:right w:val="none" w:sz="0" w:space="0" w:color="auto"/>
                                                                  </w:divBdr>
                                                                  <w:divsChild>
                                                                    <w:div w:id="82456187">
                                                                      <w:marLeft w:val="240"/>
                                                                      <w:marRight w:val="0"/>
                                                                      <w:marTop w:val="0"/>
                                                                      <w:marBottom w:val="0"/>
                                                                      <w:divBdr>
                                                                        <w:top w:val="none" w:sz="0" w:space="0" w:color="auto"/>
                                                                        <w:left w:val="none" w:sz="0" w:space="0" w:color="auto"/>
                                                                        <w:bottom w:val="none" w:sz="0" w:space="0" w:color="auto"/>
                                                                        <w:right w:val="none" w:sz="0" w:space="0" w:color="auto"/>
                                                                      </w:divBdr>
                                                                    </w:div>
                                                                  </w:divsChild>
                                                                </w:div>
                                                                <w:div w:id="1141656938">
                                                                  <w:marLeft w:val="240"/>
                                                                  <w:marRight w:val="240"/>
                                                                  <w:marTop w:val="0"/>
                                                                  <w:marBottom w:val="0"/>
                                                                  <w:divBdr>
                                                                    <w:top w:val="none" w:sz="0" w:space="0" w:color="auto"/>
                                                                    <w:left w:val="none" w:sz="0" w:space="0" w:color="auto"/>
                                                                    <w:bottom w:val="none" w:sz="0" w:space="0" w:color="auto"/>
                                                                    <w:right w:val="none" w:sz="0" w:space="0" w:color="auto"/>
                                                                  </w:divBdr>
                                                                  <w:divsChild>
                                                                    <w:div w:id="900748412">
                                                                      <w:marLeft w:val="240"/>
                                                                      <w:marRight w:val="0"/>
                                                                      <w:marTop w:val="0"/>
                                                                      <w:marBottom w:val="0"/>
                                                                      <w:divBdr>
                                                                        <w:top w:val="none" w:sz="0" w:space="0" w:color="auto"/>
                                                                        <w:left w:val="none" w:sz="0" w:space="0" w:color="auto"/>
                                                                        <w:bottom w:val="none" w:sz="0" w:space="0" w:color="auto"/>
                                                                        <w:right w:val="none" w:sz="0" w:space="0" w:color="auto"/>
                                                                      </w:divBdr>
                                                                    </w:div>
                                                                  </w:divsChild>
                                                                </w:div>
                                                                <w:div w:id="1908681232">
                                                                  <w:marLeft w:val="240"/>
                                                                  <w:marRight w:val="240"/>
                                                                  <w:marTop w:val="0"/>
                                                                  <w:marBottom w:val="0"/>
                                                                  <w:divBdr>
                                                                    <w:top w:val="none" w:sz="0" w:space="0" w:color="auto"/>
                                                                    <w:left w:val="none" w:sz="0" w:space="0" w:color="auto"/>
                                                                    <w:bottom w:val="none" w:sz="0" w:space="0" w:color="auto"/>
                                                                    <w:right w:val="none" w:sz="0" w:space="0" w:color="auto"/>
                                                                  </w:divBdr>
                                                                  <w:divsChild>
                                                                    <w:div w:id="417404979">
                                                                      <w:marLeft w:val="240"/>
                                                                      <w:marRight w:val="0"/>
                                                                      <w:marTop w:val="0"/>
                                                                      <w:marBottom w:val="0"/>
                                                                      <w:divBdr>
                                                                        <w:top w:val="none" w:sz="0" w:space="0" w:color="auto"/>
                                                                        <w:left w:val="none" w:sz="0" w:space="0" w:color="auto"/>
                                                                        <w:bottom w:val="none" w:sz="0" w:space="0" w:color="auto"/>
                                                                        <w:right w:val="none" w:sz="0" w:space="0" w:color="auto"/>
                                                                      </w:divBdr>
                                                                    </w:div>
                                                                  </w:divsChild>
                                                                </w:div>
                                                                <w:div w:id="1939680869">
                                                                  <w:marLeft w:val="240"/>
                                                                  <w:marRight w:val="240"/>
                                                                  <w:marTop w:val="0"/>
                                                                  <w:marBottom w:val="0"/>
                                                                  <w:divBdr>
                                                                    <w:top w:val="none" w:sz="0" w:space="0" w:color="auto"/>
                                                                    <w:left w:val="none" w:sz="0" w:space="0" w:color="auto"/>
                                                                    <w:bottom w:val="none" w:sz="0" w:space="0" w:color="auto"/>
                                                                    <w:right w:val="none" w:sz="0" w:space="0" w:color="auto"/>
                                                                  </w:divBdr>
                                                                  <w:divsChild>
                                                                    <w:div w:id="139226509">
                                                                      <w:marLeft w:val="240"/>
                                                                      <w:marRight w:val="0"/>
                                                                      <w:marTop w:val="0"/>
                                                                      <w:marBottom w:val="0"/>
                                                                      <w:divBdr>
                                                                        <w:top w:val="none" w:sz="0" w:space="0" w:color="auto"/>
                                                                        <w:left w:val="none" w:sz="0" w:space="0" w:color="auto"/>
                                                                        <w:bottom w:val="none" w:sz="0" w:space="0" w:color="auto"/>
                                                                        <w:right w:val="none" w:sz="0" w:space="0" w:color="auto"/>
                                                                      </w:divBdr>
                                                                    </w:div>
                                                                  </w:divsChild>
                                                                </w:div>
                                                                <w:div w:id="1956523042">
                                                                  <w:marLeft w:val="240"/>
                                                                  <w:marRight w:val="240"/>
                                                                  <w:marTop w:val="0"/>
                                                                  <w:marBottom w:val="0"/>
                                                                  <w:divBdr>
                                                                    <w:top w:val="none" w:sz="0" w:space="0" w:color="auto"/>
                                                                    <w:left w:val="none" w:sz="0" w:space="0" w:color="auto"/>
                                                                    <w:bottom w:val="none" w:sz="0" w:space="0" w:color="auto"/>
                                                                    <w:right w:val="none" w:sz="0" w:space="0" w:color="auto"/>
                                                                  </w:divBdr>
                                                                  <w:divsChild>
                                                                    <w:div w:id="1353796730">
                                                                      <w:marLeft w:val="0"/>
                                                                      <w:marRight w:val="0"/>
                                                                      <w:marTop w:val="0"/>
                                                                      <w:marBottom w:val="0"/>
                                                                      <w:divBdr>
                                                                        <w:top w:val="none" w:sz="0" w:space="0" w:color="auto"/>
                                                                        <w:left w:val="none" w:sz="0" w:space="0" w:color="auto"/>
                                                                        <w:bottom w:val="none" w:sz="0" w:space="0" w:color="auto"/>
                                                                        <w:right w:val="none" w:sz="0" w:space="0" w:color="auto"/>
                                                                      </w:divBdr>
                                                                      <w:divsChild>
                                                                        <w:div w:id="1264269562">
                                                                          <w:marLeft w:val="240"/>
                                                                          <w:marRight w:val="240"/>
                                                                          <w:marTop w:val="0"/>
                                                                          <w:marBottom w:val="0"/>
                                                                          <w:divBdr>
                                                                            <w:top w:val="none" w:sz="0" w:space="0" w:color="auto"/>
                                                                            <w:left w:val="none" w:sz="0" w:space="0" w:color="auto"/>
                                                                            <w:bottom w:val="none" w:sz="0" w:space="0" w:color="auto"/>
                                                                            <w:right w:val="none" w:sz="0" w:space="0" w:color="auto"/>
                                                                          </w:divBdr>
                                                                          <w:divsChild>
                                                                            <w:div w:id="437022997">
                                                                              <w:marLeft w:val="240"/>
                                                                              <w:marRight w:val="0"/>
                                                                              <w:marTop w:val="0"/>
                                                                              <w:marBottom w:val="0"/>
                                                                              <w:divBdr>
                                                                                <w:top w:val="none" w:sz="0" w:space="0" w:color="auto"/>
                                                                                <w:left w:val="none" w:sz="0" w:space="0" w:color="auto"/>
                                                                                <w:bottom w:val="none" w:sz="0" w:space="0" w:color="auto"/>
                                                                                <w:right w:val="none" w:sz="0" w:space="0" w:color="auto"/>
                                                                              </w:divBdr>
                                                                            </w:div>
                                                                          </w:divsChild>
                                                                        </w:div>
                                                                        <w:div w:id="2025129536">
                                                                          <w:marLeft w:val="0"/>
                                                                          <w:marRight w:val="0"/>
                                                                          <w:marTop w:val="0"/>
                                                                          <w:marBottom w:val="0"/>
                                                                          <w:divBdr>
                                                                            <w:top w:val="none" w:sz="0" w:space="0" w:color="auto"/>
                                                                            <w:left w:val="none" w:sz="0" w:space="0" w:color="auto"/>
                                                                            <w:bottom w:val="none" w:sz="0" w:space="0" w:color="auto"/>
                                                                            <w:right w:val="none" w:sz="0" w:space="0" w:color="auto"/>
                                                                          </w:divBdr>
                                                                        </w:div>
                                                                      </w:divsChild>
                                                                    </w:div>
                                                                    <w:div w:id="2073384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700553">
                                                              <w:marLeft w:val="240"/>
                                                              <w:marRight w:val="0"/>
                                                              <w:marTop w:val="0"/>
                                                              <w:marBottom w:val="0"/>
                                                              <w:divBdr>
                                                                <w:top w:val="none" w:sz="0" w:space="0" w:color="auto"/>
                                                                <w:left w:val="none" w:sz="0" w:space="0" w:color="auto"/>
                                                                <w:bottom w:val="none" w:sz="0" w:space="0" w:color="auto"/>
                                                                <w:right w:val="none" w:sz="0" w:space="0" w:color="auto"/>
                                                              </w:divBdr>
                                                            </w:div>
                                                          </w:divsChild>
                                                        </w:div>
                                                        <w:div w:id="1671828578">
                                                          <w:marLeft w:val="240"/>
                                                          <w:marRight w:val="240"/>
                                                          <w:marTop w:val="0"/>
                                                          <w:marBottom w:val="0"/>
                                                          <w:divBdr>
                                                            <w:top w:val="none" w:sz="0" w:space="0" w:color="auto"/>
                                                            <w:left w:val="none" w:sz="0" w:space="0" w:color="auto"/>
                                                            <w:bottom w:val="none" w:sz="0" w:space="0" w:color="auto"/>
                                                            <w:right w:val="none" w:sz="0" w:space="0" w:color="auto"/>
                                                          </w:divBdr>
                                                          <w:divsChild>
                                                            <w:div w:id="928079696">
                                                              <w:marLeft w:val="240"/>
                                                              <w:marRight w:val="0"/>
                                                              <w:marTop w:val="0"/>
                                                              <w:marBottom w:val="0"/>
                                                              <w:divBdr>
                                                                <w:top w:val="none" w:sz="0" w:space="0" w:color="auto"/>
                                                                <w:left w:val="none" w:sz="0" w:space="0" w:color="auto"/>
                                                                <w:bottom w:val="none" w:sz="0" w:space="0" w:color="auto"/>
                                                                <w:right w:val="none" w:sz="0" w:space="0" w:color="auto"/>
                                                              </w:divBdr>
                                                            </w:div>
                                                            <w:div w:id="1982924766">
                                                              <w:marLeft w:val="0"/>
                                                              <w:marRight w:val="0"/>
                                                              <w:marTop w:val="0"/>
                                                              <w:marBottom w:val="0"/>
                                                              <w:divBdr>
                                                                <w:top w:val="none" w:sz="0" w:space="0" w:color="auto"/>
                                                                <w:left w:val="none" w:sz="0" w:space="0" w:color="auto"/>
                                                                <w:bottom w:val="none" w:sz="0" w:space="0" w:color="auto"/>
                                                                <w:right w:val="none" w:sz="0" w:space="0" w:color="auto"/>
                                                              </w:divBdr>
                                                              <w:divsChild>
                                                                <w:div w:id="145559342">
                                                                  <w:marLeft w:val="240"/>
                                                                  <w:marRight w:val="240"/>
                                                                  <w:marTop w:val="0"/>
                                                                  <w:marBottom w:val="0"/>
                                                                  <w:divBdr>
                                                                    <w:top w:val="none" w:sz="0" w:space="0" w:color="auto"/>
                                                                    <w:left w:val="none" w:sz="0" w:space="0" w:color="auto"/>
                                                                    <w:bottom w:val="none" w:sz="0" w:space="0" w:color="auto"/>
                                                                    <w:right w:val="none" w:sz="0" w:space="0" w:color="auto"/>
                                                                  </w:divBdr>
                                                                  <w:divsChild>
                                                                    <w:div w:id="448204107">
                                                                      <w:marLeft w:val="240"/>
                                                                      <w:marRight w:val="0"/>
                                                                      <w:marTop w:val="0"/>
                                                                      <w:marBottom w:val="0"/>
                                                                      <w:divBdr>
                                                                        <w:top w:val="none" w:sz="0" w:space="0" w:color="auto"/>
                                                                        <w:left w:val="none" w:sz="0" w:space="0" w:color="auto"/>
                                                                        <w:bottom w:val="none" w:sz="0" w:space="0" w:color="auto"/>
                                                                        <w:right w:val="none" w:sz="0" w:space="0" w:color="auto"/>
                                                                      </w:divBdr>
                                                                    </w:div>
                                                                  </w:divsChild>
                                                                </w:div>
                                                                <w:div w:id="308288078">
                                                                  <w:marLeft w:val="240"/>
                                                                  <w:marRight w:val="240"/>
                                                                  <w:marTop w:val="0"/>
                                                                  <w:marBottom w:val="0"/>
                                                                  <w:divBdr>
                                                                    <w:top w:val="none" w:sz="0" w:space="0" w:color="auto"/>
                                                                    <w:left w:val="none" w:sz="0" w:space="0" w:color="auto"/>
                                                                    <w:bottom w:val="none" w:sz="0" w:space="0" w:color="auto"/>
                                                                    <w:right w:val="none" w:sz="0" w:space="0" w:color="auto"/>
                                                                  </w:divBdr>
                                                                  <w:divsChild>
                                                                    <w:div w:id="1366829309">
                                                                      <w:marLeft w:val="240"/>
                                                                      <w:marRight w:val="0"/>
                                                                      <w:marTop w:val="0"/>
                                                                      <w:marBottom w:val="0"/>
                                                                      <w:divBdr>
                                                                        <w:top w:val="none" w:sz="0" w:space="0" w:color="auto"/>
                                                                        <w:left w:val="none" w:sz="0" w:space="0" w:color="auto"/>
                                                                        <w:bottom w:val="none" w:sz="0" w:space="0" w:color="auto"/>
                                                                        <w:right w:val="none" w:sz="0" w:space="0" w:color="auto"/>
                                                                      </w:divBdr>
                                                                    </w:div>
                                                                  </w:divsChild>
                                                                </w:div>
                                                                <w:div w:id="583606918">
                                                                  <w:marLeft w:val="0"/>
                                                                  <w:marRight w:val="0"/>
                                                                  <w:marTop w:val="0"/>
                                                                  <w:marBottom w:val="0"/>
                                                                  <w:divBdr>
                                                                    <w:top w:val="none" w:sz="0" w:space="0" w:color="auto"/>
                                                                    <w:left w:val="none" w:sz="0" w:space="0" w:color="auto"/>
                                                                    <w:bottom w:val="none" w:sz="0" w:space="0" w:color="auto"/>
                                                                    <w:right w:val="none" w:sz="0" w:space="0" w:color="auto"/>
                                                                  </w:divBdr>
                                                                </w:div>
                                                                <w:div w:id="1399862508">
                                                                  <w:marLeft w:val="240"/>
                                                                  <w:marRight w:val="240"/>
                                                                  <w:marTop w:val="0"/>
                                                                  <w:marBottom w:val="0"/>
                                                                  <w:divBdr>
                                                                    <w:top w:val="none" w:sz="0" w:space="0" w:color="auto"/>
                                                                    <w:left w:val="none" w:sz="0" w:space="0" w:color="auto"/>
                                                                    <w:bottom w:val="none" w:sz="0" w:space="0" w:color="auto"/>
                                                                    <w:right w:val="none" w:sz="0" w:space="0" w:color="auto"/>
                                                                  </w:divBdr>
                                                                  <w:divsChild>
                                                                    <w:div w:id="1427968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8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2012">
                                  <w:marLeft w:val="240"/>
                                  <w:marRight w:val="240"/>
                                  <w:marTop w:val="0"/>
                                  <w:marBottom w:val="0"/>
                                  <w:divBdr>
                                    <w:top w:val="none" w:sz="0" w:space="0" w:color="auto"/>
                                    <w:left w:val="none" w:sz="0" w:space="0" w:color="auto"/>
                                    <w:bottom w:val="none" w:sz="0" w:space="0" w:color="auto"/>
                                    <w:right w:val="none" w:sz="0" w:space="0" w:color="auto"/>
                                  </w:divBdr>
                                  <w:divsChild>
                                    <w:div w:id="256521769">
                                      <w:marLeft w:val="240"/>
                                      <w:marRight w:val="0"/>
                                      <w:marTop w:val="0"/>
                                      <w:marBottom w:val="0"/>
                                      <w:divBdr>
                                        <w:top w:val="none" w:sz="0" w:space="0" w:color="auto"/>
                                        <w:left w:val="none" w:sz="0" w:space="0" w:color="auto"/>
                                        <w:bottom w:val="none" w:sz="0" w:space="0" w:color="auto"/>
                                        <w:right w:val="none" w:sz="0" w:space="0" w:color="auto"/>
                                      </w:divBdr>
                                    </w:div>
                                    <w:div w:id="1670670741">
                                      <w:marLeft w:val="0"/>
                                      <w:marRight w:val="0"/>
                                      <w:marTop w:val="0"/>
                                      <w:marBottom w:val="0"/>
                                      <w:divBdr>
                                        <w:top w:val="none" w:sz="0" w:space="0" w:color="auto"/>
                                        <w:left w:val="none" w:sz="0" w:space="0" w:color="auto"/>
                                        <w:bottom w:val="none" w:sz="0" w:space="0" w:color="auto"/>
                                        <w:right w:val="none" w:sz="0" w:space="0" w:color="auto"/>
                                      </w:divBdr>
                                      <w:divsChild>
                                        <w:div w:id="753933398">
                                          <w:marLeft w:val="240"/>
                                          <w:marRight w:val="240"/>
                                          <w:marTop w:val="0"/>
                                          <w:marBottom w:val="0"/>
                                          <w:divBdr>
                                            <w:top w:val="none" w:sz="0" w:space="0" w:color="auto"/>
                                            <w:left w:val="none" w:sz="0" w:space="0" w:color="auto"/>
                                            <w:bottom w:val="none" w:sz="0" w:space="0" w:color="auto"/>
                                            <w:right w:val="none" w:sz="0" w:space="0" w:color="auto"/>
                                          </w:divBdr>
                                          <w:divsChild>
                                            <w:div w:id="2048943936">
                                              <w:marLeft w:val="240"/>
                                              <w:marRight w:val="0"/>
                                              <w:marTop w:val="0"/>
                                              <w:marBottom w:val="0"/>
                                              <w:divBdr>
                                                <w:top w:val="none" w:sz="0" w:space="0" w:color="auto"/>
                                                <w:left w:val="none" w:sz="0" w:space="0" w:color="auto"/>
                                                <w:bottom w:val="none" w:sz="0" w:space="0" w:color="auto"/>
                                                <w:right w:val="none" w:sz="0" w:space="0" w:color="auto"/>
                                              </w:divBdr>
                                            </w:div>
                                          </w:divsChild>
                                        </w:div>
                                        <w:div w:id="1047295774">
                                          <w:marLeft w:val="240"/>
                                          <w:marRight w:val="240"/>
                                          <w:marTop w:val="0"/>
                                          <w:marBottom w:val="0"/>
                                          <w:divBdr>
                                            <w:top w:val="none" w:sz="0" w:space="0" w:color="auto"/>
                                            <w:left w:val="none" w:sz="0" w:space="0" w:color="auto"/>
                                            <w:bottom w:val="none" w:sz="0" w:space="0" w:color="auto"/>
                                            <w:right w:val="none" w:sz="0" w:space="0" w:color="auto"/>
                                          </w:divBdr>
                                          <w:divsChild>
                                            <w:div w:id="253979420">
                                              <w:marLeft w:val="240"/>
                                              <w:marRight w:val="0"/>
                                              <w:marTop w:val="0"/>
                                              <w:marBottom w:val="0"/>
                                              <w:divBdr>
                                                <w:top w:val="none" w:sz="0" w:space="0" w:color="auto"/>
                                                <w:left w:val="none" w:sz="0" w:space="0" w:color="auto"/>
                                                <w:bottom w:val="none" w:sz="0" w:space="0" w:color="auto"/>
                                                <w:right w:val="none" w:sz="0" w:space="0" w:color="auto"/>
                                              </w:divBdr>
                                            </w:div>
                                          </w:divsChild>
                                        </w:div>
                                        <w:div w:id="1213689651">
                                          <w:marLeft w:val="240"/>
                                          <w:marRight w:val="240"/>
                                          <w:marTop w:val="0"/>
                                          <w:marBottom w:val="0"/>
                                          <w:divBdr>
                                            <w:top w:val="none" w:sz="0" w:space="0" w:color="auto"/>
                                            <w:left w:val="none" w:sz="0" w:space="0" w:color="auto"/>
                                            <w:bottom w:val="none" w:sz="0" w:space="0" w:color="auto"/>
                                            <w:right w:val="none" w:sz="0" w:space="0" w:color="auto"/>
                                          </w:divBdr>
                                          <w:divsChild>
                                            <w:div w:id="579677189">
                                              <w:marLeft w:val="0"/>
                                              <w:marRight w:val="0"/>
                                              <w:marTop w:val="0"/>
                                              <w:marBottom w:val="0"/>
                                              <w:divBdr>
                                                <w:top w:val="none" w:sz="0" w:space="0" w:color="auto"/>
                                                <w:left w:val="none" w:sz="0" w:space="0" w:color="auto"/>
                                                <w:bottom w:val="none" w:sz="0" w:space="0" w:color="auto"/>
                                                <w:right w:val="none" w:sz="0" w:space="0" w:color="auto"/>
                                              </w:divBdr>
                                              <w:divsChild>
                                                <w:div w:id="858468663">
                                                  <w:marLeft w:val="0"/>
                                                  <w:marRight w:val="0"/>
                                                  <w:marTop w:val="0"/>
                                                  <w:marBottom w:val="0"/>
                                                  <w:divBdr>
                                                    <w:top w:val="none" w:sz="0" w:space="0" w:color="auto"/>
                                                    <w:left w:val="none" w:sz="0" w:space="0" w:color="auto"/>
                                                    <w:bottom w:val="none" w:sz="0" w:space="0" w:color="auto"/>
                                                    <w:right w:val="none" w:sz="0" w:space="0" w:color="auto"/>
                                                  </w:divBdr>
                                                </w:div>
                                                <w:div w:id="1711176827">
                                                  <w:marLeft w:val="240"/>
                                                  <w:marRight w:val="240"/>
                                                  <w:marTop w:val="0"/>
                                                  <w:marBottom w:val="0"/>
                                                  <w:divBdr>
                                                    <w:top w:val="none" w:sz="0" w:space="0" w:color="auto"/>
                                                    <w:left w:val="none" w:sz="0" w:space="0" w:color="auto"/>
                                                    <w:bottom w:val="none" w:sz="0" w:space="0" w:color="auto"/>
                                                    <w:right w:val="none" w:sz="0" w:space="0" w:color="auto"/>
                                                  </w:divBdr>
                                                  <w:divsChild>
                                                    <w:div w:id="1326394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3318509">
                                              <w:marLeft w:val="240"/>
                                              <w:marRight w:val="0"/>
                                              <w:marTop w:val="0"/>
                                              <w:marBottom w:val="0"/>
                                              <w:divBdr>
                                                <w:top w:val="none" w:sz="0" w:space="0" w:color="auto"/>
                                                <w:left w:val="none" w:sz="0" w:space="0" w:color="auto"/>
                                                <w:bottom w:val="none" w:sz="0" w:space="0" w:color="auto"/>
                                                <w:right w:val="none" w:sz="0" w:space="0" w:color="auto"/>
                                              </w:divBdr>
                                            </w:div>
                                          </w:divsChild>
                                        </w:div>
                                        <w:div w:id="1495023707">
                                          <w:marLeft w:val="240"/>
                                          <w:marRight w:val="240"/>
                                          <w:marTop w:val="0"/>
                                          <w:marBottom w:val="0"/>
                                          <w:divBdr>
                                            <w:top w:val="none" w:sz="0" w:space="0" w:color="auto"/>
                                            <w:left w:val="none" w:sz="0" w:space="0" w:color="auto"/>
                                            <w:bottom w:val="none" w:sz="0" w:space="0" w:color="auto"/>
                                            <w:right w:val="none" w:sz="0" w:space="0" w:color="auto"/>
                                          </w:divBdr>
                                          <w:divsChild>
                                            <w:div w:id="1213079887">
                                              <w:marLeft w:val="240"/>
                                              <w:marRight w:val="0"/>
                                              <w:marTop w:val="0"/>
                                              <w:marBottom w:val="0"/>
                                              <w:divBdr>
                                                <w:top w:val="none" w:sz="0" w:space="0" w:color="auto"/>
                                                <w:left w:val="none" w:sz="0" w:space="0" w:color="auto"/>
                                                <w:bottom w:val="none" w:sz="0" w:space="0" w:color="auto"/>
                                                <w:right w:val="none" w:sz="0" w:space="0" w:color="auto"/>
                                              </w:divBdr>
                                            </w:div>
                                          </w:divsChild>
                                        </w:div>
                                        <w:div w:id="19583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2066">
                                  <w:marLeft w:val="240"/>
                                  <w:marRight w:val="240"/>
                                  <w:marTop w:val="0"/>
                                  <w:marBottom w:val="0"/>
                                  <w:divBdr>
                                    <w:top w:val="none" w:sz="0" w:space="0" w:color="auto"/>
                                    <w:left w:val="none" w:sz="0" w:space="0" w:color="auto"/>
                                    <w:bottom w:val="none" w:sz="0" w:space="0" w:color="auto"/>
                                    <w:right w:val="none" w:sz="0" w:space="0" w:color="auto"/>
                                  </w:divBdr>
                                  <w:divsChild>
                                    <w:div w:id="1580093390">
                                      <w:marLeft w:val="240"/>
                                      <w:marRight w:val="0"/>
                                      <w:marTop w:val="0"/>
                                      <w:marBottom w:val="0"/>
                                      <w:divBdr>
                                        <w:top w:val="none" w:sz="0" w:space="0" w:color="auto"/>
                                        <w:left w:val="none" w:sz="0" w:space="0" w:color="auto"/>
                                        <w:bottom w:val="none" w:sz="0" w:space="0" w:color="auto"/>
                                        <w:right w:val="none" w:sz="0" w:space="0" w:color="auto"/>
                                      </w:divBdr>
                                    </w:div>
                                  </w:divsChild>
                                </w:div>
                                <w:div w:id="1206942828">
                                  <w:marLeft w:val="240"/>
                                  <w:marRight w:val="240"/>
                                  <w:marTop w:val="0"/>
                                  <w:marBottom w:val="0"/>
                                  <w:divBdr>
                                    <w:top w:val="none" w:sz="0" w:space="0" w:color="auto"/>
                                    <w:left w:val="none" w:sz="0" w:space="0" w:color="auto"/>
                                    <w:bottom w:val="none" w:sz="0" w:space="0" w:color="auto"/>
                                    <w:right w:val="none" w:sz="0" w:space="0" w:color="auto"/>
                                  </w:divBdr>
                                  <w:divsChild>
                                    <w:div w:id="810097020">
                                      <w:marLeft w:val="240"/>
                                      <w:marRight w:val="0"/>
                                      <w:marTop w:val="0"/>
                                      <w:marBottom w:val="0"/>
                                      <w:divBdr>
                                        <w:top w:val="none" w:sz="0" w:space="0" w:color="auto"/>
                                        <w:left w:val="none" w:sz="0" w:space="0" w:color="auto"/>
                                        <w:bottom w:val="none" w:sz="0" w:space="0" w:color="auto"/>
                                        <w:right w:val="none" w:sz="0" w:space="0" w:color="auto"/>
                                      </w:divBdr>
                                    </w:div>
                                  </w:divsChild>
                                </w:div>
                                <w:div w:id="1270119413">
                                  <w:marLeft w:val="240"/>
                                  <w:marRight w:val="240"/>
                                  <w:marTop w:val="0"/>
                                  <w:marBottom w:val="0"/>
                                  <w:divBdr>
                                    <w:top w:val="none" w:sz="0" w:space="0" w:color="auto"/>
                                    <w:left w:val="none" w:sz="0" w:space="0" w:color="auto"/>
                                    <w:bottom w:val="none" w:sz="0" w:space="0" w:color="auto"/>
                                    <w:right w:val="none" w:sz="0" w:space="0" w:color="auto"/>
                                  </w:divBdr>
                                  <w:divsChild>
                                    <w:div w:id="965500279">
                                      <w:marLeft w:val="0"/>
                                      <w:marRight w:val="0"/>
                                      <w:marTop w:val="0"/>
                                      <w:marBottom w:val="0"/>
                                      <w:divBdr>
                                        <w:top w:val="none" w:sz="0" w:space="0" w:color="auto"/>
                                        <w:left w:val="none" w:sz="0" w:space="0" w:color="auto"/>
                                        <w:bottom w:val="none" w:sz="0" w:space="0" w:color="auto"/>
                                        <w:right w:val="none" w:sz="0" w:space="0" w:color="auto"/>
                                      </w:divBdr>
                                      <w:divsChild>
                                        <w:div w:id="241648513">
                                          <w:marLeft w:val="240"/>
                                          <w:marRight w:val="240"/>
                                          <w:marTop w:val="0"/>
                                          <w:marBottom w:val="0"/>
                                          <w:divBdr>
                                            <w:top w:val="none" w:sz="0" w:space="0" w:color="auto"/>
                                            <w:left w:val="none" w:sz="0" w:space="0" w:color="auto"/>
                                            <w:bottom w:val="none" w:sz="0" w:space="0" w:color="auto"/>
                                            <w:right w:val="none" w:sz="0" w:space="0" w:color="auto"/>
                                          </w:divBdr>
                                          <w:divsChild>
                                            <w:div w:id="1452478198">
                                              <w:marLeft w:val="240"/>
                                              <w:marRight w:val="0"/>
                                              <w:marTop w:val="0"/>
                                              <w:marBottom w:val="0"/>
                                              <w:divBdr>
                                                <w:top w:val="none" w:sz="0" w:space="0" w:color="auto"/>
                                                <w:left w:val="none" w:sz="0" w:space="0" w:color="auto"/>
                                                <w:bottom w:val="none" w:sz="0" w:space="0" w:color="auto"/>
                                                <w:right w:val="none" w:sz="0" w:space="0" w:color="auto"/>
                                              </w:divBdr>
                                            </w:div>
                                          </w:divsChild>
                                        </w:div>
                                        <w:div w:id="1096904406">
                                          <w:marLeft w:val="0"/>
                                          <w:marRight w:val="0"/>
                                          <w:marTop w:val="0"/>
                                          <w:marBottom w:val="0"/>
                                          <w:divBdr>
                                            <w:top w:val="none" w:sz="0" w:space="0" w:color="auto"/>
                                            <w:left w:val="none" w:sz="0" w:space="0" w:color="auto"/>
                                            <w:bottom w:val="none" w:sz="0" w:space="0" w:color="auto"/>
                                            <w:right w:val="none" w:sz="0" w:space="0" w:color="auto"/>
                                          </w:divBdr>
                                        </w:div>
                                        <w:div w:id="1366901766">
                                          <w:marLeft w:val="240"/>
                                          <w:marRight w:val="240"/>
                                          <w:marTop w:val="0"/>
                                          <w:marBottom w:val="0"/>
                                          <w:divBdr>
                                            <w:top w:val="none" w:sz="0" w:space="0" w:color="auto"/>
                                            <w:left w:val="none" w:sz="0" w:space="0" w:color="auto"/>
                                            <w:bottom w:val="none" w:sz="0" w:space="0" w:color="auto"/>
                                            <w:right w:val="none" w:sz="0" w:space="0" w:color="auto"/>
                                          </w:divBdr>
                                          <w:divsChild>
                                            <w:div w:id="910191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2897614">
                                      <w:marLeft w:val="240"/>
                                      <w:marRight w:val="0"/>
                                      <w:marTop w:val="0"/>
                                      <w:marBottom w:val="0"/>
                                      <w:divBdr>
                                        <w:top w:val="none" w:sz="0" w:space="0" w:color="auto"/>
                                        <w:left w:val="none" w:sz="0" w:space="0" w:color="auto"/>
                                        <w:bottom w:val="none" w:sz="0" w:space="0" w:color="auto"/>
                                        <w:right w:val="none" w:sz="0" w:space="0" w:color="auto"/>
                                      </w:divBdr>
                                    </w:div>
                                  </w:divsChild>
                                </w:div>
                                <w:div w:id="1964074301">
                                  <w:marLeft w:val="0"/>
                                  <w:marRight w:val="0"/>
                                  <w:marTop w:val="0"/>
                                  <w:marBottom w:val="0"/>
                                  <w:divBdr>
                                    <w:top w:val="none" w:sz="0" w:space="0" w:color="auto"/>
                                    <w:left w:val="none" w:sz="0" w:space="0" w:color="auto"/>
                                    <w:bottom w:val="none" w:sz="0" w:space="0" w:color="auto"/>
                                    <w:right w:val="none" w:sz="0" w:space="0" w:color="auto"/>
                                  </w:divBdr>
                                </w:div>
                                <w:div w:id="1972901249">
                                  <w:marLeft w:val="240"/>
                                  <w:marRight w:val="240"/>
                                  <w:marTop w:val="0"/>
                                  <w:marBottom w:val="0"/>
                                  <w:divBdr>
                                    <w:top w:val="none" w:sz="0" w:space="0" w:color="auto"/>
                                    <w:left w:val="none" w:sz="0" w:space="0" w:color="auto"/>
                                    <w:bottom w:val="none" w:sz="0" w:space="0" w:color="auto"/>
                                    <w:right w:val="none" w:sz="0" w:space="0" w:color="auto"/>
                                  </w:divBdr>
                                  <w:divsChild>
                                    <w:div w:id="1600135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3547083">
                              <w:marLeft w:val="240"/>
                              <w:marRight w:val="0"/>
                              <w:marTop w:val="0"/>
                              <w:marBottom w:val="0"/>
                              <w:divBdr>
                                <w:top w:val="none" w:sz="0" w:space="0" w:color="auto"/>
                                <w:left w:val="none" w:sz="0" w:space="0" w:color="auto"/>
                                <w:bottom w:val="none" w:sz="0" w:space="0" w:color="auto"/>
                                <w:right w:val="none" w:sz="0" w:space="0" w:color="auto"/>
                              </w:divBdr>
                            </w:div>
                          </w:divsChild>
                        </w:div>
                        <w:div w:id="956180287">
                          <w:marLeft w:val="240"/>
                          <w:marRight w:val="240"/>
                          <w:marTop w:val="0"/>
                          <w:marBottom w:val="0"/>
                          <w:divBdr>
                            <w:top w:val="none" w:sz="0" w:space="0" w:color="auto"/>
                            <w:left w:val="none" w:sz="0" w:space="0" w:color="auto"/>
                            <w:bottom w:val="none" w:sz="0" w:space="0" w:color="auto"/>
                            <w:right w:val="none" w:sz="0" w:space="0" w:color="auto"/>
                          </w:divBdr>
                          <w:divsChild>
                            <w:div w:id="2078282628">
                              <w:marLeft w:val="240"/>
                              <w:marRight w:val="0"/>
                              <w:marTop w:val="0"/>
                              <w:marBottom w:val="0"/>
                              <w:divBdr>
                                <w:top w:val="none" w:sz="0" w:space="0" w:color="auto"/>
                                <w:left w:val="none" w:sz="0" w:space="0" w:color="auto"/>
                                <w:bottom w:val="none" w:sz="0" w:space="0" w:color="auto"/>
                                <w:right w:val="none" w:sz="0" w:space="0" w:color="auto"/>
                              </w:divBdr>
                            </w:div>
                          </w:divsChild>
                        </w:div>
                        <w:div w:id="1196499792">
                          <w:marLeft w:val="240"/>
                          <w:marRight w:val="240"/>
                          <w:marTop w:val="0"/>
                          <w:marBottom w:val="0"/>
                          <w:divBdr>
                            <w:top w:val="none" w:sz="0" w:space="0" w:color="auto"/>
                            <w:left w:val="none" w:sz="0" w:space="0" w:color="auto"/>
                            <w:bottom w:val="none" w:sz="0" w:space="0" w:color="auto"/>
                            <w:right w:val="none" w:sz="0" w:space="0" w:color="auto"/>
                          </w:divBdr>
                          <w:divsChild>
                            <w:div w:id="1831753616">
                              <w:marLeft w:val="240"/>
                              <w:marRight w:val="0"/>
                              <w:marTop w:val="0"/>
                              <w:marBottom w:val="0"/>
                              <w:divBdr>
                                <w:top w:val="none" w:sz="0" w:space="0" w:color="auto"/>
                                <w:left w:val="none" w:sz="0" w:space="0" w:color="auto"/>
                                <w:bottom w:val="none" w:sz="0" w:space="0" w:color="auto"/>
                                <w:right w:val="none" w:sz="0" w:space="0" w:color="auto"/>
                              </w:divBdr>
                            </w:div>
                          </w:divsChild>
                        </w:div>
                        <w:div w:id="1312365120">
                          <w:marLeft w:val="0"/>
                          <w:marRight w:val="0"/>
                          <w:marTop w:val="0"/>
                          <w:marBottom w:val="0"/>
                          <w:divBdr>
                            <w:top w:val="none" w:sz="0" w:space="0" w:color="auto"/>
                            <w:left w:val="none" w:sz="0" w:space="0" w:color="auto"/>
                            <w:bottom w:val="none" w:sz="0" w:space="0" w:color="auto"/>
                            <w:right w:val="none" w:sz="0" w:space="0" w:color="auto"/>
                          </w:divBdr>
                        </w:div>
                      </w:divsChild>
                    </w:div>
                    <w:div w:id="903300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886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806802">
      <w:bodyDiv w:val="1"/>
      <w:marLeft w:val="0"/>
      <w:marRight w:val="0"/>
      <w:marTop w:val="0"/>
      <w:marBottom w:val="0"/>
      <w:divBdr>
        <w:top w:val="none" w:sz="0" w:space="0" w:color="auto"/>
        <w:left w:val="none" w:sz="0" w:space="0" w:color="auto"/>
        <w:bottom w:val="none" w:sz="0" w:space="0" w:color="auto"/>
        <w:right w:val="none" w:sz="0" w:space="0" w:color="auto"/>
      </w:divBdr>
    </w:div>
    <w:div w:id="46805312">
      <w:bodyDiv w:val="1"/>
      <w:marLeft w:val="0"/>
      <w:marRight w:val="0"/>
      <w:marTop w:val="0"/>
      <w:marBottom w:val="0"/>
      <w:divBdr>
        <w:top w:val="none" w:sz="0" w:space="0" w:color="auto"/>
        <w:left w:val="none" w:sz="0" w:space="0" w:color="auto"/>
        <w:bottom w:val="none" w:sz="0" w:space="0" w:color="auto"/>
        <w:right w:val="none" w:sz="0" w:space="0" w:color="auto"/>
      </w:divBdr>
    </w:div>
    <w:div w:id="76483014">
      <w:bodyDiv w:val="1"/>
      <w:marLeft w:val="0"/>
      <w:marRight w:val="0"/>
      <w:marTop w:val="0"/>
      <w:marBottom w:val="0"/>
      <w:divBdr>
        <w:top w:val="none" w:sz="0" w:space="0" w:color="auto"/>
        <w:left w:val="none" w:sz="0" w:space="0" w:color="auto"/>
        <w:bottom w:val="none" w:sz="0" w:space="0" w:color="auto"/>
        <w:right w:val="none" w:sz="0" w:space="0" w:color="auto"/>
      </w:divBdr>
    </w:div>
    <w:div w:id="110710775">
      <w:bodyDiv w:val="1"/>
      <w:marLeft w:val="0"/>
      <w:marRight w:val="0"/>
      <w:marTop w:val="0"/>
      <w:marBottom w:val="0"/>
      <w:divBdr>
        <w:top w:val="none" w:sz="0" w:space="0" w:color="auto"/>
        <w:left w:val="none" w:sz="0" w:space="0" w:color="auto"/>
        <w:bottom w:val="none" w:sz="0" w:space="0" w:color="auto"/>
        <w:right w:val="none" w:sz="0" w:space="0" w:color="auto"/>
      </w:divBdr>
    </w:div>
    <w:div w:id="136387359">
      <w:bodyDiv w:val="1"/>
      <w:marLeft w:val="0"/>
      <w:marRight w:val="0"/>
      <w:marTop w:val="0"/>
      <w:marBottom w:val="0"/>
      <w:divBdr>
        <w:top w:val="none" w:sz="0" w:space="0" w:color="auto"/>
        <w:left w:val="none" w:sz="0" w:space="0" w:color="auto"/>
        <w:bottom w:val="none" w:sz="0" w:space="0" w:color="auto"/>
        <w:right w:val="none" w:sz="0" w:space="0" w:color="auto"/>
      </w:divBdr>
    </w:div>
    <w:div w:id="142626114">
      <w:bodyDiv w:val="1"/>
      <w:marLeft w:val="0"/>
      <w:marRight w:val="0"/>
      <w:marTop w:val="0"/>
      <w:marBottom w:val="0"/>
      <w:divBdr>
        <w:top w:val="none" w:sz="0" w:space="0" w:color="auto"/>
        <w:left w:val="none" w:sz="0" w:space="0" w:color="auto"/>
        <w:bottom w:val="none" w:sz="0" w:space="0" w:color="auto"/>
        <w:right w:val="none" w:sz="0" w:space="0" w:color="auto"/>
      </w:divBdr>
    </w:div>
    <w:div w:id="164705663">
      <w:bodyDiv w:val="1"/>
      <w:marLeft w:val="0"/>
      <w:marRight w:val="0"/>
      <w:marTop w:val="0"/>
      <w:marBottom w:val="0"/>
      <w:divBdr>
        <w:top w:val="none" w:sz="0" w:space="0" w:color="auto"/>
        <w:left w:val="none" w:sz="0" w:space="0" w:color="auto"/>
        <w:bottom w:val="none" w:sz="0" w:space="0" w:color="auto"/>
        <w:right w:val="none" w:sz="0" w:space="0" w:color="auto"/>
      </w:divBdr>
    </w:div>
    <w:div w:id="172113201">
      <w:bodyDiv w:val="1"/>
      <w:marLeft w:val="0"/>
      <w:marRight w:val="0"/>
      <w:marTop w:val="0"/>
      <w:marBottom w:val="0"/>
      <w:divBdr>
        <w:top w:val="none" w:sz="0" w:space="0" w:color="auto"/>
        <w:left w:val="none" w:sz="0" w:space="0" w:color="auto"/>
        <w:bottom w:val="none" w:sz="0" w:space="0" w:color="auto"/>
        <w:right w:val="none" w:sz="0" w:space="0" w:color="auto"/>
      </w:divBdr>
    </w:div>
    <w:div w:id="177810925">
      <w:bodyDiv w:val="1"/>
      <w:marLeft w:val="0"/>
      <w:marRight w:val="360"/>
      <w:marTop w:val="0"/>
      <w:marBottom w:val="0"/>
      <w:divBdr>
        <w:top w:val="none" w:sz="0" w:space="0" w:color="auto"/>
        <w:left w:val="none" w:sz="0" w:space="0" w:color="auto"/>
        <w:bottom w:val="none" w:sz="0" w:space="0" w:color="auto"/>
        <w:right w:val="none" w:sz="0" w:space="0" w:color="auto"/>
      </w:divBdr>
      <w:divsChild>
        <w:div w:id="2061633483">
          <w:marLeft w:val="240"/>
          <w:marRight w:val="240"/>
          <w:marTop w:val="0"/>
          <w:marBottom w:val="0"/>
          <w:divBdr>
            <w:top w:val="none" w:sz="0" w:space="0" w:color="auto"/>
            <w:left w:val="none" w:sz="0" w:space="0" w:color="auto"/>
            <w:bottom w:val="none" w:sz="0" w:space="0" w:color="auto"/>
            <w:right w:val="none" w:sz="0" w:space="0" w:color="auto"/>
          </w:divBdr>
          <w:divsChild>
            <w:div w:id="1547525240">
              <w:marLeft w:val="0"/>
              <w:marRight w:val="0"/>
              <w:marTop w:val="0"/>
              <w:marBottom w:val="0"/>
              <w:divBdr>
                <w:top w:val="none" w:sz="0" w:space="0" w:color="auto"/>
                <w:left w:val="none" w:sz="0" w:space="0" w:color="auto"/>
                <w:bottom w:val="none" w:sz="0" w:space="0" w:color="auto"/>
                <w:right w:val="none" w:sz="0" w:space="0" w:color="auto"/>
              </w:divBdr>
              <w:divsChild>
                <w:div w:id="1763377508">
                  <w:marLeft w:val="240"/>
                  <w:marRight w:val="240"/>
                  <w:marTop w:val="0"/>
                  <w:marBottom w:val="0"/>
                  <w:divBdr>
                    <w:top w:val="none" w:sz="0" w:space="0" w:color="auto"/>
                    <w:left w:val="none" w:sz="0" w:space="0" w:color="auto"/>
                    <w:bottom w:val="none" w:sz="0" w:space="0" w:color="auto"/>
                    <w:right w:val="none" w:sz="0" w:space="0" w:color="auto"/>
                  </w:divBdr>
                  <w:divsChild>
                    <w:div w:id="419832303">
                      <w:marLeft w:val="0"/>
                      <w:marRight w:val="0"/>
                      <w:marTop w:val="0"/>
                      <w:marBottom w:val="0"/>
                      <w:divBdr>
                        <w:top w:val="none" w:sz="0" w:space="0" w:color="auto"/>
                        <w:left w:val="none" w:sz="0" w:space="0" w:color="auto"/>
                        <w:bottom w:val="none" w:sz="0" w:space="0" w:color="auto"/>
                        <w:right w:val="none" w:sz="0" w:space="0" w:color="auto"/>
                      </w:divBdr>
                      <w:divsChild>
                        <w:div w:id="210381250">
                          <w:marLeft w:val="240"/>
                          <w:marRight w:val="240"/>
                          <w:marTop w:val="0"/>
                          <w:marBottom w:val="0"/>
                          <w:divBdr>
                            <w:top w:val="none" w:sz="0" w:space="0" w:color="auto"/>
                            <w:left w:val="none" w:sz="0" w:space="0" w:color="auto"/>
                            <w:bottom w:val="none" w:sz="0" w:space="0" w:color="auto"/>
                            <w:right w:val="none" w:sz="0" w:space="0" w:color="auto"/>
                          </w:divBdr>
                          <w:divsChild>
                            <w:div w:id="1106118587">
                              <w:marLeft w:val="0"/>
                              <w:marRight w:val="0"/>
                              <w:marTop w:val="0"/>
                              <w:marBottom w:val="0"/>
                              <w:divBdr>
                                <w:top w:val="none" w:sz="0" w:space="0" w:color="auto"/>
                                <w:left w:val="none" w:sz="0" w:space="0" w:color="auto"/>
                                <w:bottom w:val="none" w:sz="0" w:space="0" w:color="auto"/>
                                <w:right w:val="none" w:sz="0" w:space="0" w:color="auto"/>
                              </w:divBdr>
                              <w:divsChild>
                                <w:div w:id="2131046402">
                                  <w:marLeft w:val="240"/>
                                  <w:marRight w:val="240"/>
                                  <w:marTop w:val="0"/>
                                  <w:marBottom w:val="0"/>
                                  <w:divBdr>
                                    <w:top w:val="none" w:sz="0" w:space="0" w:color="auto"/>
                                    <w:left w:val="none" w:sz="0" w:space="0" w:color="auto"/>
                                    <w:bottom w:val="none" w:sz="0" w:space="0" w:color="auto"/>
                                    <w:right w:val="none" w:sz="0" w:space="0" w:color="auto"/>
                                  </w:divBdr>
                                  <w:divsChild>
                                    <w:div w:id="1509515227">
                                      <w:marLeft w:val="0"/>
                                      <w:marRight w:val="0"/>
                                      <w:marTop w:val="0"/>
                                      <w:marBottom w:val="0"/>
                                      <w:divBdr>
                                        <w:top w:val="none" w:sz="0" w:space="0" w:color="auto"/>
                                        <w:left w:val="none" w:sz="0" w:space="0" w:color="auto"/>
                                        <w:bottom w:val="none" w:sz="0" w:space="0" w:color="auto"/>
                                        <w:right w:val="none" w:sz="0" w:space="0" w:color="auto"/>
                                      </w:divBdr>
                                      <w:divsChild>
                                        <w:div w:id="1392001334">
                                          <w:marLeft w:val="240"/>
                                          <w:marRight w:val="240"/>
                                          <w:marTop w:val="0"/>
                                          <w:marBottom w:val="0"/>
                                          <w:divBdr>
                                            <w:top w:val="none" w:sz="0" w:space="0" w:color="auto"/>
                                            <w:left w:val="none" w:sz="0" w:space="0" w:color="auto"/>
                                            <w:bottom w:val="none" w:sz="0" w:space="0" w:color="auto"/>
                                            <w:right w:val="none" w:sz="0" w:space="0" w:color="auto"/>
                                          </w:divBdr>
                                          <w:divsChild>
                                            <w:div w:id="1765153863">
                                              <w:marLeft w:val="0"/>
                                              <w:marRight w:val="0"/>
                                              <w:marTop w:val="0"/>
                                              <w:marBottom w:val="0"/>
                                              <w:divBdr>
                                                <w:top w:val="none" w:sz="0" w:space="0" w:color="auto"/>
                                                <w:left w:val="none" w:sz="0" w:space="0" w:color="auto"/>
                                                <w:bottom w:val="none" w:sz="0" w:space="0" w:color="auto"/>
                                                <w:right w:val="none" w:sz="0" w:space="0" w:color="auto"/>
                                              </w:divBdr>
                                              <w:divsChild>
                                                <w:div w:id="972059742">
                                                  <w:marLeft w:val="240"/>
                                                  <w:marRight w:val="240"/>
                                                  <w:marTop w:val="0"/>
                                                  <w:marBottom w:val="0"/>
                                                  <w:divBdr>
                                                    <w:top w:val="none" w:sz="0" w:space="0" w:color="auto"/>
                                                    <w:left w:val="none" w:sz="0" w:space="0" w:color="auto"/>
                                                    <w:bottom w:val="none" w:sz="0" w:space="0" w:color="auto"/>
                                                    <w:right w:val="none" w:sz="0" w:space="0" w:color="auto"/>
                                                  </w:divBdr>
                                                  <w:divsChild>
                                                    <w:div w:id="1308165796">
                                                      <w:marLeft w:val="0"/>
                                                      <w:marRight w:val="0"/>
                                                      <w:marTop w:val="0"/>
                                                      <w:marBottom w:val="0"/>
                                                      <w:divBdr>
                                                        <w:top w:val="none" w:sz="0" w:space="0" w:color="auto"/>
                                                        <w:left w:val="none" w:sz="0" w:space="0" w:color="auto"/>
                                                        <w:bottom w:val="none" w:sz="0" w:space="0" w:color="auto"/>
                                                        <w:right w:val="none" w:sz="0" w:space="0" w:color="auto"/>
                                                      </w:divBdr>
                                                      <w:divsChild>
                                                        <w:div w:id="1725835856">
                                                          <w:marLeft w:val="240"/>
                                                          <w:marRight w:val="240"/>
                                                          <w:marTop w:val="0"/>
                                                          <w:marBottom w:val="0"/>
                                                          <w:divBdr>
                                                            <w:top w:val="none" w:sz="0" w:space="0" w:color="auto"/>
                                                            <w:left w:val="none" w:sz="0" w:space="0" w:color="auto"/>
                                                            <w:bottom w:val="none" w:sz="0" w:space="0" w:color="auto"/>
                                                            <w:right w:val="none" w:sz="0" w:space="0" w:color="auto"/>
                                                          </w:divBdr>
                                                          <w:divsChild>
                                                            <w:div w:id="1525366357">
                                                              <w:marLeft w:val="0"/>
                                                              <w:marRight w:val="0"/>
                                                              <w:marTop w:val="0"/>
                                                              <w:marBottom w:val="0"/>
                                                              <w:divBdr>
                                                                <w:top w:val="none" w:sz="0" w:space="0" w:color="auto"/>
                                                                <w:left w:val="none" w:sz="0" w:space="0" w:color="auto"/>
                                                                <w:bottom w:val="none" w:sz="0" w:space="0" w:color="auto"/>
                                                                <w:right w:val="none" w:sz="0" w:space="0" w:color="auto"/>
                                                              </w:divBdr>
                                                              <w:divsChild>
                                                                <w:div w:id="561605118">
                                                                  <w:marLeft w:val="240"/>
                                                                  <w:marRight w:val="240"/>
                                                                  <w:marTop w:val="0"/>
                                                                  <w:marBottom w:val="0"/>
                                                                  <w:divBdr>
                                                                    <w:top w:val="none" w:sz="0" w:space="0" w:color="auto"/>
                                                                    <w:left w:val="none" w:sz="0" w:space="0" w:color="auto"/>
                                                                    <w:bottom w:val="none" w:sz="0" w:space="0" w:color="auto"/>
                                                                    <w:right w:val="none" w:sz="0" w:space="0" w:color="auto"/>
                                                                  </w:divBdr>
                                                                  <w:divsChild>
                                                                    <w:div w:id="328020825">
                                                                      <w:marLeft w:val="240"/>
                                                                      <w:marRight w:val="0"/>
                                                                      <w:marTop w:val="0"/>
                                                                      <w:marBottom w:val="0"/>
                                                                      <w:divBdr>
                                                                        <w:top w:val="none" w:sz="0" w:space="0" w:color="auto"/>
                                                                        <w:left w:val="none" w:sz="0" w:space="0" w:color="auto"/>
                                                                        <w:bottom w:val="none" w:sz="0" w:space="0" w:color="auto"/>
                                                                        <w:right w:val="none" w:sz="0" w:space="0" w:color="auto"/>
                                                                      </w:divBdr>
                                                                    </w:div>
                                                                    <w:div w:id="1712806389">
                                                                      <w:marLeft w:val="0"/>
                                                                      <w:marRight w:val="0"/>
                                                                      <w:marTop w:val="0"/>
                                                                      <w:marBottom w:val="0"/>
                                                                      <w:divBdr>
                                                                        <w:top w:val="none" w:sz="0" w:space="0" w:color="auto"/>
                                                                        <w:left w:val="none" w:sz="0" w:space="0" w:color="auto"/>
                                                                        <w:bottom w:val="none" w:sz="0" w:space="0" w:color="auto"/>
                                                                        <w:right w:val="none" w:sz="0" w:space="0" w:color="auto"/>
                                                                      </w:divBdr>
                                                                      <w:divsChild>
                                                                        <w:div w:id="1310934986">
                                                                          <w:marLeft w:val="240"/>
                                                                          <w:marRight w:val="240"/>
                                                                          <w:marTop w:val="0"/>
                                                                          <w:marBottom w:val="0"/>
                                                                          <w:divBdr>
                                                                            <w:top w:val="none" w:sz="0" w:space="0" w:color="auto"/>
                                                                            <w:left w:val="none" w:sz="0" w:space="0" w:color="auto"/>
                                                                            <w:bottom w:val="none" w:sz="0" w:space="0" w:color="auto"/>
                                                                            <w:right w:val="none" w:sz="0" w:space="0" w:color="auto"/>
                                                                          </w:divBdr>
                                                                          <w:divsChild>
                                                                            <w:div w:id="18555895">
                                                                              <w:marLeft w:val="240"/>
                                                                              <w:marRight w:val="0"/>
                                                                              <w:marTop w:val="0"/>
                                                                              <w:marBottom w:val="0"/>
                                                                              <w:divBdr>
                                                                                <w:top w:val="none" w:sz="0" w:space="0" w:color="auto"/>
                                                                                <w:left w:val="none" w:sz="0" w:space="0" w:color="auto"/>
                                                                                <w:bottom w:val="none" w:sz="0" w:space="0" w:color="auto"/>
                                                                                <w:right w:val="none" w:sz="0" w:space="0" w:color="auto"/>
                                                                              </w:divBdr>
                                                                            </w:div>
                                                                          </w:divsChild>
                                                                        </w:div>
                                                                        <w:div w:id="1330719470">
                                                                          <w:marLeft w:val="240"/>
                                                                          <w:marRight w:val="240"/>
                                                                          <w:marTop w:val="0"/>
                                                                          <w:marBottom w:val="0"/>
                                                                          <w:divBdr>
                                                                            <w:top w:val="none" w:sz="0" w:space="0" w:color="auto"/>
                                                                            <w:left w:val="none" w:sz="0" w:space="0" w:color="auto"/>
                                                                            <w:bottom w:val="none" w:sz="0" w:space="0" w:color="auto"/>
                                                                            <w:right w:val="none" w:sz="0" w:space="0" w:color="auto"/>
                                                                          </w:divBdr>
                                                                          <w:divsChild>
                                                                            <w:div w:id="1736510433">
                                                                              <w:marLeft w:val="240"/>
                                                                              <w:marRight w:val="0"/>
                                                                              <w:marTop w:val="0"/>
                                                                              <w:marBottom w:val="0"/>
                                                                              <w:divBdr>
                                                                                <w:top w:val="none" w:sz="0" w:space="0" w:color="auto"/>
                                                                                <w:left w:val="none" w:sz="0" w:space="0" w:color="auto"/>
                                                                                <w:bottom w:val="none" w:sz="0" w:space="0" w:color="auto"/>
                                                                                <w:right w:val="none" w:sz="0" w:space="0" w:color="auto"/>
                                                                              </w:divBdr>
                                                                            </w:div>
                                                                          </w:divsChild>
                                                                        </w:div>
                                                                        <w:div w:id="1487089373">
                                                                          <w:marLeft w:val="240"/>
                                                                          <w:marRight w:val="240"/>
                                                                          <w:marTop w:val="0"/>
                                                                          <w:marBottom w:val="0"/>
                                                                          <w:divBdr>
                                                                            <w:top w:val="none" w:sz="0" w:space="0" w:color="auto"/>
                                                                            <w:left w:val="none" w:sz="0" w:space="0" w:color="auto"/>
                                                                            <w:bottom w:val="none" w:sz="0" w:space="0" w:color="auto"/>
                                                                            <w:right w:val="none" w:sz="0" w:space="0" w:color="auto"/>
                                                                          </w:divBdr>
                                                                          <w:divsChild>
                                                                            <w:div w:id="792871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79758">
      <w:bodyDiv w:val="1"/>
      <w:marLeft w:val="0"/>
      <w:marRight w:val="0"/>
      <w:marTop w:val="0"/>
      <w:marBottom w:val="0"/>
      <w:divBdr>
        <w:top w:val="none" w:sz="0" w:space="0" w:color="auto"/>
        <w:left w:val="none" w:sz="0" w:space="0" w:color="auto"/>
        <w:bottom w:val="none" w:sz="0" w:space="0" w:color="auto"/>
        <w:right w:val="none" w:sz="0" w:space="0" w:color="auto"/>
      </w:divBdr>
    </w:div>
    <w:div w:id="195389347">
      <w:bodyDiv w:val="1"/>
      <w:marLeft w:val="0"/>
      <w:marRight w:val="0"/>
      <w:marTop w:val="0"/>
      <w:marBottom w:val="0"/>
      <w:divBdr>
        <w:top w:val="none" w:sz="0" w:space="0" w:color="auto"/>
        <w:left w:val="none" w:sz="0" w:space="0" w:color="auto"/>
        <w:bottom w:val="none" w:sz="0" w:space="0" w:color="auto"/>
        <w:right w:val="none" w:sz="0" w:space="0" w:color="auto"/>
      </w:divBdr>
    </w:div>
    <w:div w:id="204024205">
      <w:bodyDiv w:val="1"/>
      <w:marLeft w:val="0"/>
      <w:marRight w:val="0"/>
      <w:marTop w:val="0"/>
      <w:marBottom w:val="0"/>
      <w:divBdr>
        <w:top w:val="none" w:sz="0" w:space="0" w:color="auto"/>
        <w:left w:val="none" w:sz="0" w:space="0" w:color="auto"/>
        <w:bottom w:val="none" w:sz="0" w:space="0" w:color="auto"/>
        <w:right w:val="none" w:sz="0" w:space="0" w:color="auto"/>
      </w:divBdr>
    </w:div>
    <w:div w:id="217476993">
      <w:bodyDiv w:val="1"/>
      <w:marLeft w:val="0"/>
      <w:marRight w:val="0"/>
      <w:marTop w:val="0"/>
      <w:marBottom w:val="0"/>
      <w:divBdr>
        <w:top w:val="none" w:sz="0" w:space="0" w:color="auto"/>
        <w:left w:val="none" w:sz="0" w:space="0" w:color="auto"/>
        <w:bottom w:val="none" w:sz="0" w:space="0" w:color="auto"/>
        <w:right w:val="none" w:sz="0" w:space="0" w:color="auto"/>
      </w:divBdr>
    </w:div>
    <w:div w:id="277300628">
      <w:bodyDiv w:val="1"/>
      <w:marLeft w:val="0"/>
      <w:marRight w:val="0"/>
      <w:marTop w:val="0"/>
      <w:marBottom w:val="0"/>
      <w:divBdr>
        <w:top w:val="none" w:sz="0" w:space="0" w:color="auto"/>
        <w:left w:val="none" w:sz="0" w:space="0" w:color="auto"/>
        <w:bottom w:val="none" w:sz="0" w:space="0" w:color="auto"/>
        <w:right w:val="none" w:sz="0" w:space="0" w:color="auto"/>
      </w:divBdr>
    </w:div>
    <w:div w:id="286161187">
      <w:bodyDiv w:val="1"/>
      <w:marLeft w:val="0"/>
      <w:marRight w:val="0"/>
      <w:marTop w:val="0"/>
      <w:marBottom w:val="0"/>
      <w:divBdr>
        <w:top w:val="none" w:sz="0" w:space="0" w:color="auto"/>
        <w:left w:val="none" w:sz="0" w:space="0" w:color="auto"/>
        <w:bottom w:val="none" w:sz="0" w:space="0" w:color="auto"/>
        <w:right w:val="none" w:sz="0" w:space="0" w:color="auto"/>
      </w:divBdr>
    </w:div>
    <w:div w:id="349139472">
      <w:bodyDiv w:val="1"/>
      <w:marLeft w:val="0"/>
      <w:marRight w:val="0"/>
      <w:marTop w:val="0"/>
      <w:marBottom w:val="0"/>
      <w:divBdr>
        <w:top w:val="none" w:sz="0" w:space="0" w:color="auto"/>
        <w:left w:val="none" w:sz="0" w:space="0" w:color="auto"/>
        <w:bottom w:val="none" w:sz="0" w:space="0" w:color="auto"/>
        <w:right w:val="none" w:sz="0" w:space="0" w:color="auto"/>
      </w:divBdr>
    </w:div>
    <w:div w:id="396562455">
      <w:bodyDiv w:val="1"/>
      <w:marLeft w:val="0"/>
      <w:marRight w:val="0"/>
      <w:marTop w:val="0"/>
      <w:marBottom w:val="0"/>
      <w:divBdr>
        <w:top w:val="none" w:sz="0" w:space="0" w:color="auto"/>
        <w:left w:val="none" w:sz="0" w:space="0" w:color="auto"/>
        <w:bottom w:val="none" w:sz="0" w:space="0" w:color="auto"/>
        <w:right w:val="none" w:sz="0" w:space="0" w:color="auto"/>
      </w:divBdr>
    </w:div>
    <w:div w:id="415632162">
      <w:bodyDiv w:val="1"/>
      <w:marLeft w:val="0"/>
      <w:marRight w:val="360"/>
      <w:marTop w:val="0"/>
      <w:marBottom w:val="0"/>
      <w:divBdr>
        <w:top w:val="none" w:sz="0" w:space="0" w:color="auto"/>
        <w:left w:val="none" w:sz="0" w:space="0" w:color="auto"/>
        <w:bottom w:val="none" w:sz="0" w:space="0" w:color="auto"/>
        <w:right w:val="none" w:sz="0" w:space="0" w:color="auto"/>
      </w:divBdr>
      <w:divsChild>
        <w:div w:id="1498232486">
          <w:marLeft w:val="240"/>
          <w:marRight w:val="240"/>
          <w:marTop w:val="0"/>
          <w:marBottom w:val="0"/>
          <w:divBdr>
            <w:top w:val="none" w:sz="0" w:space="0" w:color="auto"/>
            <w:left w:val="none" w:sz="0" w:space="0" w:color="auto"/>
            <w:bottom w:val="none" w:sz="0" w:space="0" w:color="auto"/>
            <w:right w:val="none" w:sz="0" w:space="0" w:color="auto"/>
          </w:divBdr>
          <w:divsChild>
            <w:div w:id="1334336110">
              <w:marLeft w:val="0"/>
              <w:marRight w:val="0"/>
              <w:marTop w:val="0"/>
              <w:marBottom w:val="0"/>
              <w:divBdr>
                <w:top w:val="none" w:sz="0" w:space="0" w:color="auto"/>
                <w:left w:val="none" w:sz="0" w:space="0" w:color="auto"/>
                <w:bottom w:val="none" w:sz="0" w:space="0" w:color="auto"/>
                <w:right w:val="none" w:sz="0" w:space="0" w:color="auto"/>
              </w:divBdr>
              <w:divsChild>
                <w:div w:id="1985894268">
                  <w:marLeft w:val="240"/>
                  <w:marRight w:val="240"/>
                  <w:marTop w:val="0"/>
                  <w:marBottom w:val="0"/>
                  <w:divBdr>
                    <w:top w:val="none" w:sz="0" w:space="0" w:color="auto"/>
                    <w:left w:val="none" w:sz="0" w:space="0" w:color="auto"/>
                    <w:bottom w:val="none" w:sz="0" w:space="0" w:color="auto"/>
                    <w:right w:val="none" w:sz="0" w:space="0" w:color="auto"/>
                  </w:divBdr>
                  <w:divsChild>
                    <w:div w:id="799034947">
                      <w:marLeft w:val="0"/>
                      <w:marRight w:val="0"/>
                      <w:marTop w:val="0"/>
                      <w:marBottom w:val="0"/>
                      <w:divBdr>
                        <w:top w:val="none" w:sz="0" w:space="0" w:color="auto"/>
                        <w:left w:val="none" w:sz="0" w:space="0" w:color="auto"/>
                        <w:bottom w:val="none" w:sz="0" w:space="0" w:color="auto"/>
                        <w:right w:val="none" w:sz="0" w:space="0" w:color="auto"/>
                      </w:divBdr>
                      <w:divsChild>
                        <w:div w:id="1267494467">
                          <w:marLeft w:val="240"/>
                          <w:marRight w:val="240"/>
                          <w:marTop w:val="0"/>
                          <w:marBottom w:val="0"/>
                          <w:divBdr>
                            <w:top w:val="none" w:sz="0" w:space="0" w:color="auto"/>
                            <w:left w:val="none" w:sz="0" w:space="0" w:color="auto"/>
                            <w:bottom w:val="none" w:sz="0" w:space="0" w:color="auto"/>
                            <w:right w:val="none" w:sz="0" w:space="0" w:color="auto"/>
                          </w:divBdr>
                          <w:divsChild>
                            <w:div w:id="274362378">
                              <w:marLeft w:val="0"/>
                              <w:marRight w:val="0"/>
                              <w:marTop w:val="0"/>
                              <w:marBottom w:val="0"/>
                              <w:divBdr>
                                <w:top w:val="none" w:sz="0" w:space="0" w:color="auto"/>
                                <w:left w:val="none" w:sz="0" w:space="0" w:color="auto"/>
                                <w:bottom w:val="none" w:sz="0" w:space="0" w:color="auto"/>
                                <w:right w:val="none" w:sz="0" w:space="0" w:color="auto"/>
                              </w:divBdr>
                              <w:divsChild>
                                <w:div w:id="799424140">
                                  <w:marLeft w:val="240"/>
                                  <w:marRight w:val="240"/>
                                  <w:marTop w:val="0"/>
                                  <w:marBottom w:val="0"/>
                                  <w:divBdr>
                                    <w:top w:val="none" w:sz="0" w:space="0" w:color="auto"/>
                                    <w:left w:val="none" w:sz="0" w:space="0" w:color="auto"/>
                                    <w:bottom w:val="none" w:sz="0" w:space="0" w:color="auto"/>
                                    <w:right w:val="none" w:sz="0" w:space="0" w:color="auto"/>
                                  </w:divBdr>
                                  <w:divsChild>
                                    <w:div w:id="237640450">
                                      <w:marLeft w:val="0"/>
                                      <w:marRight w:val="0"/>
                                      <w:marTop w:val="0"/>
                                      <w:marBottom w:val="0"/>
                                      <w:divBdr>
                                        <w:top w:val="none" w:sz="0" w:space="0" w:color="auto"/>
                                        <w:left w:val="none" w:sz="0" w:space="0" w:color="auto"/>
                                        <w:bottom w:val="none" w:sz="0" w:space="0" w:color="auto"/>
                                        <w:right w:val="none" w:sz="0" w:space="0" w:color="auto"/>
                                      </w:divBdr>
                                      <w:divsChild>
                                        <w:div w:id="194117799">
                                          <w:marLeft w:val="240"/>
                                          <w:marRight w:val="240"/>
                                          <w:marTop w:val="0"/>
                                          <w:marBottom w:val="0"/>
                                          <w:divBdr>
                                            <w:top w:val="none" w:sz="0" w:space="0" w:color="auto"/>
                                            <w:left w:val="none" w:sz="0" w:space="0" w:color="auto"/>
                                            <w:bottom w:val="none" w:sz="0" w:space="0" w:color="auto"/>
                                            <w:right w:val="none" w:sz="0" w:space="0" w:color="auto"/>
                                          </w:divBdr>
                                          <w:divsChild>
                                            <w:div w:id="1907832626">
                                              <w:marLeft w:val="0"/>
                                              <w:marRight w:val="0"/>
                                              <w:marTop w:val="0"/>
                                              <w:marBottom w:val="0"/>
                                              <w:divBdr>
                                                <w:top w:val="none" w:sz="0" w:space="0" w:color="auto"/>
                                                <w:left w:val="none" w:sz="0" w:space="0" w:color="auto"/>
                                                <w:bottom w:val="none" w:sz="0" w:space="0" w:color="auto"/>
                                                <w:right w:val="none" w:sz="0" w:space="0" w:color="auto"/>
                                              </w:divBdr>
                                              <w:divsChild>
                                                <w:div w:id="1751925300">
                                                  <w:marLeft w:val="240"/>
                                                  <w:marRight w:val="240"/>
                                                  <w:marTop w:val="0"/>
                                                  <w:marBottom w:val="0"/>
                                                  <w:divBdr>
                                                    <w:top w:val="none" w:sz="0" w:space="0" w:color="auto"/>
                                                    <w:left w:val="none" w:sz="0" w:space="0" w:color="auto"/>
                                                    <w:bottom w:val="none" w:sz="0" w:space="0" w:color="auto"/>
                                                    <w:right w:val="none" w:sz="0" w:space="0" w:color="auto"/>
                                                  </w:divBdr>
                                                  <w:divsChild>
                                                    <w:div w:id="1756052347">
                                                      <w:marLeft w:val="0"/>
                                                      <w:marRight w:val="0"/>
                                                      <w:marTop w:val="0"/>
                                                      <w:marBottom w:val="0"/>
                                                      <w:divBdr>
                                                        <w:top w:val="none" w:sz="0" w:space="0" w:color="auto"/>
                                                        <w:left w:val="none" w:sz="0" w:space="0" w:color="auto"/>
                                                        <w:bottom w:val="none" w:sz="0" w:space="0" w:color="auto"/>
                                                        <w:right w:val="none" w:sz="0" w:space="0" w:color="auto"/>
                                                      </w:divBdr>
                                                      <w:divsChild>
                                                        <w:div w:id="99565722">
                                                          <w:marLeft w:val="240"/>
                                                          <w:marRight w:val="240"/>
                                                          <w:marTop w:val="0"/>
                                                          <w:marBottom w:val="0"/>
                                                          <w:divBdr>
                                                            <w:top w:val="none" w:sz="0" w:space="0" w:color="auto"/>
                                                            <w:left w:val="none" w:sz="0" w:space="0" w:color="auto"/>
                                                            <w:bottom w:val="none" w:sz="0" w:space="0" w:color="auto"/>
                                                            <w:right w:val="none" w:sz="0" w:space="0" w:color="auto"/>
                                                          </w:divBdr>
                                                          <w:divsChild>
                                                            <w:div w:id="273829758">
                                                              <w:marLeft w:val="240"/>
                                                              <w:marRight w:val="0"/>
                                                              <w:marTop w:val="0"/>
                                                              <w:marBottom w:val="0"/>
                                                              <w:divBdr>
                                                                <w:top w:val="none" w:sz="0" w:space="0" w:color="auto"/>
                                                                <w:left w:val="none" w:sz="0" w:space="0" w:color="auto"/>
                                                                <w:bottom w:val="none" w:sz="0" w:space="0" w:color="auto"/>
                                                                <w:right w:val="none" w:sz="0" w:space="0" w:color="auto"/>
                                                              </w:divBdr>
                                                            </w:div>
                                                            <w:div w:id="1210843513">
                                                              <w:marLeft w:val="0"/>
                                                              <w:marRight w:val="0"/>
                                                              <w:marTop w:val="0"/>
                                                              <w:marBottom w:val="0"/>
                                                              <w:divBdr>
                                                                <w:top w:val="none" w:sz="0" w:space="0" w:color="auto"/>
                                                                <w:left w:val="none" w:sz="0" w:space="0" w:color="auto"/>
                                                                <w:bottom w:val="none" w:sz="0" w:space="0" w:color="auto"/>
                                                                <w:right w:val="none" w:sz="0" w:space="0" w:color="auto"/>
                                                              </w:divBdr>
                                                              <w:divsChild>
                                                                <w:div w:id="242374507">
                                                                  <w:marLeft w:val="0"/>
                                                                  <w:marRight w:val="0"/>
                                                                  <w:marTop w:val="0"/>
                                                                  <w:marBottom w:val="0"/>
                                                                  <w:divBdr>
                                                                    <w:top w:val="none" w:sz="0" w:space="0" w:color="auto"/>
                                                                    <w:left w:val="none" w:sz="0" w:space="0" w:color="auto"/>
                                                                    <w:bottom w:val="none" w:sz="0" w:space="0" w:color="auto"/>
                                                                    <w:right w:val="none" w:sz="0" w:space="0" w:color="auto"/>
                                                                  </w:divBdr>
                                                                </w:div>
                                                                <w:div w:id="2073237609">
                                                                  <w:marLeft w:val="240"/>
                                                                  <w:marRight w:val="240"/>
                                                                  <w:marTop w:val="0"/>
                                                                  <w:marBottom w:val="0"/>
                                                                  <w:divBdr>
                                                                    <w:top w:val="none" w:sz="0" w:space="0" w:color="auto"/>
                                                                    <w:left w:val="none" w:sz="0" w:space="0" w:color="auto"/>
                                                                    <w:bottom w:val="none" w:sz="0" w:space="0" w:color="auto"/>
                                                                    <w:right w:val="none" w:sz="0" w:space="0" w:color="auto"/>
                                                                  </w:divBdr>
                                                                  <w:divsChild>
                                                                    <w:div w:id="1158424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8505">
                                                          <w:marLeft w:val="240"/>
                                                          <w:marRight w:val="240"/>
                                                          <w:marTop w:val="0"/>
                                                          <w:marBottom w:val="0"/>
                                                          <w:divBdr>
                                                            <w:top w:val="none" w:sz="0" w:space="0" w:color="auto"/>
                                                            <w:left w:val="none" w:sz="0" w:space="0" w:color="auto"/>
                                                            <w:bottom w:val="none" w:sz="0" w:space="0" w:color="auto"/>
                                                            <w:right w:val="none" w:sz="0" w:space="0" w:color="auto"/>
                                                          </w:divBdr>
                                                          <w:divsChild>
                                                            <w:div w:id="374736127">
                                                              <w:marLeft w:val="0"/>
                                                              <w:marRight w:val="0"/>
                                                              <w:marTop w:val="0"/>
                                                              <w:marBottom w:val="0"/>
                                                              <w:divBdr>
                                                                <w:top w:val="none" w:sz="0" w:space="0" w:color="auto"/>
                                                                <w:left w:val="none" w:sz="0" w:space="0" w:color="auto"/>
                                                                <w:bottom w:val="none" w:sz="0" w:space="0" w:color="auto"/>
                                                                <w:right w:val="none" w:sz="0" w:space="0" w:color="auto"/>
                                                              </w:divBdr>
                                                              <w:divsChild>
                                                                <w:div w:id="1064448012">
                                                                  <w:marLeft w:val="240"/>
                                                                  <w:marRight w:val="240"/>
                                                                  <w:marTop w:val="0"/>
                                                                  <w:marBottom w:val="0"/>
                                                                  <w:divBdr>
                                                                    <w:top w:val="none" w:sz="0" w:space="0" w:color="auto"/>
                                                                    <w:left w:val="none" w:sz="0" w:space="0" w:color="auto"/>
                                                                    <w:bottom w:val="none" w:sz="0" w:space="0" w:color="auto"/>
                                                                    <w:right w:val="none" w:sz="0" w:space="0" w:color="auto"/>
                                                                  </w:divBdr>
                                                                  <w:divsChild>
                                                                    <w:div w:id="702249661">
                                                                      <w:marLeft w:val="240"/>
                                                                      <w:marRight w:val="0"/>
                                                                      <w:marTop w:val="0"/>
                                                                      <w:marBottom w:val="0"/>
                                                                      <w:divBdr>
                                                                        <w:top w:val="none" w:sz="0" w:space="0" w:color="auto"/>
                                                                        <w:left w:val="none" w:sz="0" w:space="0" w:color="auto"/>
                                                                        <w:bottom w:val="none" w:sz="0" w:space="0" w:color="auto"/>
                                                                        <w:right w:val="none" w:sz="0" w:space="0" w:color="auto"/>
                                                                      </w:divBdr>
                                                                    </w:div>
                                                                  </w:divsChild>
                                                                </w:div>
                                                                <w:div w:id="1382482182">
                                                                  <w:marLeft w:val="240"/>
                                                                  <w:marRight w:val="240"/>
                                                                  <w:marTop w:val="0"/>
                                                                  <w:marBottom w:val="0"/>
                                                                  <w:divBdr>
                                                                    <w:top w:val="none" w:sz="0" w:space="0" w:color="auto"/>
                                                                    <w:left w:val="none" w:sz="0" w:space="0" w:color="auto"/>
                                                                    <w:bottom w:val="none" w:sz="0" w:space="0" w:color="auto"/>
                                                                    <w:right w:val="none" w:sz="0" w:space="0" w:color="auto"/>
                                                                  </w:divBdr>
                                                                  <w:divsChild>
                                                                    <w:div w:id="1431006488">
                                                                      <w:marLeft w:val="240"/>
                                                                      <w:marRight w:val="0"/>
                                                                      <w:marTop w:val="0"/>
                                                                      <w:marBottom w:val="0"/>
                                                                      <w:divBdr>
                                                                        <w:top w:val="none" w:sz="0" w:space="0" w:color="auto"/>
                                                                        <w:left w:val="none" w:sz="0" w:space="0" w:color="auto"/>
                                                                        <w:bottom w:val="none" w:sz="0" w:space="0" w:color="auto"/>
                                                                        <w:right w:val="none" w:sz="0" w:space="0" w:color="auto"/>
                                                                      </w:divBdr>
                                                                    </w:div>
                                                                  </w:divsChild>
                                                                </w:div>
                                                                <w:div w:id="1483501369">
                                                                  <w:marLeft w:val="0"/>
                                                                  <w:marRight w:val="0"/>
                                                                  <w:marTop w:val="0"/>
                                                                  <w:marBottom w:val="0"/>
                                                                  <w:divBdr>
                                                                    <w:top w:val="none" w:sz="0" w:space="0" w:color="auto"/>
                                                                    <w:left w:val="none" w:sz="0" w:space="0" w:color="auto"/>
                                                                    <w:bottom w:val="none" w:sz="0" w:space="0" w:color="auto"/>
                                                                    <w:right w:val="none" w:sz="0" w:space="0" w:color="auto"/>
                                                                  </w:divBdr>
                                                                </w:div>
                                                              </w:divsChild>
                                                            </w:div>
                                                            <w:div w:id="1825659411">
                                                              <w:marLeft w:val="240"/>
                                                              <w:marRight w:val="0"/>
                                                              <w:marTop w:val="0"/>
                                                              <w:marBottom w:val="0"/>
                                                              <w:divBdr>
                                                                <w:top w:val="none" w:sz="0" w:space="0" w:color="auto"/>
                                                                <w:left w:val="none" w:sz="0" w:space="0" w:color="auto"/>
                                                                <w:bottom w:val="none" w:sz="0" w:space="0" w:color="auto"/>
                                                                <w:right w:val="none" w:sz="0" w:space="0" w:color="auto"/>
                                                              </w:divBdr>
                                                            </w:div>
                                                          </w:divsChild>
                                                        </w:div>
                                                        <w:div w:id="1221132651">
                                                          <w:marLeft w:val="240"/>
                                                          <w:marRight w:val="240"/>
                                                          <w:marTop w:val="0"/>
                                                          <w:marBottom w:val="0"/>
                                                          <w:divBdr>
                                                            <w:top w:val="none" w:sz="0" w:space="0" w:color="auto"/>
                                                            <w:left w:val="none" w:sz="0" w:space="0" w:color="auto"/>
                                                            <w:bottom w:val="none" w:sz="0" w:space="0" w:color="auto"/>
                                                            <w:right w:val="none" w:sz="0" w:space="0" w:color="auto"/>
                                                          </w:divBdr>
                                                          <w:divsChild>
                                                            <w:div w:id="1393626346">
                                                              <w:marLeft w:val="240"/>
                                                              <w:marRight w:val="0"/>
                                                              <w:marTop w:val="0"/>
                                                              <w:marBottom w:val="0"/>
                                                              <w:divBdr>
                                                                <w:top w:val="none" w:sz="0" w:space="0" w:color="auto"/>
                                                                <w:left w:val="none" w:sz="0" w:space="0" w:color="auto"/>
                                                                <w:bottom w:val="none" w:sz="0" w:space="0" w:color="auto"/>
                                                                <w:right w:val="none" w:sz="0" w:space="0" w:color="auto"/>
                                                              </w:divBdr>
                                                            </w:div>
                                                            <w:div w:id="2048485138">
                                                              <w:marLeft w:val="0"/>
                                                              <w:marRight w:val="0"/>
                                                              <w:marTop w:val="0"/>
                                                              <w:marBottom w:val="0"/>
                                                              <w:divBdr>
                                                                <w:top w:val="none" w:sz="0" w:space="0" w:color="auto"/>
                                                                <w:left w:val="none" w:sz="0" w:space="0" w:color="auto"/>
                                                                <w:bottom w:val="none" w:sz="0" w:space="0" w:color="auto"/>
                                                                <w:right w:val="none" w:sz="0" w:space="0" w:color="auto"/>
                                                              </w:divBdr>
                                                              <w:divsChild>
                                                                <w:div w:id="1089695768">
                                                                  <w:marLeft w:val="0"/>
                                                                  <w:marRight w:val="0"/>
                                                                  <w:marTop w:val="0"/>
                                                                  <w:marBottom w:val="0"/>
                                                                  <w:divBdr>
                                                                    <w:top w:val="none" w:sz="0" w:space="0" w:color="auto"/>
                                                                    <w:left w:val="none" w:sz="0" w:space="0" w:color="auto"/>
                                                                    <w:bottom w:val="none" w:sz="0" w:space="0" w:color="auto"/>
                                                                    <w:right w:val="none" w:sz="0" w:space="0" w:color="auto"/>
                                                                  </w:divBdr>
                                                                </w:div>
                                                                <w:div w:id="1215118649">
                                                                  <w:marLeft w:val="240"/>
                                                                  <w:marRight w:val="240"/>
                                                                  <w:marTop w:val="0"/>
                                                                  <w:marBottom w:val="0"/>
                                                                  <w:divBdr>
                                                                    <w:top w:val="none" w:sz="0" w:space="0" w:color="auto"/>
                                                                    <w:left w:val="none" w:sz="0" w:space="0" w:color="auto"/>
                                                                    <w:bottom w:val="none" w:sz="0" w:space="0" w:color="auto"/>
                                                                    <w:right w:val="none" w:sz="0" w:space="0" w:color="auto"/>
                                                                  </w:divBdr>
                                                                  <w:divsChild>
                                                                    <w:div w:id="1856920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8065296">
      <w:bodyDiv w:val="1"/>
      <w:marLeft w:val="0"/>
      <w:marRight w:val="0"/>
      <w:marTop w:val="0"/>
      <w:marBottom w:val="0"/>
      <w:divBdr>
        <w:top w:val="none" w:sz="0" w:space="0" w:color="auto"/>
        <w:left w:val="none" w:sz="0" w:space="0" w:color="auto"/>
        <w:bottom w:val="none" w:sz="0" w:space="0" w:color="auto"/>
        <w:right w:val="none" w:sz="0" w:space="0" w:color="auto"/>
      </w:divBdr>
    </w:div>
    <w:div w:id="427892339">
      <w:bodyDiv w:val="1"/>
      <w:marLeft w:val="0"/>
      <w:marRight w:val="0"/>
      <w:marTop w:val="0"/>
      <w:marBottom w:val="0"/>
      <w:divBdr>
        <w:top w:val="none" w:sz="0" w:space="0" w:color="auto"/>
        <w:left w:val="none" w:sz="0" w:space="0" w:color="auto"/>
        <w:bottom w:val="none" w:sz="0" w:space="0" w:color="auto"/>
        <w:right w:val="none" w:sz="0" w:space="0" w:color="auto"/>
      </w:divBdr>
    </w:div>
    <w:div w:id="472677238">
      <w:bodyDiv w:val="1"/>
      <w:marLeft w:val="0"/>
      <w:marRight w:val="360"/>
      <w:marTop w:val="0"/>
      <w:marBottom w:val="0"/>
      <w:divBdr>
        <w:top w:val="none" w:sz="0" w:space="0" w:color="auto"/>
        <w:left w:val="none" w:sz="0" w:space="0" w:color="auto"/>
        <w:bottom w:val="none" w:sz="0" w:space="0" w:color="auto"/>
        <w:right w:val="none" w:sz="0" w:space="0" w:color="auto"/>
      </w:divBdr>
      <w:divsChild>
        <w:div w:id="1920404712">
          <w:marLeft w:val="240"/>
          <w:marRight w:val="240"/>
          <w:marTop w:val="0"/>
          <w:marBottom w:val="0"/>
          <w:divBdr>
            <w:top w:val="none" w:sz="0" w:space="0" w:color="auto"/>
            <w:left w:val="none" w:sz="0" w:space="0" w:color="auto"/>
            <w:bottom w:val="none" w:sz="0" w:space="0" w:color="auto"/>
            <w:right w:val="none" w:sz="0" w:space="0" w:color="auto"/>
          </w:divBdr>
          <w:divsChild>
            <w:div w:id="124978723">
              <w:marLeft w:val="0"/>
              <w:marRight w:val="0"/>
              <w:marTop w:val="0"/>
              <w:marBottom w:val="0"/>
              <w:divBdr>
                <w:top w:val="none" w:sz="0" w:space="0" w:color="auto"/>
                <w:left w:val="none" w:sz="0" w:space="0" w:color="auto"/>
                <w:bottom w:val="none" w:sz="0" w:space="0" w:color="auto"/>
                <w:right w:val="none" w:sz="0" w:space="0" w:color="auto"/>
              </w:divBdr>
              <w:divsChild>
                <w:div w:id="349524864">
                  <w:marLeft w:val="240"/>
                  <w:marRight w:val="240"/>
                  <w:marTop w:val="0"/>
                  <w:marBottom w:val="0"/>
                  <w:divBdr>
                    <w:top w:val="none" w:sz="0" w:space="0" w:color="auto"/>
                    <w:left w:val="none" w:sz="0" w:space="0" w:color="auto"/>
                    <w:bottom w:val="none" w:sz="0" w:space="0" w:color="auto"/>
                    <w:right w:val="none" w:sz="0" w:space="0" w:color="auto"/>
                  </w:divBdr>
                  <w:divsChild>
                    <w:div w:id="942540474">
                      <w:marLeft w:val="0"/>
                      <w:marRight w:val="0"/>
                      <w:marTop w:val="0"/>
                      <w:marBottom w:val="0"/>
                      <w:divBdr>
                        <w:top w:val="none" w:sz="0" w:space="0" w:color="auto"/>
                        <w:left w:val="none" w:sz="0" w:space="0" w:color="auto"/>
                        <w:bottom w:val="none" w:sz="0" w:space="0" w:color="auto"/>
                        <w:right w:val="none" w:sz="0" w:space="0" w:color="auto"/>
                      </w:divBdr>
                      <w:divsChild>
                        <w:div w:id="2138527465">
                          <w:marLeft w:val="240"/>
                          <w:marRight w:val="240"/>
                          <w:marTop w:val="0"/>
                          <w:marBottom w:val="0"/>
                          <w:divBdr>
                            <w:top w:val="none" w:sz="0" w:space="0" w:color="auto"/>
                            <w:left w:val="none" w:sz="0" w:space="0" w:color="auto"/>
                            <w:bottom w:val="none" w:sz="0" w:space="0" w:color="auto"/>
                            <w:right w:val="none" w:sz="0" w:space="0" w:color="auto"/>
                          </w:divBdr>
                          <w:divsChild>
                            <w:div w:id="249654703">
                              <w:marLeft w:val="0"/>
                              <w:marRight w:val="0"/>
                              <w:marTop w:val="0"/>
                              <w:marBottom w:val="0"/>
                              <w:divBdr>
                                <w:top w:val="none" w:sz="0" w:space="0" w:color="auto"/>
                                <w:left w:val="none" w:sz="0" w:space="0" w:color="auto"/>
                                <w:bottom w:val="none" w:sz="0" w:space="0" w:color="auto"/>
                                <w:right w:val="none" w:sz="0" w:space="0" w:color="auto"/>
                              </w:divBdr>
                              <w:divsChild>
                                <w:div w:id="242568481">
                                  <w:marLeft w:val="240"/>
                                  <w:marRight w:val="240"/>
                                  <w:marTop w:val="0"/>
                                  <w:marBottom w:val="0"/>
                                  <w:divBdr>
                                    <w:top w:val="none" w:sz="0" w:space="0" w:color="auto"/>
                                    <w:left w:val="none" w:sz="0" w:space="0" w:color="auto"/>
                                    <w:bottom w:val="none" w:sz="0" w:space="0" w:color="auto"/>
                                    <w:right w:val="none" w:sz="0" w:space="0" w:color="auto"/>
                                  </w:divBdr>
                                  <w:divsChild>
                                    <w:div w:id="1646155482">
                                      <w:marLeft w:val="0"/>
                                      <w:marRight w:val="0"/>
                                      <w:marTop w:val="0"/>
                                      <w:marBottom w:val="0"/>
                                      <w:divBdr>
                                        <w:top w:val="none" w:sz="0" w:space="0" w:color="auto"/>
                                        <w:left w:val="none" w:sz="0" w:space="0" w:color="auto"/>
                                        <w:bottom w:val="none" w:sz="0" w:space="0" w:color="auto"/>
                                        <w:right w:val="none" w:sz="0" w:space="0" w:color="auto"/>
                                      </w:divBdr>
                                      <w:divsChild>
                                        <w:div w:id="2060007347">
                                          <w:marLeft w:val="240"/>
                                          <w:marRight w:val="240"/>
                                          <w:marTop w:val="0"/>
                                          <w:marBottom w:val="0"/>
                                          <w:divBdr>
                                            <w:top w:val="none" w:sz="0" w:space="0" w:color="auto"/>
                                            <w:left w:val="none" w:sz="0" w:space="0" w:color="auto"/>
                                            <w:bottom w:val="none" w:sz="0" w:space="0" w:color="auto"/>
                                            <w:right w:val="none" w:sz="0" w:space="0" w:color="auto"/>
                                          </w:divBdr>
                                          <w:divsChild>
                                            <w:div w:id="221136514">
                                              <w:marLeft w:val="0"/>
                                              <w:marRight w:val="0"/>
                                              <w:marTop w:val="0"/>
                                              <w:marBottom w:val="0"/>
                                              <w:divBdr>
                                                <w:top w:val="none" w:sz="0" w:space="0" w:color="auto"/>
                                                <w:left w:val="none" w:sz="0" w:space="0" w:color="auto"/>
                                                <w:bottom w:val="none" w:sz="0" w:space="0" w:color="auto"/>
                                                <w:right w:val="none" w:sz="0" w:space="0" w:color="auto"/>
                                              </w:divBdr>
                                              <w:divsChild>
                                                <w:div w:id="1618951089">
                                                  <w:marLeft w:val="240"/>
                                                  <w:marRight w:val="240"/>
                                                  <w:marTop w:val="0"/>
                                                  <w:marBottom w:val="0"/>
                                                  <w:divBdr>
                                                    <w:top w:val="none" w:sz="0" w:space="0" w:color="auto"/>
                                                    <w:left w:val="none" w:sz="0" w:space="0" w:color="auto"/>
                                                    <w:bottom w:val="none" w:sz="0" w:space="0" w:color="auto"/>
                                                    <w:right w:val="none" w:sz="0" w:space="0" w:color="auto"/>
                                                  </w:divBdr>
                                                  <w:divsChild>
                                                    <w:div w:id="2093310128">
                                                      <w:marLeft w:val="0"/>
                                                      <w:marRight w:val="0"/>
                                                      <w:marTop w:val="0"/>
                                                      <w:marBottom w:val="0"/>
                                                      <w:divBdr>
                                                        <w:top w:val="none" w:sz="0" w:space="0" w:color="auto"/>
                                                        <w:left w:val="none" w:sz="0" w:space="0" w:color="auto"/>
                                                        <w:bottom w:val="none" w:sz="0" w:space="0" w:color="auto"/>
                                                        <w:right w:val="none" w:sz="0" w:space="0" w:color="auto"/>
                                                      </w:divBdr>
                                                      <w:divsChild>
                                                        <w:div w:id="1834369929">
                                                          <w:marLeft w:val="240"/>
                                                          <w:marRight w:val="240"/>
                                                          <w:marTop w:val="0"/>
                                                          <w:marBottom w:val="0"/>
                                                          <w:divBdr>
                                                            <w:top w:val="none" w:sz="0" w:space="0" w:color="auto"/>
                                                            <w:left w:val="none" w:sz="0" w:space="0" w:color="auto"/>
                                                            <w:bottom w:val="none" w:sz="0" w:space="0" w:color="auto"/>
                                                            <w:right w:val="none" w:sz="0" w:space="0" w:color="auto"/>
                                                          </w:divBdr>
                                                          <w:divsChild>
                                                            <w:div w:id="42141149">
                                                              <w:marLeft w:val="240"/>
                                                              <w:marRight w:val="0"/>
                                                              <w:marTop w:val="0"/>
                                                              <w:marBottom w:val="0"/>
                                                              <w:divBdr>
                                                                <w:top w:val="none" w:sz="0" w:space="0" w:color="auto"/>
                                                                <w:left w:val="none" w:sz="0" w:space="0" w:color="auto"/>
                                                                <w:bottom w:val="none" w:sz="0" w:space="0" w:color="auto"/>
                                                                <w:right w:val="none" w:sz="0" w:space="0" w:color="auto"/>
                                                              </w:divBdr>
                                                            </w:div>
                                                            <w:div w:id="827356391">
                                                              <w:marLeft w:val="0"/>
                                                              <w:marRight w:val="0"/>
                                                              <w:marTop w:val="0"/>
                                                              <w:marBottom w:val="0"/>
                                                              <w:divBdr>
                                                                <w:top w:val="none" w:sz="0" w:space="0" w:color="auto"/>
                                                                <w:left w:val="none" w:sz="0" w:space="0" w:color="auto"/>
                                                                <w:bottom w:val="none" w:sz="0" w:space="0" w:color="auto"/>
                                                                <w:right w:val="none" w:sz="0" w:space="0" w:color="auto"/>
                                                              </w:divBdr>
                                                              <w:divsChild>
                                                                <w:div w:id="803499421">
                                                                  <w:marLeft w:val="240"/>
                                                                  <w:marRight w:val="240"/>
                                                                  <w:marTop w:val="0"/>
                                                                  <w:marBottom w:val="0"/>
                                                                  <w:divBdr>
                                                                    <w:top w:val="none" w:sz="0" w:space="0" w:color="auto"/>
                                                                    <w:left w:val="none" w:sz="0" w:space="0" w:color="auto"/>
                                                                    <w:bottom w:val="none" w:sz="0" w:space="0" w:color="auto"/>
                                                                    <w:right w:val="none" w:sz="0" w:space="0" w:color="auto"/>
                                                                  </w:divBdr>
                                                                  <w:divsChild>
                                                                    <w:div w:id="1707174297">
                                                                      <w:marLeft w:val="240"/>
                                                                      <w:marRight w:val="0"/>
                                                                      <w:marTop w:val="0"/>
                                                                      <w:marBottom w:val="0"/>
                                                                      <w:divBdr>
                                                                        <w:top w:val="none" w:sz="0" w:space="0" w:color="auto"/>
                                                                        <w:left w:val="none" w:sz="0" w:space="0" w:color="auto"/>
                                                                        <w:bottom w:val="none" w:sz="0" w:space="0" w:color="auto"/>
                                                                        <w:right w:val="none" w:sz="0" w:space="0" w:color="auto"/>
                                                                      </w:divBdr>
                                                                    </w:div>
                                                                  </w:divsChild>
                                                                </w:div>
                                                                <w:div w:id="1106924561">
                                                                  <w:marLeft w:val="0"/>
                                                                  <w:marRight w:val="0"/>
                                                                  <w:marTop w:val="0"/>
                                                                  <w:marBottom w:val="0"/>
                                                                  <w:divBdr>
                                                                    <w:top w:val="none" w:sz="0" w:space="0" w:color="auto"/>
                                                                    <w:left w:val="none" w:sz="0" w:space="0" w:color="auto"/>
                                                                    <w:bottom w:val="none" w:sz="0" w:space="0" w:color="auto"/>
                                                                    <w:right w:val="none" w:sz="0" w:space="0" w:color="auto"/>
                                                                  </w:divBdr>
                                                                </w:div>
                                                                <w:div w:id="1746343073">
                                                                  <w:marLeft w:val="240"/>
                                                                  <w:marRight w:val="240"/>
                                                                  <w:marTop w:val="0"/>
                                                                  <w:marBottom w:val="0"/>
                                                                  <w:divBdr>
                                                                    <w:top w:val="none" w:sz="0" w:space="0" w:color="auto"/>
                                                                    <w:left w:val="none" w:sz="0" w:space="0" w:color="auto"/>
                                                                    <w:bottom w:val="none" w:sz="0" w:space="0" w:color="auto"/>
                                                                    <w:right w:val="none" w:sz="0" w:space="0" w:color="auto"/>
                                                                  </w:divBdr>
                                                                  <w:divsChild>
                                                                    <w:div w:id="1018890030">
                                                                      <w:marLeft w:val="240"/>
                                                                      <w:marRight w:val="0"/>
                                                                      <w:marTop w:val="0"/>
                                                                      <w:marBottom w:val="0"/>
                                                                      <w:divBdr>
                                                                        <w:top w:val="none" w:sz="0" w:space="0" w:color="auto"/>
                                                                        <w:left w:val="none" w:sz="0" w:space="0" w:color="auto"/>
                                                                        <w:bottom w:val="none" w:sz="0" w:space="0" w:color="auto"/>
                                                                        <w:right w:val="none" w:sz="0" w:space="0" w:color="auto"/>
                                                                      </w:divBdr>
                                                                    </w:div>
                                                                  </w:divsChild>
                                                                </w:div>
                                                                <w:div w:id="2040428043">
                                                                  <w:marLeft w:val="240"/>
                                                                  <w:marRight w:val="240"/>
                                                                  <w:marTop w:val="0"/>
                                                                  <w:marBottom w:val="0"/>
                                                                  <w:divBdr>
                                                                    <w:top w:val="none" w:sz="0" w:space="0" w:color="auto"/>
                                                                    <w:left w:val="none" w:sz="0" w:space="0" w:color="auto"/>
                                                                    <w:bottom w:val="none" w:sz="0" w:space="0" w:color="auto"/>
                                                                    <w:right w:val="none" w:sz="0" w:space="0" w:color="auto"/>
                                                                  </w:divBdr>
                                                                  <w:divsChild>
                                                                    <w:div w:id="1902248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4298375">
      <w:bodyDiv w:val="1"/>
      <w:marLeft w:val="0"/>
      <w:marRight w:val="0"/>
      <w:marTop w:val="0"/>
      <w:marBottom w:val="0"/>
      <w:divBdr>
        <w:top w:val="none" w:sz="0" w:space="0" w:color="auto"/>
        <w:left w:val="none" w:sz="0" w:space="0" w:color="auto"/>
        <w:bottom w:val="none" w:sz="0" w:space="0" w:color="auto"/>
        <w:right w:val="none" w:sz="0" w:space="0" w:color="auto"/>
      </w:divBdr>
    </w:div>
    <w:div w:id="569461913">
      <w:bodyDiv w:val="1"/>
      <w:marLeft w:val="0"/>
      <w:marRight w:val="0"/>
      <w:marTop w:val="0"/>
      <w:marBottom w:val="0"/>
      <w:divBdr>
        <w:top w:val="none" w:sz="0" w:space="0" w:color="auto"/>
        <w:left w:val="none" w:sz="0" w:space="0" w:color="auto"/>
        <w:bottom w:val="none" w:sz="0" w:space="0" w:color="auto"/>
        <w:right w:val="none" w:sz="0" w:space="0" w:color="auto"/>
      </w:divBdr>
    </w:div>
    <w:div w:id="592401281">
      <w:bodyDiv w:val="1"/>
      <w:marLeft w:val="0"/>
      <w:marRight w:val="360"/>
      <w:marTop w:val="0"/>
      <w:marBottom w:val="0"/>
      <w:divBdr>
        <w:top w:val="none" w:sz="0" w:space="0" w:color="auto"/>
        <w:left w:val="none" w:sz="0" w:space="0" w:color="auto"/>
        <w:bottom w:val="none" w:sz="0" w:space="0" w:color="auto"/>
        <w:right w:val="none" w:sz="0" w:space="0" w:color="auto"/>
      </w:divBdr>
      <w:divsChild>
        <w:div w:id="348146224">
          <w:marLeft w:val="240"/>
          <w:marRight w:val="240"/>
          <w:marTop w:val="0"/>
          <w:marBottom w:val="0"/>
          <w:divBdr>
            <w:top w:val="none" w:sz="0" w:space="0" w:color="auto"/>
            <w:left w:val="none" w:sz="0" w:space="0" w:color="auto"/>
            <w:bottom w:val="none" w:sz="0" w:space="0" w:color="auto"/>
            <w:right w:val="none" w:sz="0" w:space="0" w:color="auto"/>
          </w:divBdr>
          <w:divsChild>
            <w:div w:id="1968468950">
              <w:marLeft w:val="0"/>
              <w:marRight w:val="0"/>
              <w:marTop w:val="0"/>
              <w:marBottom w:val="0"/>
              <w:divBdr>
                <w:top w:val="none" w:sz="0" w:space="0" w:color="auto"/>
                <w:left w:val="none" w:sz="0" w:space="0" w:color="auto"/>
                <w:bottom w:val="none" w:sz="0" w:space="0" w:color="auto"/>
                <w:right w:val="none" w:sz="0" w:space="0" w:color="auto"/>
              </w:divBdr>
              <w:divsChild>
                <w:div w:id="1876389055">
                  <w:marLeft w:val="240"/>
                  <w:marRight w:val="240"/>
                  <w:marTop w:val="0"/>
                  <w:marBottom w:val="0"/>
                  <w:divBdr>
                    <w:top w:val="none" w:sz="0" w:space="0" w:color="auto"/>
                    <w:left w:val="none" w:sz="0" w:space="0" w:color="auto"/>
                    <w:bottom w:val="none" w:sz="0" w:space="0" w:color="auto"/>
                    <w:right w:val="none" w:sz="0" w:space="0" w:color="auto"/>
                  </w:divBdr>
                  <w:divsChild>
                    <w:div w:id="1089083773">
                      <w:marLeft w:val="0"/>
                      <w:marRight w:val="0"/>
                      <w:marTop w:val="0"/>
                      <w:marBottom w:val="0"/>
                      <w:divBdr>
                        <w:top w:val="none" w:sz="0" w:space="0" w:color="auto"/>
                        <w:left w:val="none" w:sz="0" w:space="0" w:color="auto"/>
                        <w:bottom w:val="none" w:sz="0" w:space="0" w:color="auto"/>
                        <w:right w:val="none" w:sz="0" w:space="0" w:color="auto"/>
                      </w:divBdr>
                      <w:divsChild>
                        <w:div w:id="635527320">
                          <w:marLeft w:val="240"/>
                          <w:marRight w:val="240"/>
                          <w:marTop w:val="0"/>
                          <w:marBottom w:val="0"/>
                          <w:divBdr>
                            <w:top w:val="none" w:sz="0" w:space="0" w:color="auto"/>
                            <w:left w:val="none" w:sz="0" w:space="0" w:color="auto"/>
                            <w:bottom w:val="none" w:sz="0" w:space="0" w:color="auto"/>
                            <w:right w:val="none" w:sz="0" w:space="0" w:color="auto"/>
                          </w:divBdr>
                          <w:divsChild>
                            <w:div w:id="1064525828">
                              <w:marLeft w:val="0"/>
                              <w:marRight w:val="0"/>
                              <w:marTop w:val="0"/>
                              <w:marBottom w:val="0"/>
                              <w:divBdr>
                                <w:top w:val="none" w:sz="0" w:space="0" w:color="auto"/>
                                <w:left w:val="none" w:sz="0" w:space="0" w:color="auto"/>
                                <w:bottom w:val="none" w:sz="0" w:space="0" w:color="auto"/>
                                <w:right w:val="none" w:sz="0" w:space="0" w:color="auto"/>
                              </w:divBdr>
                              <w:divsChild>
                                <w:div w:id="1664696009">
                                  <w:marLeft w:val="240"/>
                                  <w:marRight w:val="240"/>
                                  <w:marTop w:val="0"/>
                                  <w:marBottom w:val="0"/>
                                  <w:divBdr>
                                    <w:top w:val="none" w:sz="0" w:space="0" w:color="auto"/>
                                    <w:left w:val="none" w:sz="0" w:space="0" w:color="auto"/>
                                    <w:bottom w:val="none" w:sz="0" w:space="0" w:color="auto"/>
                                    <w:right w:val="none" w:sz="0" w:space="0" w:color="auto"/>
                                  </w:divBdr>
                                  <w:divsChild>
                                    <w:div w:id="483618406">
                                      <w:marLeft w:val="0"/>
                                      <w:marRight w:val="0"/>
                                      <w:marTop w:val="0"/>
                                      <w:marBottom w:val="0"/>
                                      <w:divBdr>
                                        <w:top w:val="none" w:sz="0" w:space="0" w:color="auto"/>
                                        <w:left w:val="none" w:sz="0" w:space="0" w:color="auto"/>
                                        <w:bottom w:val="none" w:sz="0" w:space="0" w:color="auto"/>
                                        <w:right w:val="none" w:sz="0" w:space="0" w:color="auto"/>
                                      </w:divBdr>
                                      <w:divsChild>
                                        <w:div w:id="346755758">
                                          <w:marLeft w:val="240"/>
                                          <w:marRight w:val="240"/>
                                          <w:marTop w:val="0"/>
                                          <w:marBottom w:val="0"/>
                                          <w:divBdr>
                                            <w:top w:val="none" w:sz="0" w:space="0" w:color="auto"/>
                                            <w:left w:val="none" w:sz="0" w:space="0" w:color="auto"/>
                                            <w:bottom w:val="none" w:sz="0" w:space="0" w:color="auto"/>
                                            <w:right w:val="none" w:sz="0" w:space="0" w:color="auto"/>
                                          </w:divBdr>
                                          <w:divsChild>
                                            <w:div w:id="1583875703">
                                              <w:marLeft w:val="0"/>
                                              <w:marRight w:val="0"/>
                                              <w:marTop w:val="0"/>
                                              <w:marBottom w:val="0"/>
                                              <w:divBdr>
                                                <w:top w:val="none" w:sz="0" w:space="0" w:color="auto"/>
                                                <w:left w:val="none" w:sz="0" w:space="0" w:color="auto"/>
                                                <w:bottom w:val="none" w:sz="0" w:space="0" w:color="auto"/>
                                                <w:right w:val="none" w:sz="0" w:space="0" w:color="auto"/>
                                              </w:divBdr>
                                              <w:divsChild>
                                                <w:div w:id="1638220607">
                                                  <w:marLeft w:val="240"/>
                                                  <w:marRight w:val="240"/>
                                                  <w:marTop w:val="0"/>
                                                  <w:marBottom w:val="0"/>
                                                  <w:divBdr>
                                                    <w:top w:val="none" w:sz="0" w:space="0" w:color="auto"/>
                                                    <w:left w:val="none" w:sz="0" w:space="0" w:color="auto"/>
                                                    <w:bottom w:val="none" w:sz="0" w:space="0" w:color="auto"/>
                                                    <w:right w:val="none" w:sz="0" w:space="0" w:color="auto"/>
                                                  </w:divBdr>
                                                  <w:divsChild>
                                                    <w:div w:id="1047997002">
                                                      <w:marLeft w:val="0"/>
                                                      <w:marRight w:val="0"/>
                                                      <w:marTop w:val="0"/>
                                                      <w:marBottom w:val="0"/>
                                                      <w:divBdr>
                                                        <w:top w:val="none" w:sz="0" w:space="0" w:color="auto"/>
                                                        <w:left w:val="none" w:sz="0" w:space="0" w:color="auto"/>
                                                        <w:bottom w:val="none" w:sz="0" w:space="0" w:color="auto"/>
                                                        <w:right w:val="none" w:sz="0" w:space="0" w:color="auto"/>
                                                      </w:divBdr>
                                                      <w:divsChild>
                                                        <w:div w:id="943459540">
                                                          <w:marLeft w:val="240"/>
                                                          <w:marRight w:val="240"/>
                                                          <w:marTop w:val="0"/>
                                                          <w:marBottom w:val="0"/>
                                                          <w:divBdr>
                                                            <w:top w:val="none" w:sz="0" w:space="0" w:color="auto"/>
                                                            <w:left w:val="none" w:sz="0" w:space="0" w:color="auto"/>
                                                            <w:bottom w:val="none" w:sz="0" w:space="0" w:color="auto"/>
                                                            <w:right w:val="none" w:sz="0" w:space="0" w:color="auto"/>
                                                          </w:divBdr>
                                                          <w:divsChild>
                                                            <w:div w:id="731660581">
                                                              <w:marLeft w:val="0"/>
                                                              <w:marRight w:val="0"/>
                                                              <w:marTop w:val="0"/>
                                                              <w:marBottom w:val="0"/>
                                                              <w:divBdr>
                                                                <w:top w:val="none" w:sz="0" w:space="0" w:color="auto"/>
                                                                <w:left w:val="none" w:sz="0" w:space="0" w:color="auto"/>
                                                                <w:bottom w:val="none" w:sz="0" w:space="0" w:color="auto"/>
                                                                <w:right w:val="none" w:sz="0" w:space="0" w:color="auto"/>
                                                              </w:divBdr>
                                                              <w:divsChild>
                                                                <w:div w:id="625041479">
                                                                  <w:marLeft w:val="0"/>
                                                                  <w:marRight w:val="0"/>
                                                                  <w:marTop w:val="0"/>
                                                                  <w:marBottom w:val="0"/>
                                                                  <w:divBdr>
                                                                    <w:top w:val="none" w:sz="0" w:space="0" w:color="auto"/>
                                                                    <w:left w:val="none" w:sz="0" w:space="0" w:color="auto"/>
                                                                    <w:bottom w:val="none" w:sz="0" w:space="0" w:color="auto"/>
                                                                    <w:right w:val="none" w:sz="0" w:space="0" w:color="auto"/>
                                                                  </w:divBdr>
                                                                </w:div>
                                                                <w:div w:id="1839495978">
                                                                  <w:marLeft w:val="240"/>
                                                                  <w:marRight w:val="240"/>
                                                                  <w:marTop w:val="0"/>
                                                                  <w:marBottom w:val="0"/>
                                                                  <w:divBdr>
                                                                    <w:top w:val="none" w:sz="0" w:space="0" w:color="auto"/>
                                                                    <w:left w:val="none" w:sz="0" w:space="0" w:color="auto"/>
                                                                    <w:bottom w:val="none" w:sz="0" w:space="0" w:color="auto"/>
                                                                    <w:right w:val="none" w:sz="0" w:space="0" w:color="auto"/>
                                                                  </w:divBdr>
                                                                  <w:divsChild>
                                                                    <w:div w:id="131291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3174767">
                                                              <w:marLeft w:val="240"/>
                                                              <w:marRight w:val="0"/>
                                                              <w:marTop w:val="0"/>
                                                              <w:marBottom w:val="0"/>
                                                              <w:divBdr>
                                                                <w:top w:val="none" w:sz="0" w:space="0" w:color="auto"/>
                                                                <w:left w:val="none" w:sz="0" w:space="0" w:color="auto"/>
                                                                <w:bottom w:val="none" w:sz="0" w:space="0" w:color="auto"/>
                                                                <w:right w:val="none" w:sz="0" w:space="0" w:color="auto"/>
                                                              </w:divBdr>
                                                            </w:div>
                                                          </w:divsChild>
                                                        </w:div>
                                                        <w:div w:id="1530684071">
                                                          <w:marLeft w:val="240"/>
                                                          <w:marRight w:val="240"/>
                                                          <w:marTop w:val="0"/>
                                                          <w:marBottom w:val="0"/>
                                                          <w:divBdr>
                                                            <w:top w:val="none" w:sz="0" w:space="0" w:color="auto"/>
                                                            <w:left w:val="none" w:sz="0" w:space="0" w:color="auto"/>
                                                            <w:bottom w:val="none" w:sz="0" w:space="0" w:color="auto"/>
                                                            <w:right w:val="none" w:sz="0" w:space="0" w:color="auto"/>
                                                          </w:divBdr>
                                                          <w:divsChild>
                                                            <w:div w:id="259526409">
                                                              <w:marLeft w:val="0"/>
                                                              <w:marRight w:val="0"/>
                                                              <w:marTop w:val="0"/>
                                                              <w:marBottom w:val="0"/>
                                                              <w:divBdr>
                                                                <w:top w:val="none" w:sz="0" w:space="0" w:color="auto"/>
                                                                <w:left w:val="none" w:sz="0" w:space="0" w:color="auto"/>
                                                                <w:bottom w:val="none" w:sz="0" w:space="0" w:color="auto"/>
                                                                <w:right w:val="none" w:sz="0" w:space="0" w:color="auto"/>
                                                              </w:divBdr>
                                                              <w:divsChild>
                                                                <w:div w:id="644822350">
                                                                  <w:marLeft w:val="0"/>
                                                                  <w:marRight w:val="0"/>
                                                                  <w:marTop w:val="0"/>
                                                                  <w:marBottom w:val="0"/>
                                                                  <w:divBdr>
                                                                    <w:top w:val="none" w:sz="0" w:space="0" w:color="auto"/>
                                                                    <w:left w:val="none" w:sz="0" w:space="0" w:color="auto"/>
                                                                    <w:bottom w:val="none" w:sz="0" w:space="0" w:color="auto"/>
                                                                    <w:right w:val="none" w:sz="0" w:space="0" w:color="auto"/>
                                                                  </w:divBdr>
                                                                </w:div>
                                                                <w:div w:id="1408071182">
                                                                  <w:marLeft w:val="240"/>
                                                                  <w:marRight w:val="240"/>
                                                                  <w:marTop w:val="0"/>
                                                                  <w:marBottom w:val="0"/>
                                                                  <w:divBdr>
                                                                    <w:top w:val="none" w:sz="0" w:space="0" w:color="auto"/>
                                                                    <w:left w:val="none" w:sz="0" w:space="0" w:color="auto"/>
                                                                    <w:bottom w:val="none" w:sz="0" w:space="0" w:color="auto"/>
                                                                    <w:right w:val="none" w:sz="0" w:space="0" w:color="auto"/>
                                                                  </w:divBdr>
                                                                  <w:divsChild>
                                                                    <w:div w:id="304510339">
                                                                      <w:marLeft w:val="240"/>
                                                                      <w:marRight w:val="0"/>
                                                                      <w:marTop w:val="0"/>
                                                                      <w:marBottom w:val="0"/>
                                                                      <w:divBdr>
                                                                        <w:top w:val="none" w:sz="0" w:space="0" w:color="auto"/>
                                                                        <w:left w:val="none" w:sz="0" w:space="0" w:color="auto"/>
                                                                        <w:bottom w:val="none" w:sz="0" w:space="0" w:color="auto"/>
                                                                        <w:right w:val="none" w:sz="0" w:space="0" w:color="auto"/>
                                                                      </w:divBdr>
                                                                    </w:div>
                                                                  </w:divsChild>
                                                                </w:div>
                                                                <w:div w:id="1499227070">
                                                                  <w:marLeft w:val="240"/>
                                                                  <w:marRight w:val="240"/>
                                                                  <w:marTop w:val="0"/>
                                                                  <w:marBottom w:val="0"/>
                                                                  <w:divBdr>
                                                                    <w:top w:val="none" w:sz="0" w:space="0" w:color="auto"/>
                                                                    <w:left w:val="none" w:sz="0" w:space="0" w:color="auto"/>
                                                                    <w:bottom w:val="none" w:sz="0" w:space="0" w:color="auto"/>
                                                                    <w:right w:val="none" w:sz="0" w:space="0" w:color="auto"/>
                                                                  </w:divBdr>
                                                                  <w:divsChild>
                                                                    <w:div w:id="614139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7397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731088">
      <w:bodyDiv w:val="1"/>
      <w:marLeft w:val="0"/>
      <w:marRight w:val="360"/>
      <w:marTop w:val="0"/>
      <w:marBottom w:val="0"/>
      <w:divBdr>
        <w:top w:val="none" w:sz="0" w:space="0" w:color="auto"/>
        <w:left w:val="none" w:sz="0" w:space="0" w:color="auto"/>
        <w:bottom w:val="none" w:sz="0" w:space="0" w:color="auto"/>
        <w:right w:val="none" w:sz="0" w:space="0" w:color="auto"/>
      </w:divBdr>
      <w:divsChild>
        <w:div w:id="1762333498">
          <w:marLeft w:val="240"/>
          <w:marRight w:val="240"/>
          <w:marTop w:val="0"/>
          <w:marBottom w:val="0"/>
          <w:divBdr>
            <w:top w:val="none" w:sz="0" w:space="0" w:color="auto"/>
            <w:left w:val="none" w:sz="0" w:space="0" w:color="auto"/>
            <w:bottom w:val="none" w:sz="0" w:space="0" w:color="auto"/>
            <w:right w:val="none" w:sz="0" w:space="0" w:color="auto"/>
          </w:divBdr>
          <w:divsChild>
            <w:div w:id="1560818744">
              <w:marLeft w:val="0"/>
              <w:marRight w:val="0"/>
              <w:marTop w:val="0"/>
              <w:marBottom w:val="0"/>
              <w:divBdr>
                <w:top w:val="none" w:sz="0" w:space="0" w:color="auto"/>
                <w:left w:val="none" w:sz="0" w:space="0" w:color="auto"/>
                <w:bottom w:val="none" w:sz="0" w:space="0" w:color="auto"/>
                <w:right w:val="none" w:sz="0" w:space="0" w:color="auto"/>
              </w:divBdr>
              <w:divsChild>
                <w:div w:id="46033676">
                  <w:marLeft w:val="240"/>
                  <w:marRight w:val="240"/>
                  <w:marTop w:val="0"/>
                  <w:marBottom w:val="0"/>
                  <w:divBdr>
                    <w:top w:val="none" w:sz="0" w:space="0" w:color="auto"/>
                    <w:left w:val="none" w:sz="0" w:space="0" w:color="auto"/>
                    <w:bottom w:val="none" w:sz="0" w:space="0" w:color="auto"/>
                    <w:right w:val="none" w:sz="0" w:space="0" w:color="auto"/>
                  </w:divBdr>
                  <w:divsChild>
                    <w:div w:id="565065371">
                      <w:marLeft w:val="0"/>
                      <w:marRight w:val="0"/>
                      <w:marTop w:val="0"/>
                      <w:marBottom w:val="0"/>
                      <w:divBdr>
                        <w:top w:val="none" w:sz="0" w:space="0" w:color="auto"/>
                        <w:left w:val="none" w:sz="0" w:space="0" w:color="auto"/>
                        <w:bottom w:val="none" w:sz="0" w:space="0" w:color="auto"/>
                        <w:right w:val="none" w:sz="0" w:space="0" w:color="auto"/>
                      </w:divBdr>
                      <w:divsChild>
                        <w:div w:id="1709717642">
                          <w:marLeft w:val="240"/>
                          <w:marRight w:val="240"/>
                          <w:marTop w:val="0"/>
                          <w:marBottom w:val="0"/>
                          <w:divBdr>
                            <w:top w:val="none" w:sz="0" w:space="0" w:color="auto"/>
                            <w:left w:val="none" w:sz="0" w:space="0" w:color="auto"/>
                            <w:bottom w:val="none" w:sz="0" w:space="0" w:color="auto"/>
                            <w:right w:val="none" w:sz="0" w:space="0" w:color="auto"/>
                          </w:divBdr>
                          <w:divsChild>
                            <w:div w:id="1172378491">
                              <w:marLeft w:val="0"/>
                              <w:marRight w:val="0"/>
                              <w:marTop w:val="0"/>
                              <w:marBottom w:val="0"/>
                              <w:divBdr>
                                <w:top w:val="none" w:sz="0" w:space="0" w:color="auto"/>
                                <w:left w:val="none" w:sz="0" w:space="0" w:color="auto"/>
                                <w:bottom w:val="none" w:sz="0" w:space="0" w:color="auto"/>
                                <w:right w:val="none" w:sz="0" w:space="0" w:color="auto"/>
                              </w:divBdr>
                              <w:divsChild>
                                <w:div w:id="2104060060">
                                  <w:marLeft w:val="240"/>
                                  <w:marRight w:val="240"/>
                                  <w:marTop w:val="0"/>
                                  <w:marBottom w:val="0"/>
                                  <w:divBdr>
                                    <w:top w:val="none" w:sz="0" w:space="0" w:color="auto"/>
                                    <w:left w:val="none" w:sz="0" w:space="0" w:color="auto"/>
                                    <w:bottom w:val="none" w:sz="0" w:space="0" w:color="auto"/>
                                    <w:right w:val="none" w:sz="0" w:space="0" w:color="auto"/>
                                  </w:divBdr>
                                  <w:divsChild>
                                    <w:div w:id="961424894">
                                      <w:marLeft w:val="0"/>
                                      <w:marRight w:val="0"/>
                                      <w:marTop w:val="0"/>
                                      <w:marBottom w:val="0"/>
                                      <w:divBdr>
                                        <w:top w:val="none" w:sz="0" w:space="0" w:color="auto"/>
                                        <w:left w:val="none" w:sz="0" w:space="0" w:color="auto"/>
                                        <w:bottom w:val="none" w:sz="0" w:space="0" w:color="auto"/>
                                        <w:right w:val="none" w:sz="0" w:space="0" w:color="auto"/>
                                      </w:divBdr>
                                      <w:divsChild>
                                        <w:div w:id="1951546177">
                                          <w:marLeft w:val="240"/>
                                          <w:marRight w:val="240"/>
                                          <w:marTop w:val="0"/>
                                          <w:marBottom w:val="0"/>
                                          <w:divBdr>
                                            <w:top w:val="none" w:sz="0" w:space="0" w:color="auto"/>
                                            <w:left w:val="none" w:sz="0" w:space="0" w:color="auto"/>
                                            <w:bottom w:val="none" w:sz="0" w:space="0" w:color="auto"/>
                                            <w:right w:val="none" w:sz="0" w:space="0" w:color="auto"/>
                                          </w:divBdr>
                                          <w:divsChild>
                                            <w:div w:id="258684508">
                                              <w:marLeft w:val="0"/>
                                              <w:marRight w:val="0"/>
                                              <w:marTop w:val="0"/>
                                              <w:marBottom w:val="0"/>
                                              <w:divBdr>
                                                <w:top w:val="none" w:sz="0" w:space="0" w:color="auto"/>
                                                <w:left w:val="none" w:sz="0" w:space="0" w:color="auto"/>
                                                <w:bottom w:val="none" w:sz="0" w:space="0" w:color="auto"/>
                                                <w:right w:val="none" w:sz="0" w:space="0" w:color="auto"/>
                                              </w:divBdr>
                                              <w:divsChild>
                                                <w:div w:id="1152521021">
                                                  <w:marLeft w:val="240"/>
                                                  <w:marRight w:val="240"/>
                                                  <w:marTop w:val="0"/>
                                                  <w:marBottom w:val="0"/>
                                                  <w:divBdr>
                                                    <w:top w:val="none" w:sz="0" w:space="0" w:color="auto"/>
                                                    <w:left w:val="none" w:sz="0" w:space="0" w:color="auto"/>
                                                    <w:bottom w:val="none" w:sz="0" w:space="0" w:color="auto"/>
                                                    <w:right w:val="none" w:sz="0" w:space="0" w:color="auto"/>
                                                  </w:divBdr>
                                                  <w:divsChild>
                                                    <w:div w:id="516694147">
                                                      <w:marLeft w:val="0"/>
                                                      <w:marRight w:val="0"/>
                                                      <w:marTop w:val="0"/>
                                                      <w:marBottom w:val="0"/>
                                                      <w:divBdr>
                                                        <w:top w:val="none" w:sz="0" w:space="0" w:color="auto"/>
                                                        <w:left w:val="none" w:sz="0" w:space="0" w:color="auto"/>
                                                        <w:bottom w:val="none" w:sz="0" w:space="0" w:color="auto"/>
                                                        <w:right w:val="none" w:sz="0" w:space="0" w:color="auto"/>
                                                      </w:divBdr>
                                                      <w:divsChild>
                                                        <w:div w:id="48501519">
                                                          <w:marLeft w:val="240"/>
                                                          <w:marRight w:val="240"/>
                                                          <w:marTop w:val="0"/>
                                                          <w:marBottom w:val="0"/>
                                                          <w:divBdr>
                                                            <w:top w:val="none" w:sz="0" w:space="0" w:color="auto"/>
                                                            <w:left w:val="none" w:sz="0" w:space="0" w:color="auto"/>
                                                            <w:bottom w:val="none" w:sz="0" w:space="0" w:color="auto"/>
                                                            <w:right w:val="none" w:sz="0" w:space="0" w:color="auto"/>
                                                          </w:divBdr>
                                                          <w:divsChild>
                                                            <w:div w:id="1302998112">
                                                              <w:marLeft w:val="240"/>
                                                              <w:marRight w:val="0"/>
                                                              <w:marTop w:val="0"/>
                                                              <w:marBottom w:val="0"/>
                                                              <w:divBdr>
                                                                <w:top w:val="none" w:sz="0" w:space="0" w:color="auto"/>
                                                                <w:left w:val="none" w:sz="0" w:space="0" w:color="auto"/>
                                                                <w:bottom w:val="none" w:sz="0" w:space="0" w:color="auto"/>
                                                                <w:right w:val="none" w:sz="0" w:space="0" w:color="auto"/>
                                                              </w:divBdr>
                                                            </w:div>
                                                            <w:div w:id="1900481143">
                                                              <w:marLeft w:val="0"/>
                                                              <w:marRight w:val="0"/>
                                                              <w:marTop w:val="0"/>
                                                              <w:marBottom w:val="0"/>
                                                              <w:divBdr>
                                                                <w:top w:val="none" w:sz="0" w:space="0" w:color="auto"/>
                                                                <w:left w:val="none" w:sz="0" w:space="0" w:color="auto"/>
                                                                <w:bottom w:val="none" w:sz="0" w:space="0" w:color="auto"/>
                                                                <w:right w:val="none" w:sz="0" w:space="0" w:color="auto"/>
                                                              </w:divBdr>
                                                              <w:divsChild>
                                                                <w:div w:id="302199591">
                                                                  <w:marLeft w:val="0"/>
                                                                  <w:marRight w:val="0"/>
                                                                  <w:marTop w:val="0"/>
                                                                  <w:marBottom w:val="0"/>
                                                                  <w:divBdr>
                                                                    <w:top w:val="none" w:sz="0" w:space="0" w:color="auto"/>
                                                                    <w:left w:val="none" w:sz="0" w:space="0" w:color="auto"/>
                                                                    <w:bottom w:val="none" w:sz="0" w:space="0" w:color="auto"/>
                                                                    <w:right w:val="none" w:sz="0" w:space="0" w:color="auto"/>
                                                                  </w:divBdr>
                                                                </w:div>
                                                                <w:div w:id="463237134">
                                                                  <w:marLeft w:val="240"/>
                                                                  <w:marRight w:val="240"/>
                                                                  <w:marTop w:val="0"/>
                                                                  <w:marBottom w:val="0"/>
                                                                  <w:divBdr>
                                                                    <w:top w:val="none" w:sz="0" w:space="0" w:color="auto"/>
                                                                    <w:left w:val="none" w:sz="0" w:space="0" w:color="auto"/>
                                                                    <w:bottom w:val="none" w:sz="0" w:space="0" w:color="auto"/>
                                                                    <w:right w:val="none" w:sz="0" w:space="0" w:color="auto"/>
                                                                  </w:divBdr>
                                                                  <w:divsChild>
                                                                    <w:div w:id="1705060966">
                                                                      <w:marLeft w:val="240"/>
                                                                      <w:marRight w:val="0"/>
                                                                      <w:marTop w:val="0"/>
                                                                      <w:marBottom w:val="0"/>
                                                                      <w:divBdr>
                                                                        <w:top w:val="none" w:sz="0" w:space="0" w:color="auto"/>
                                                                        <w:left w:val="none" w:sz="0" w:space="0" w:color="auto"/>
                                                                        <w:bottom w:val="none" w:sz="0" w:space="0" w:color="auto"/>
                                                                        <w:right w:val="none" w:sz="0" w:space="0" w:color="auto"/>
                                                                      </w:divBdr>
                                                                    </w:div>
                                                                  </w:divsChild>
                                                                </w:div>
                                                                <w:div w:id="1824083303">
                                                                  <w:marLeft w:val="240"/>
                                                                  <w:marRight w:val="240"/>
                                                                  <w:marTop w:val="0"/>
                                                                  <w:marBottom w:val="0"/>
                                                                  <w:divBdr>
                                                                    <w:top w:val="none" w:sz="0" w:space="0" w:color="auto"/>
                                                                    <w:left w:val="none" w:sz="0" w:space="0" w:color="auto"/>
                                                                    <w:bottom w:val="none" w:sz="0" w:space="0" w:color="auto"/>
                                                                    <w:right w:val="none" w:sz="0" w:space="0" w:color="auto"/>
                                                                  </w:divBdr>
                                                                  <w:divsChild>
                                                                    <w:div w:id="1717049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2383">
                                                          <w:marLeft w:val="240"/>
                                                          <w:marRight w:val="240"/>
                                                          <w:marTop w:val="0"/>
                                                          <w:marBottom w:val="0"/>
                                                          <w:divBdr>
                                                            <w:top w:val="none" w:sz="0" w:space="0" w:color="auto"/>
                                                            <w:left w:val="none" w:sz="0" w:space="0" w:color="auto"/>
                                                            <w:bottom w:val="none" w:sz="0" w:space="0" w:color="auto"/>
                                                            <w:right w:val="none" w:sz="0" w:space="0" w:color="auto"/>
                                                          </w:divBdr>
                                                          <w:divsChild>
                                                            <w:div w:id="622157858">
                                                              <w:marLeft w:val="0"/>
                                                              <w:marRight w:val="0"/>
                                                              <w:marTop w:val="0"/>
                                                              <w:marBottom w:val="0"/>
                                                              <w:divBdr>
                                                                <w:top w:val="none" w:sz="0" w:space="0" w:color="auto"/>
                                                                <w:left w:val="none" w:sz="0" w:space="0" w:color="auto"/>
                                                                <w:bottom w:val="none" w:sz="0" w:space="0" w:color="auto"/>
                                                                <w:right w:val="none" w:sz="0" w:space="0" w:color="auto"/>
                                                              </w:divBdr>
                                                              <w:divsChild>
                                                                <w:div w:id="959798830">
                                                                  <w:marLeft w:val="0"/>
                                                                  <w:marRight w:val="0"/>
                                                                  <w:marTop w:val="0"/>
                                                                  <w:marBottom w:val="0"/>
                                                                  <w:divBdr>
                                                                    <w:top w:val="none" w:sz="0" w:space="0" w:color="auto"/>
                                                                    <w:left w:val="none" w:sz="0" w:space="0" w:color="auto"/>
                                                                    <w:bottom w:val="none" w:sz="0" w:space="0" w:color="auto"/>
                                                                    <w:right w:val="none" w:sz="0" w:space="0" w:color="auto"/>
                                                                  </w:divBdr>
                                                                </w:div>
                                                                <w:div w:id="2097941960">
                                                                  <w:marLeft w:val="240"/>
                                                                  <w:marRight w:val="240"/>
                                                                  <w:marTop w:val="0"/>
                                                                  <w:marBottom w:val="0"/>
                                                                  <w:divBdr>
                                                                    <w:top w:val="none" w:sz="0" w:space="0" w:color="auto"/>
                                                                    <w:left w:val="none" w:sz="0" w:space="0" w:color="auto"/>
                                                                    <w:bottom w:val="none" w:sz="0" w:space="0" w:color="auto"/>
                                                                    <w:right w:val="none" w:sz="0" w:space="0" w:color="auto"/>
                                                                  </w:divBdr>
                                                                  <w:divsChild>
                                                                    <w:div w:id="1886212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7492665">
                                                              <w:marLeft w:val="240"/>
                                                              <w:marRight w:val="0"/>
                                                              <w:marTop w:val="0"/>
                                                              <w:marBottom w:val="0"/>
                                                              <w:divBdr>
                                                                <w:top w:val="none" w:sz="0" w:space="0" w:color="auto"/>
                                                                <w:left w:val="none" w:sz="0" w:space="0" w:color="auto"/>
                                                                <w:bottom w:val="none" w:sz="0" w:space="0" w:color="auto"/>
                                                                <w:right w:val="none" w:sz="0" w:space="0" w:color="auto"/>
                                                              </w:divBdr>
                                                            </w:div>
                                                          </w:divsChild>
                                                        </w:div>
                                                        <w:div w:id="1309868935">
                                                          <w:marLeft w:val="240"/>
                                                          <w:marRight w:val="240"/>
                                                          <w:marTop w:val="0"/>
                                                          <w:marBottom w:val="0"/>
                                                          <w:divBdr>
                                                            <w:top w:val="none" w:sz="0" w:space="0" w:color="auto"/>
                                                            <w:left w:val="none" w:sz="0" w:space="0" w:color="auto"/>
                                                            <w:bottom w:val="none" w:sz="0" w:space="0" w:color="auto"/>
                                                            <w:right w:val="none" w:sz="0" w:space="0" w:color="auto"/>
                                                          </w:divBdr>
                                                          <w:divsChild>
                                                            <w:div w:id="802041409">
                                                              <w:marLeft w:val="240"/>
                                                              <w:marRight w:val="0"/>
                                                              <w:marTop w:val="0"/>
                                                              <w:marBottom w:val="0"/>
                                                              <w:divBdr>
                                                                <w:top w:val="none" w:sz="0" w:space="0" w:color="auto"/>
                                                                <w:left w:val="none" w:sz="0" w:space="0" w:color="auto"/>
                                                                <w:bottom w:val="none" w:sz="0" w:space="0" w:color="auto"/>
                                                                <w:right w:val="none" w:sz="0" w:space="0" w:color="auto"/>
                                                              </w:divBdr>
                                                            </w:div>
                                                            <w:div w:id="1946157745">
                                                              <w:marLeft w:val="0"/>
                                                              <w:marRight w:val="0"/>
                                                              <w:marTop w:val="0"/>
                                                              <w:marBottom w:val="0"/>
                                                              <w:divBdr>
                                                                <w:top w:val="none" w:sz="0" w:space="0" w:color="auto"/>
                                                                <w:left w:val="none" w:sz="0" w:space="0" w:color="auto"/>
                                                                <w:bottom w:val="none" w:sz="0" w:space="0" w:color="auto"/>
                                                                <w:right w:val="none" w:sz="0" w:space="0" w:color="auto"/>
                                                              </w:divBdr>
                                                              <w:divsChild>
                                                                <w:div w:id="24524149">
                                                                  <w:marLeft w:val="0"/>
                                                                  <w:marRight w:val="0"/>
                                                                  <w:marTop w:val="0"/>
                                                                  <w:marBottom w:val="0"/>
                                                                  <w:divBdr>
                                                                    <w:top w:val="none" w:sz="0" w:space="0" w:color="auto"/>
                                                                    <w:left w:val="none" w:sz="0" w:space="0" w:color="auto"/>
                                                                    <w:bottom w:val="none" w:sz="0" w:space="0" w:color="auto"/>
                                                                    <w:right w:val="none" w:sz="0" w:space="0" w:color="auto"/>
                                                                  </w:divBdr>
                                                                </w:div>
                                                                <w:div w:id="2004123567">
                                                                  <w:marLeft w:val="240"/>
                                                                  <w:marRight w:val="240"/>
                                                                  <w:marTop w:val="0"/>
                                                                  <w:marBottom w:val="0"/>
                                                                  <w:divBdr>
                                                                    <w:top w:val="none" w:sz="0" w:space="0" w:color="auto"/>
                                                                    <w:left w:val="none" w:sz="0" w:space="0" w:color="auto"/>
                                                                    <w:bottom w:val="none" w:sz="0" w:space="0" w:color="auto"/>
                                                                    <w:right w:val="none" w:sz="0" w:space="0" w:color="auto"/>
                                                                  </w:divBdr>
                                                                  <w:divsChild>
                                                                    <w:div w:id="208995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3869956">
      <w:bodyDiv w:val="1"/>
      <w:marLeft w:val="0"/>
      <w:marRight w:val="0"/>
      <w:marTop w:val="30"/>
      <w:marBottom w:val="750"/>
      <w:divBdr>
        <w:top w:val="none" w:sz="0" w:space="0" w:color="auto"/>
        <w:left w:val="none" w:sz="0" w:space="0" w:color="auto"/>
        <w:bottom w:val="none" w:sz="0" w:space="0" w:color="auto"/>
        <w:right w:val="none" w:sz="0" w:space="0" w:color="auto"/>
      </w:divBdr>
      <w:divsChild>
        <w:div w:id="1091659200">
          <w:marLeft w:val="0"/>
          <w:marRight w:val="0"/>
          <w:marTop w:val="0"/>
          <w:marBottom w:val="0"/>
          <w:divBdr>
            <w:top w:val="none" w:sz="0" w:space="0" w:color="auto"/>
            <w:left w:val="none" w:sz="0" w:space="0" w:color="auto"/>
            <w:bottom w:val="none" w:sz="0" w:space="0" w:color="auto"/>
            <w:right w:val="none" w:sz="0" w:space="0" w:color="auto"/>
          </w:divBdr>
        </w:div>
      </w:divsChild>
    </w:div>
    <w:div w:id="701902044">
      <w:bodyDiv w:val="1"/>
      <w:marLeft w:val="0"/>
      <w:marRight w:val="0"/>
      <w:marTop w:val="0"/>
      <w:marBottom w:val="0"/>
      <w:divBdr>
        <w:top w:val="none" w:sz="0" w:space="0" w:color="auto"/>
        <w:left w:val="none" w:sz="0" w:space="0" w:color="auto"/>
        <w:bottom w:val="none" w:sz="0" w:space="0" w:color="auto"/>
        <w:right w:val="none" w:sz="0" w:space="0" w:color="auto"/>
      </w:divBdr>
    </w:div>
    <w:div w:id="720131891">
      <w:bodyDiv w:val="1"/>
      <w:marLeft w:val="0"/>
      <w:marRight w:val="360"/>
      <w:marTop w:val="0"/>
      <w:marBottom w:val="0"/>
      <w:divBdr>
        <w:top w:val="none" w:sz="0" w:space="0" w:color="auto"/>
        <w:left w:val="none" w:sz="0" w:space="0" w:color="auto"/>
        <w:bottom w:val="none" w:sz="0" w:space="0" w:color="auto"/>
        <w:right w:val="none" w:sz="0" w:space="0" w:color="auto"/>
      </w:divBdr>
      <w:divsChild>
        <w:div w:id="2067877187">
          <w:marLeft w:val="240"/>
          <w:marRight w:val="240"/>
          <w:marTop w:val="0"/>
          <w:marBottom w:val="0"/>
          <w:divBdr>
            <w:top w:val="none" w:sz="0" w:space="0" w:color="auto"/>
            <w:left w:val="none" w:sz="0" w:space="0" w:color="auto"/>
            <w:bottom w:val="none" w:sz="0" w:space="0" w:color="auto"/>
            <w:right w:val="none" w:sz="0" w:space="0" w:color="auto"/>
          </w:divBdr>
          <w:divsChild>
            <w:div w:id="70201414">
              <w:marLeft w:val="0"/>
              <w:marRight w:val="0"/>
              <w:marTop w:val="0"/>
              <w:marBottom w:val="0"/>
              <w:divBdr>
                <w:top w:val="none" w:sz="0" w:space="0" w:color="auto"/>
                <w:left w:val="none" w:sz="0" w:space="0" w:color="auto"/>
                <w:bottom w:val="none" w:sz="0" w:space="0" w:color="auto"/>
                <w:right w:val="none" w:sz="0" w:space="0" w:color="auto"/>
              </w:divBdr>
              <w:divsChild>
                <w:div w:id="1604801175">
                  <w:marLeft w:val="240"/>
                  <w:marRight w:val="240"/>
                  <w:marTop w:val="0"/>
                  <w:marBottom w:val="0"/>
                  <w:divBdr>
                    <w:top w:val="none" w:sz="0" w:space="0" w:color="auto"/>
                    <w:left w:val="none" w:sz="0" w:space="0" w:color="auto"/>
                    <w:bottom w:val="none" w:sz="0" w:space="0" w:color="auto"/>
                    <w:right w:val="none" w:sz="0" w:space="0" w:color="auto"/>
                  </w:divBdr>
                  <w:divsChild>
                    <w:div w:id="769205039">
                      <w:marLeft w:val="0"/>
                      <w:marRight w:val="0"/>
                      <w:marTop w:val="0"/>
                      <w:marBottom w:val="0"/>
                      <w:divBdr>
                        <w:top w:val="none" w:sz="0" w:space="0" w:color="auto"/>
                        <w:left w:val="none" w:sz="0" w:space="0" w:color="auto"/>
                        <w:bottom w:val="none" w:sz="0" w:space="0" w:color="auto"/>
                        <w:right w:val="none" w:sz="0" w:space="0" w:color="auto"/>
                      </w:divBdr>
                      <w:divsChild>
                        <w:div w:id="519861230">
                          <w:marLeft w:val="240"/>
                          <w:marRight w:val="240"/>
                          <w:marTop w:val="0"/>
                          <w:marBottom w:val="0"/>
                          <w:divBdr>
                            <w:top w:val="none" w:sz="0" w:space="0" w:color="auto"/>
                            <w:left w:val="none" w:sz="0" w:space="0" w:color="auto"/>
                            <w:bottom w:val="none" w:sz="0" w:space="0" w:color="auto"/>
                            <w:right w:val="none" w:sz="0" w:space="0" w:color="auto"/>
                          </w:divBdr>
                          <w:divsChild>
                            <w:div w:id="234826699">
                              <w:marLeft w:val="0"/>
                              <w:marRight w:val="0"/>
                              <w:marTop w:val="0"/>
                              <w:marBottom w:val="0"/>
                              <w:divBdr>
                                <w:top w:val="none" w:sz="0" w:space="0" w:color="auto"/>
                                <w:left w:val="none" w:sz="0" w:space="0" w:color="auto"/>
                                <w:bottom w:val="none" w:sz="0" w:space="0" w:color="auto"/>
                                <w:right w:val="none" w:sz="0" w:space="0" w:color="auto"/>
                              </w:divBdr>
                              <w:divsChild>
                                <w:div w:id="929123697">
                                  <w:marLeft w:val="240"/>
                                  <w:marRight w:val="240"/>
                                  <w:marTop w:val="0"/>
                                  <w:marBottom w:val="0"/>
                                  <w:divBdr>
                                    <w:top w:val="none" w:sz="0" w:space="0" w:color="auto"/>
                                    <w:left w:val="none" w:sz="0" w:space="0" w:color="auto"/>
                                    <w:bottom w:val="none" w:sz="0" w:space="0" w:color="auto"/>
                                    <w:right w:val="none" w:sz="0" w:space="0" w:color="auto"/>
                                  </w:divBdr>
                                  <w:divsChild>
                                    <w:div w:id="1740250456">
                                      <w:marLeft w:val="0"/>
                                      <w:marRight w:val="0"/>
                                      <w:marTop w:val="0"/>
                                      <w:marBottom w:val="0"/>
                                      <w:divBdr>
                                        <w:top w:val="none" w:sz="0" w:space="0" w:color="auto"/>
                                        <w:left w:val="none" w:sz="0" w:space="0" w:color="auto"/>
                                        <w:bottom w:val="none" w:sz="0" w:space="0" w:color="auto"/>
                                        <w:right w:val="none" w:sz="0" w:space="0" w:color="auto"/>
                                      </w:divBdr>
                                      <w:divsChild>
                                        <w:div w:id="1080180092">
                                          <w:marLeft w:val="240"/>
                                          <w:marRight w:val="240"/>
                                          <w:marTop w:val="0"/>
                                          <w:marBottom w:val="0"/>
                                          <w:divBdr>
                                            <w:top w:val="none" w:sz="0" w:space="0" w:color="auto"/>
                                            <w:left w:val="none" w:sz="0" w:space="0" w:color="auto"/>
                                            <w:bottom w:val="none" w:sz="0" w:space="0" w:color="auto"/>
                                            <w:right w:val="none" w:sz="0" w:space="0" w:color="auto"/>
                                          </w:divBdr>
                                          <w:divsChild>
                                            <w:div w:id="1396901877">
                                              <w:marLeft w:val="0"/>
                                              <w:marRight w:val="0"/>
                                              <w:marTop w:val="0"/>
                                              <w:marBottom w:val="0"/>
                                              <w:divBdr>
                                                <w:top w:val="none" w:sz="0" w:space="0" w:color="auto"/>
                                                <w:left w:val="none" w:sz="0" w:space="0" w:color="auto"/>
                                                <w:bottom w:val="none" w:sz="0" w:space="0" w:color="auto"/>
                                                <w:right w:val="none" w:sz="0" w:space="0" w:color="auto"/>
                                              </w:divBdr>
                                              <w:divsChild>
                                                <w:div w:id="1931549356">
                                                  <w:marLeft w:val="240"/>
                                                  <w:marRight w:val="240"/>
                                                  <w:marTop w:val="0"/>
                                                  <w:marBottom w:val="0"/>
                                                  <w:divBdr>
                                                    <w:top w:val="none" w:sz="0" w:space="0" w:color="auto"/>
                                                    <w:left w:val="none" w:sz="0" w:space="0" w:color="auto"/>
                                                    <w:bottom w:val="none" w:sz="0" w:space="0" w:color="auto"/>
                                                    <w:right w:val="none" w:sz="0" w:space="0" w:color="auto"/>
                                                  </w:divBdr>
                                                  <w:divsChild>
                                                    <w:div w:id="1873683905">
                                                      <w:marLeft w:val="0"/>
                                                      <w:marRight w:val="0"/>
                                                      <w:marTop w:val="0"/>
                                                      <w:marBottom w:val="0"/>
                                                      <w:divBdr>
                                                        <w:top w:val="none" w:sz="0" w:space="0" w:color="auto"/>
                                                        <w:left w:val="none" w:sz="0" w:space="0" w:color="auto"/>
                                                        <w:bottom w:val="none" w:sz="0" w:space="0" w:color="auto"/>
                                                        <w:right w:val="none" w:sz="0" w:space="0" w:color="auto"/>
                                                      </w:divBdr>
                                                      <w:divsChild>
                                                        <w:div w:id="371006362">
                                                          <w:marLeft w:val="240"/>
                                                          <w:marRight w:val="240"/>
                                                          <w:marTop w:val="0"/>
                                                          <w:marBottom w:val="0"/>
                                                          <w:divBdr>
                                                            <w:top w:val="none" w:sz="0" w:space="0" w:color="auto"/>
                                                            <w:left w:val="none" w:sz="0" w:space="0" w:color="auto"/>
                                                            <w:bottom w:val="none" w:sz="0" w:space="0" w:color="auto"/>
                                                            <w:right w:val="none" w:sz="0" w:space="0" w:color="auto"/>
                                                          </w:divBdr>
                                                          <w:divsChild>
                                                            <w:div w:id="1898347889">
                                                              <w:marLeft w:val="0"/>
                                                              <w:marRight w:val="0"/>
                                                              <w:marTop w:val="0"/>
                                                              <w:marBottom w:val="0"/>
                                                              <w:divBdr>
                                                                <w:top w:val="none" w:sz="0" w:space="0" w:color="auto"/>
                                                                <w:left w:val="none" w:sz="0" w:space="0" w:color="auto"/>
                                                                <w:bottom w:val="none" w:sz="0" w:space="0" w:color="auto"/>
                                                                <w:right w:val="none" w:sz="0" w:space="0" w:color="auto"/>
                                                              </w:divBdr>
                                                              <w:divsChild>
                                                                <w:div w:id="110782104">
                                                                  <w:marLeft w:val="240"/>
                                                                  <w:marRight w:val="240"/>
                                                                  <w:marTop w:val="0"/>
                                                                  <w:marBottom w:val="0"/>
                                                                  <w:divBdr>
                                                                    <w:top w:val="none" w:sz="0" w:space="0" w:color="auto"/>
                                                                    <w:left w:val="none" w:sz="0" w:space="0" w:color="auto"/>
                                                                    <w:bottom w:val="none" w:sz="0" w:space="0" w:color="auto"/>
                                                                    <w:right w:val="none" w:sz="0" w:space="0" w:color="auto"/>
                                                                  </w:divBdr>
                                                                  <w:divsChild>
                                                                    <w:div w:id="751051374">
                                                                      <w:marLeft w:val="240"/>
                                                                      <w:marRight w:val="0"/>
                                                                      <w:marTop w:val="0"/>
                                                                      <w:marBottom w:val="0"/>
                                                                      <w:divBdr>
                                                                        <w:top w:val="none" w:sz="0" w:space="0" w:color="auto"/>
                                                                        <w:left w:val="none" w:sz="0" w:space="0" w:color="auto"/>
                                                                        <w:bottom w:val="none" w:sz="0" w:space="0" w:color="auto"/>
                                                                        <w:right w:val="none" w:sz="0" w:space="0" w:color="auto"/>
                                                                      </w:divBdr>
                                                                    </w:div>
                                                                    <w:div w:id="2139493965">
                                                                      <w:marLeft w:val="0"/>
                                                                      <w:marRight w:val="0"/>
                                                                      <w:marTop w:val="0"/>
                                                                      <w:marBottom w:val="0"/>
                                                                      <w:divBdr>
                                                                        <w:top w:val="none" w:sz="0" w:space="0" w:color="auto"/>
                                                                        <w:left w:val="none" w:sz="0" w:space="0" w:color="auto"/>
                                                                        <w:bottom w:val="none" w:sz="0" w:space="0" w:color="auto"/>
                                                                        <w:right w:val="none" w:sz="0" w:space="0" w:color="auto"/>
                                                                      </w:divBdr>
                                                                      <w:divsChild>
                                                                        <w:div w:id="1128819888">
                                                                          <w:marLeft w:val="240"/>
                                                                          <w:marRight w:val="240"/>
                                                                          <w:marTop w:val="0"/>
                                                                          <w:marBottom w:val="0"/>
                                                                          <w:divBdr>
                                                                            <w:top w:val="none" w:sz="0" w:space="0" w:color="auto"/>
                                                                            <w:left w:val="none" w:sz="0" w:space="0" w:color="auto"/>
                                                                            <w:bottom w:val="none" w:sz="0" w:space="0" w:color="auto"/>
                                                                            <w:right w:val="none" w:sz="0" w:space="0" w:color="auto"/>
                                                                          </w:divBdr>
                                                                          <w:divsChild>
                                                                            <w:div w:id="1605961206">
                                                                              <w:marLeft w:val="240"/>
                                                                              <w:marRight w:val="0"/>
                                                                              <w:marTop w:val="0"/>
                                                                              <w:marBottom w:val="0"/>
                                                                              <w:divBdr>
                                                                                <w:top w:val="none" w:sz="0" w:space="0" w:color="auto"/>
                                                                                <w:left w:val="none" w:sz="0" w:space="0" w:color="auto"/>
                                                                                <w:bottom w:val="none" w:sz="0" w:space="0" w:color="auto"/>
                                                                                <w:right w:val="none" w:sz="0" w:space="0" w:color="auto"/>
                                                                              </w:divBdr>
                                                                            </w:div>
                                                                          </w:divsChild>
                                                                        </w:div>
                                                                        <w:div w:id="1918707177">
                                                                          <w:marLeft w:val="240"/>
                                                                          <w:marRight w:val="240"/>
                                                                          <w:marTop w:val="0"/>
                                                                          <w:marBottom w:val="0"/>
                                                                          <w:divBdr>
                                                                            <w:top w:val="none" w:sz="0" w:space="0" w:color="auto"/>
                                                                            <w:left w:val="none" w:sz="0" w:space="0" w:color="auto"/>
                                                                            <w:bottom w:val="none" w:sz="0" w:space="0" w:color="auto"/>
                                                                            <w:right w:val="none" w:sz="0" w:space="0" w:color="auto"/>
                                                                          </w:divBdr>
                                                                          <w:divsChild>
                                                                            <w:div w:id="1627421597">
                                                                              <w:marLeft w:val="240"/>
                                                                              <w:marRight w:val="0"/>
                                                                              <w:marTop w:val="0"/>
                                                                              <w:marBottom w:val="0"/>
                                                                              <w:divBdr>
                                                                                <w:top w:val="none" w:sz="0" w:space="0" w:color="auto"/>
                                                                                <w:left w:val="none" w:sz="0" w:space="0" w:color="auto"/>
                                                                                <w:bottom w:val="none" w:sz="0" w:space="0" w:color="auto"/>
                                                                                <w:right w:val="none" w:sz="0" w:space="0" w:color="auto"/>
                                                                              </w:divBdr>
                                                                            </w:div>
                                                                          </w:divsChild>
                                                                        </w:div>
                                                                        <w:div w:id="1945646647">
                                                                          <w:marLeft w:val="240"/>
                                                                          <w:marRight w:val="240"/>
                                                                          <w:marTop w:val="0"/>
                                                                          <w:marBottom w:val="0"/>
                                                                          <w:divBdr>
                                                                            <w:top w:val="none" w:sz="0" w:space="0" w:color="auto"/>
                                                                            <w:left w:val="none" w:sz="0" w:space="0" w:color="auto"/>
                                                                            <w:bottom w:val="none" w:sz="0" w:space="0" w:color="auto"/>
                                                                            <w:right w:val="none" w:sz="0" w:space="0" w:color="auto"/>
                                                                          </w:divBdr>
                                                                          <w:divsChild>
                                                                            <w:div w:id="1225212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869948">
      <w:bodyDiv w:val="1"/>
      <w:marLeft w:val="0"/>
      <w:marRight w:val="0"/>
      <w:marTop w:val="0"/>
      <w:marBottom w:val="0"/>
      <w:divBdr>
        <w:top w:val="none" w:sz="0" w:space="0" w:color="auto"/>
        <w:left w:val="none" w:sz="0" w:space="0" w:color="auto"/>
        <w:bottom w:val="none" w:sz="0" w:space="0" w:color="auto"/>
        <w:right w:val="none" w:sz="0" w:space="0" w:color="auto"/>
      </w:divBdr>
    </w:div>
    <w:div w:id="739520465">
      <w:bodyDiv w:val="1"/>
      <w:marLeft w:val="0"/>
      <w:marRight w:val="0"/>
      <w:marTop w:val="0"/>
      <w:marBottom w:val="0"/>
      <w:divBdr>
        <w:top w:val="none" w:sz="0" w:space="0" w:color="auto"/>
        <w:left w:val="none" w:sz="0" w:space="0" w:color="auto"/>
        <w:bottom w:val="none" w:sz="0" w:space="0" w:color="auto"/>
        <w:right w:val="none" w:sz="0" w:space="0" w:color="auto"/>
      </w:divBdr>
    </w:div>
    <w:div w:id="748382410">
      <w:bodyDiv w:val="1"/>
      <w:marLeft w:val="0"/>
      <w:marRight w:val="0"/>
      <w:marTop w:val="0"/>
      <w:marBottom w:val="0"/>
      <w:divBdr>
        <w:top w:val="none" w:sz="0" w:space="0" w:color="auto"/>
        <w:left w:val="none" w:sz="0" w:space="0" w:color="auto"/>
        <w:bottom w:val="none" w:sz="0" w:space="0" w:color="auto"/>
        <w:right w:val="none" w:sz="0" w:space="0" w:color="auto"/>
      </w:divBdr>
    </w:div>
    <w:div w:id="785273325">
      <w:bodyDiv w:val="1"/>
      <w:marLeft w:val="0"/>
      <w:marRight w:val="0"/>
      <w:marTop w:val="0"/>
      <w:marBottom w:val="0"/>
      <w:divBdr>
        <w:top w:val="none" w:sz="0" w:space="0" w:color="auto"/>
        <w:left w:val="none" w:sz="0" w:space="0" w:color="auto"/>
        <w:bottom w:val="none" w:sz="0" w:space="0" w:color="auto"/>
        <w:right w:val="none" w:sz="0" w:space="0" w:color="auto"/>
      </w:divBdr>
    </w:div>
    <w:div w:id="856189728">
      <w:bodyDiv w:val="1"/>
      <w:marLeft w:val="0"/>
      <w:marRight w:val="0"/>
      <w:marTop w:val="0"/>
      <w:marBottom w:val="0"/>
      <w:divBdr>
        <w:top w:val="none" w:sz="0" w:space="0" w:color="auto"/>
        <w:left w:val="none" w:sz="0" w:space="0" w:color="auto"/>
        <w:bottom w:val="none" w:sz="0" w:space="0" w:color="auto"/>
        <w:right w:val="none" w:sz="0" w:space="0" w:color="auto"/>
      </w:divBdr>
    </w:div>
    <w:div w:id="862520237">
      <w:bodyDiv w:val="1"/>
      <w:marLeft w:val="0"/>
      <w:marRight w:val="0"/>
      <w:marTop w:val="0"/>
      <w:marBottom w:val="0"/>
      <w:divBdr>
        <w:top w:val="none" w:sz="0" w:space="0" w:color="auto"/>
        <w:left w:val="none" w:sz="0" w:space="0" w:color="auto"/>
        <w:bottom w:val="none" w:sz="0" w:space="0" w:color="auto"/>
        <w:right w:val="none" w:sz="0" w:space="0" w:color="auto"/>
      </w:divBdr>
    </w:div>
    <w:div w:id="866337954">
      <w:bodyDiv w:val="1"/>
      <w:marLeft w:val="0"/>
      <w:marRight w:val="0"/>
      <w:marTop w:val="0"/>
      <w:marBottom w:val="0"/>
      <w:divBdr>
        <w:top w:val="none" w:sz="0" w:space="0" w:color="auto"/>
        <w:left w:val="none" w:sz="0" w:space="0" w:color="auto"/>
        <w:bottom w:val="none" w:sz="0" w:space="0" w:color="auto"/>
        <w:right w:val="none" w:sz="0" w:space="0" w:color="auto"/>
      </w:divBdr>
    </w:div>
    <w:div w:id="871767494">
      <w:bodyDiv w:val="1"/>
      <w:marLeft w:val="0"/>
      <w:marRight w:val="360"/>
      <w:marTop w:val="0"/>
      <w:marBottom w:val="0"/>
      <w:divBdr>
        <w:top w:val="none" w:sz="0" w:space="0" w:color="auto"/>
        <w:left w:val="none" w:sz="0" w:space="0" w:color="auto"/>
        <w:bottom w:val="none" w:sz="0" w:space="0" w:color="auto"/>
        <w:right w:val="none" w:sz="0" w:space="0" w:color="auto"/>
      </w:divBdr>
      <w:divsChild>
        <w:div w:id="1563902138">
          <w:marLeft w:val="240"/>
          <w:marRight w:val="240"/>
          <w:marTop w:val="0"/>
          <w:marBottom w:val="0"/>
          <w:divBdr>
            <w:top w:val="none" w:sz="0" w:space="0" w:color="auto"/>
            <w:left w:val="none" w:sz="0" w:space="0" w:color="auto"/>
            <w:bottom w:val="none" w:sz="0" w:space="0" w:color="auto"/>
            <w:right w:val="none" w:sz="0" w:space="0" w:color="auto"/>
          </w:divBdr>
          <w:divsChild>
            <w:div w:id="1547717416">
              <w:marLeft w:val="0"/>
              <w:marRight w:val="0"/>
              <w:marTop w:val="0"/>
              <w:marBottom w:val="0"/>
              <w:divBdr>
                <w:top w:val="none" w:sz="0" w:space="0" w:color="auto"/>
                <w:left w:val="none" w:sz="0" w:space="0" w:color="auto"/>
                <w:bottom w:val="none" w:sz="0" w:space="0" w:color="auto"/>
                <w:right w:val="none" w:sz="0" w:space="0" w:color="auto"/>
              </w:divBdr>
              <w:divsChild>
                <w:div w:id="1402174435">
                  <w:marLeft w:val="240"/>
                  <w:marRight w:val="240"/>
                  <w:marTop w:val="0"/>
                  <w:marBottom w:val="0"/>
                  <w:divBdr>
                    <w:top w:val="none" w:sz="0" w:space="0" w:color="auto"/>
                    <w:left w:val="none" w:sz="0" w:space="0" w:color="auto"/>
                    <w:bottom w:val="none" w:sz="0" w:space="0" w:color="auto"/>
                    <w:right w:val="none" w:sz="0" w:space="0" w:color="auto"/>
                  </w:divBdr>
                  <w:divsChild>
                    <w:div w:id="1498228794">
                      <w:marLeft w:val="0"/>
                      <w:marRight w:val="0"/>
                      <w:marTop w:val="0"/>
                      <w:marBottom w:val="0"/>
                      <w:divBdr>
                        <w:top w:val="none" w:sz="0" w:space="0" w:color="auto"/>
                        <w:left w:val="none" w:sz="0" w:space="0" w:color="auto"/>
                        <w:bottom w:val="none" w:sz="0" w:space="0" w:color="auto"/>
                        <w:right w:val="none" w:sz="0" w:space="0" w:color="auto"/>
                      </w:divBdr>
                      <w:divsChild>
                        <w:div w:id="1684161803">
                          <w:marLeft w:val="240"/>
                          <w:marRight w:val="240"/>
                          <w:marTop w:val="0"/>
                          <w:marBottom w:val="0"/>
                          <w:divBdr>
                            <w:top w:val="none" w:sz="0" w:space="0" w:color="auto"/>
                            <w:left w:val="none" w:sz="0" w:space="0" w:color="auto"/>
                            <w:bottom w:val="none" w:sz="0" w:space="0" w:color="auto"/>
                            <w:right w:val="none" w:sz="0" w:space="0" w:color="auto"/>
                          </w:divBdr>
                          <w:divsChild>
                            <w:div w:id="518666213">
                              <w:marLeft w:val="0"/>
                              <w:marRight w:val="0"/>
                              <w:marTop w:val="0"/>
                              <w:marBottom w:val="0"/>
                              <w:divBdr>
                                <w:top w:val="none" w:sz="0" w:space="0" w:color="auto"/>
                                <w:left w:val="none" w:sz="0" w:space="0" w:color="auto"/>
                                <w:bottom w:val="none" w:sz="0" w:space="0" w:color="auto"/>
                                <w:right w:val="none" w:sz="0" w:space="0" w:color="auto"/>
                              </w:divBdr>
                              <w:divsChild>
                                <w:div w:id="1615287783">
                                  <w:marLeft w:val="240"/>
                                  <w:marRight w:val="240"/>
                                  <w:marTop w:val="0"/>
                                  <w:marBottom w:val="0"/>
                                  <w:divBdr>
                                    <w:top w:val="none" w:sz="0" w:space="0" w:color="auto"/>
                                    <w:left w:val="none" w:sz="0" w:space="0" w:color="auto"/>
                                    <w:bottom w:val="none" w:sz="0" w:space="0" w:color="auto"/>
                                    <w:right w:val="none" w:sz="0" w:space="0" w:color="auto"/>
                                  </w:divBdr>
                                  <w:divsChild>
                                    <w:div w:id="484929162">
                                      <w:marLeft w:val="0"/>
                                      <w:marRight w:val="0"/>
                                      <w:marTop w:val="0"/>
                                      <w:marBottom w:val="0"/>
                                      <w:divBdr>
                                        <w:top w:val="none" w:sz="0" w:space="0" w:color="auto"/>
                                        <w:left w:val="none" w:sz="0" w:space="0" w:color="auto"/>
                                        <w:bottom w:val="none" w:sz="0" w:space="0" w:color="auto"/>
                                        <w:right w:val="none" w:sz="0" w:space="0" w:color="auto"/>
                                      </w:divBdr>
                                      <w:divsChild>
                                        <w:div w:id="730687950">
                                          <w:marLeft w:val="240"/>
                                          <w:marRight w:val="240"/>
                                          <w:marTop w:val="0"/>
                                          <w:marBottom w:val="0"/>
                                          <w:divBdr>
                                            <w:top w:val="none" w:sz="0" w:space="0" w:color="auto"/>
                                            <w:left w:val="none" w:sz="0" w:space="0" w:color="auto"/>
                                            <w:bottom w:val="none" w:sz="0" w:space="0" w:color="auto"/>
                                            <w:right w:val="none" w:sz="0" w:space="0" w:color="auto"/>
                                          </w:divBdr>
                                          <w:divsChild>
                                            <w:div w:id="999776757">
                                              <w:marLeft w:val="0"/>
                                              <w:marRight w:val="0"/>
                                              <w:marTop w:val="0"/>
                                              <w:marBottom w:val="0"/>
                                              <w:divBdr>
                                                <w:top w:val="none" w:sz="0" w:space="0" w:color="auto"/>
                                                <w:left w:val="none" w:sz="0" w:space="0" w:color="auto"/>
                                                <w:bottom w:val="none" w:sz="0" w:space="0" w:color="auto"/>
                                                <w:right w:val="none" w:sz="0" w:space="0" w:color="auto"/>
                                              </w:divBdr>
                                              <w:divsChild>
                                                <w:div w:id="1818262875">
                                                  <w:marLeft w:val="240"/>
                                                  <w:marRight w:val="240"/>
                                                  <w:marTop w:val="0"/>
                                                  <w:marBottom w:val="0"/>
                                                  <w:divBdr>
                                                    <w:top w:val="none" w:sz="0" w:space="0" w:color="auto"/>
                                                    <w:left w:val="none" w:sz="0" w:space="0" w:color="auto"/>
                                                    <w:bottom w:val="none" w:sz="0" w:space="0" w:color="auto"/>
                                                    <w:right w:val="none" w:sz="0" w:space="0" w:color="auto"/>
                                                  </w:divBdr>
                                                  <w:divsChild>
                                                    <w:div w:id="1976832364">
                                                      <w:marLeft w:val="0"/>
                                                      <w:marRight w:val="0"/>
                                                      <w:marTop w:val="0"/>
                                                      <w:marBottom w:val="0"/>
                                                      <w:divBdr>
                                                        <w:top w:val="none" w:sz="0" w:space="0" w:color="auto"/>
                                                        <w:left w:val="none" w:sz="0" w:space="0" w:color="auto"/>
                                                        <w:bottom w:val="none" w:sz="0" w:space="0" w:color="auto"/>
                                                        <w:right w:val="none" w:sz="0" w:space="0" w:color="auto"/>
                                                      </w:divBdr>
                                                      <w:divsChild>
                                                        <w:div w:id="1151562096">
                                                          <w:marLeft w:val="240"/>
                                                          <w:marRight w:val="240"/>
                                                          <w:marTop w:val="0"/>
                                                          <w:marBottom w:val="0"/>
                                                          <w:divBdr>
                                                            <w:top w:val="none" w:sz="0" w:space="0" w:color="auto"/>
                                                            <w:left w:val="none" w:sz="0" w:space="0" w:color="auto"/>
                                                            <w:bottom w:val="none" w:sz="0" w:space="0" w:color="auto"/>
                                                            <w:right w:val="none" w:sz="0" w:space="0" w:color="auto"/>
                                                          </w:divBdr>
                                                          <w:divsChild>
                                                            <w:div w:id="121074549">
                                                              <w:marLeft w:val="240"/>
                                                              <w:marRight w:val="0"/>
                                                              <w:marTop w:val="0"/>
                                                              <w:marBottom w:val="0"/>
                                                              <w:divBdr>
                                                                <w:top w:val="none" w:sz="0" w:space="0" w:color="auto"/>
                                                                <w:left w:val="none" w:sz="0" w:space="0" w:color="auto"/>
                                                                <w:bottom w:val="none" w:sz="0" w:space="0" w:color="auto"/>
                                                                <w:right w:val="none" w:sz="0" w:space="0" w:color="auto"/>
                                                              </w:divBdr>
                                                            </w:div>
                                                            <w:div w:id="1925259401">
                                                              <w:marLeft w:val="0"/>
                                                              <w:marRight w:val="0"/>
                                                              <w:marTop w:val="0"/>
                                                              <w:marBottom w:val="0"/>
                                                              <w:divBdr>
                                                                <w:top w:val="none" w:sz="0" w:space="0" w:color="auto"/>
                                                                <w:left w:val="none" w:sz="0" w:space="0" w:color="auto"/>
                                                                <w:bottom w:val="none" w:sz="0" w:space="0" w:color="auto"/>
                                                                <w:right w:val="none" w:sz="0" w:space="0" w:color="auto"/>
                                                              </w:divBdr>
                                                              <w:divsChild>
                                                                <w:div w:id="118912241">
                                                                  <w:marLeft w:val="240"/>
                                                                  <w:marRight w:val="240"/>
                                                                  <w:marTop w:val="0"/>
                                                                  <w:marBottom w:val="0"/>
                                                                  <w:divBdr>
                                                                    <w:top w:val="none" w:sz="0" w:space="0" w:color="auto"/>
                                                                    <w:left w:val="none" w:sz="0" w:space="0" w:color="auto"/>
                                                                    <w:bottom w:val="none" w:sz="0" w:space="0" w:color="auto"/>
                                                                    <w:right w:val="none" w:sz="0" w:space="0" w:color="auto"/>
                                                                  </w:divBdr>
                                                                  <w:divsChild>
                                                                    <w:div w:id="1872567692">
                                                                      <w:marLeft w:val="240"/>
                                                                      <w:marRight w:val="0"/>
                                                                      <w:marTop w:val="0"/>
                                                                      <w:marBottom w:val="0"/>
                                                                      <w:divBdr>
                                                                        <w:top w:val="none" w:sz="0" w:space="0" w:color="auto"/>
                                                                        <w:left w:val="none" w:sz="0" w:space="0" w:color="auto"/>
                                                                        <w:bottom w:val="none" w:sz="0" w:space="0" w:color="auto"/>
                                                                        <w:right w:val="none" w:sz="0" w:space="0" w:color="auto"/>
                                                                      </w:divBdr>
                                                                    </w:div>
                                                                  </w:divsChild>
                                                                </w:div>
                                                                <w:div w:id="343017022">
                                                                  <w:marLeft w:val="240"/>
                                                                  <w:marRight w:val="240"/>
                                                                  <w:marTop w:val="0"/>
                                                                  <w:marBottom w:val="0"/>
                                                                  <w:divBdr>
                                                                    <w:top w:val="none" w:sz="0" w:space="0" w:color="auto"/>
                                                                    <w:left w:val="none" w:sz="0" w:space="0" w:color="auto"/>
                                                                    <w:bottom w:val="none" w:sz="0" w:space="0" w:color="auto"/>
                                                                    <w:right w:val="none" w:sz="0" w:space="0" w:color="auto"/>
                                                                  </w:divBdr>
                                                                  <w:divsChild>
                                                                    <w:div w:id="1603683643">
                                                                      <w:marLeft w:val="240"/>
                                                                      <w:marRight w:val="0"/>
                                                                      <w:marTop w:val="0"/>
                                                                      <w:marBottom w:val="0"/>
                                                                      <w:divBdr>
                                                                        <w:top w:val="none" w:sz="0" w:space="0" w:color="auto"/>
                                                                        <w:left w:val="none" w:sz="0" w:space="0" w:color="auto"/>
                                                                        <w:bottom w:val="none" w:sz="0" w:space="0" w:color="auto"/>
                                                                        <w:right w:val="none" w:sz="0" w:space="0" w:color="auto"/>
                                                                      </w:divBdr>
                                                                    </w:div>
                                                                  </w:divsChild>
                                                                </w:div>
                                                                <w:div w:id="648096513">
                                                                  <w:marLeft w:val="240"/>
                                                                  <w:marRight w:val="240"/>
                                                                  <w:marTop w:val="0"/>
                                                                  <w:marBottom w:val="0"/>
                                                                  <w:divBdr>
                                                                    <w:top w:val="none" w:sz="0" w:space="0" w:color="auto"/>
                                                                    <w:left w:val="none" w:sz="0" w:space="0" w:color="auto"/>
                                                                    <w:bottom w:val="none" w:sz="0" w:space="0" w:color="auto"/>
                                                                    <w:right w:val="none" w:sz="0" w:space="0" w:color="auto"/>
                                                                  </w:divBdr>
                                                                  <w:divsChild>
                                                                    <w:div w:id="1939369522">
                                                                      <w:marLeft w:val="240"/>
                                                                      <w:marRight w:val="0"/>
                                                                      <w:marTop w:val="0"/>
                                                                      <w:marBottom w:val="0"/>
                                                                      <w:divBdr>
                                                                        <w:top w:val="none" w:sz="0" w:space="0" w:color="auto"/>
                                                                        <w:left w:val="none" w:sz="0" w:space="0" w:color="auto"/>
                                                                        <w:bottom w:val="none" w:sz="0" w:space="0" w:color="auto"/>
                                                                        <w:right w:val="none" w:sz="0" w:space="0" w:color="auto"/>
                                                                      </w:divBdr>
                                                                    </w:div>
                                                                  </w:divsChild>
                                                                </w:div>
                                                                <w:div w:id="1290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6431714">
      <w:bodyDiv w:val="1"/>
      <w:marLeft w:val="0"/>
      <w:marRight w:val="0"/>
      <w:marTop w:val="0"/>
      <w:marBottom w:val="0"/>
      <w:divBdr>
        <w:top w:val="none" w:sz="0" w:space="0" w:color="auto"/>
        <w:left w:val="none" w:sz="0" w:space="0" w:color="auto"/>
        <w:bottom w:val="none" w:sz="0" w:space="0" w:color="auto"/>
        <w:right w:val="none" w:sz="0" w:space="0" w:color="auto"/>
      </w:divBdr>
    </w:div>
    <w:div w:id="908425736">
      <w:bodyDiv w:val="1"/>
      <w:marLeft w:val="0"/>
      <w:marRight w:val="0"/>
      <w:marTop w:val="0"/>
      <w:marBottom w:val="0"/>
      <w:divBdr>
        <w:top w:val="none" w:sz="0" w:space="0" w:color="auto"/>
        <w:left w:val="none" w:sz="0" w:space="0" w:color="auto"/>
        <w:bottom w:val="none" w:sz="0" w:space="0" w:color="auto"/>
        <w:right w:val="none" w:sz="0" w:space="0" w:color="auto"/>
      </w:divBdr>
    </w:div>
    <w:div w:id="912198304">
      <w:bodyDiv w:val="1"/>
      <w:marLeft w:val="0"/>
      <w:marRight w:val="0"/>
      <w:marTop w:val="0"/>
      <w:marBottom w:val="0"/>
      <w:divBdr>
        <w:top w:val="none" w:sz="0" w:space="0" w:color="auto"/>
        <w:left w:val="none" w:sz="0" w:space="0" w:color="auto"/>
        <w:bottom w:val="none" w:sz="0" w:space="0" w:color="auto"/>
        <w:right w:val="none" w:sz="0" w:space="0" w:color="auto"/>
      </w:divBdr>
    </w:div>
    <w:div w:id="923421462">
      <w:bodyDiv w:val="1"/>
      <w:marLeft w:val="0"/>
      <w:marRight w:val="0"/>
      <w:marTop w:val="0"/>
      <w:marBottom w:val="0"/>
      <w:divBdr>
        <w:top w:val="none" w:sz="0" w:space="0" w:color="auto"/>
        <w:left w:val="none" w:sz="0" w:space="0" w:color="auto"/>
        <w:bottom w:val="none" w:sz="0" w:space="0" w:color="auto"/>
        <w:right w:val="none" w:sz="0" w:space="0" w:color="auto"/>
      </w:divBdr>
    </w:div>
    <w:div w:id="925845019">
      <w:bodyDiv w:val="1"/>
      <w:marLeft w:val="0"/>
      <w:marRight w:val="0"/>
      <w:marTop w:val="0"/>
      <w:marBottom w:val="0"/>
      <w:divBdr>
        <w:top w:val="none" w:sz="0" w:space="0" w:color="auto"/>
        <w:left w:val="none" w:sz="0" w:space="0" w:color="auto"/>
        <w:bottom w:val="none" w:sz="0" w:space="0" w:color="auto"/>
        <w:right w:val="none" w:sz="0" w:space="0" w:color="auto"/>
      </w:divBdr>
    </w:div>
    <w:div w:id="927496611">
      <w:bodyDiv w:val="1"/>
      <w:marLeft w:val="0"/>
      <w:marRight w:val="0"/>
      <w:marTop w:val="0"/>
      <w:marBottom w:val="0"/>
      <w:divBdr>
        <w:top w:val="none" w:sz="0" w:space="0" w:color="auto"/>
        <w:left w:val="none" w:sz="0" w:space="0" w:color="auto"/>
        <w:bottom w:val="none" w:sz="0" w:space="0" w:color="auto"/>
        <w:right w:val="none" w:sz="0" w:space="0" w:color="auto"/>
      </w:divBdr>
    </w:div>
    <w:div w:id="930888734">
      <w:bodyDiv w:val="1"/>
      <w:marLeft w:val="0"/>
      <w:marRight w:val="0"/>
      <w:marTop w:val="0"/>
      <w:marBottom w:val="0"/>
      <w:divBdr>
        <w:top w:val="none" w:sz="0" w:space="0" w:color="auto"/>
        <w:left w:val="none" w:sz="0" w:space="0" w:color="auto"/>
        <w:bottom w:val="none" w:sz="0" w:space="0" w:color="auto"/>
        <w:right w:val="none" w:sz="0" w:space="0" w:color="auto"/>
      </w:divBdr>
    </w:div>
    <w:div w:id="992832182">
      <w:bodyDiv w:val="1"/>
      <w:marLeft w:val="0"/>
      <w:marRight w:val="0"/>
      <w:marTop w:val="0"/>
      <w:marBottom w:val="0"/>
      <w:divBdr>
        <w:top w:val="none" w:sz="0" w:space="0" w:color="auto"/>
        <w:left w:val="none" w:sz="0" w:space="0" w:color="auto"/>
        <w:bottom w:val="none" w:sz="0" w:space="0" w:color="auto"/>
        <w:right w:val="none" w:sz="0" w:space="0" w:color="auto"/>
      </w:divBdr>
    </w:div>
    <w:div w:id="1002047171">
      <w:bodyDiv w:val="1"/>
      <w:marLeft w:val="0"/>
      <w:marRight w:val="0"/>
      <w:marTop w:val="0"/>
      <w:marBottom w:val="0"/>
      <w:divBdr>
        <w:top w:val="none" w:sz="0" w:space="0" w:color="auto"/>
        <w:left w:val="none" w:sz="0" w:space="0" w:color="auto"/>
        <w:bottom w:val="none" w:sz="0" w:space="0" w:color="auto"/>
        <w:right w:val="none" w:sz="0" w:space="0" w:color="auto"/>
      </w:divBdr>
    </w:div>
    <w:div w:id="1008868489">
      <w:bodyDiv w:val="1"/>
      <w:marLeft w:val="0"/>
      <w:marRight w:val="0"/>
      <w:marTop w:val="0"/>
      <w:marBottom w:val="0"/>
      <w:divBdr>
        <w:top w:val="none" w:sz="0" w:space="0" w:color="auto"/>
        <w:left w:val="none" w:sz="0" w:space="0" w:color="auto"/>
        <w:bottom w:val="none" w:sz="0" w:space="0" w:color="auto"/>
        <w:right w:val="none" w:sz="0" w:space="0" w:color="auto"/>
      </w:divBdr>
    </w:div>
    <w:div w:id="1035884725">
      <w:bodyDiv w:val="1"/>
      <w:marLeft w:val="0"/>
      <w:marRight w:val="0"/>
      <w:marTop w:val="0"/>
      <w:marBottom w:val="0"/>
      <w:divBdr>
        <w:top w:val="none" w:sz="0" w:space="0" w:color="auto"/>
        <w:left w:val="none" w:sz="0" w:space="0" w:color="auto"/>
        <w:bottom w:val="none" w:sz="0" w:space="0" w:color="auto"/>
        <w:right w:val="none" w:sz="0" w:space="0" w:color="auto"/>
      </w:divBdr>
    </w:div>
    <w:div w:id="1079670033">
      <w:bodyDiv w:val="1"/>
      <w:marLeft w:val="0"/>
      <w:marRight w:val="0"/>
      <w:marTop w:val="0"/>
      <w:marBottom w:val="0"/>
      <w:divBdr>
        <w:top w:val="none" w:sz="0" w:space="0" w:color="auto"/>
        <w:left w:val="none" w:sz="0" w:space="0" w:color="auto"/>
        <w:bottom w:val="none" w:sz="0" w:space="0" w:color="auto"/>
        <w:right w:val="none" w:sz="0" w:space="0" w:color="auto"/>
      </w:divBdr>
    </w:div>
    <w:div w:id="1091974910">
      <w:bodyDiv w:val="1"/>
      <w:marLeft w:val="0"/>
      <w:marRight w:val="0"/>
      <w:marTop w:val="0"/>
      <w:marBottom w:val="0"/>
      <w:divBdr>
        <w:top w:val="none" w:sz="0" w:space="0" w:color="auto"/>
        <w:left w:val="none" w:sz="0" w:space="0" w:color="auto"/>
        <w:bottom w:val="none" w:sz="0" w:space="0" w:color="auto"/>
        <w:right w:val="none" w:sz="0" w:space="0" w:color="auto"/>
      </w:divBdr>
    </w:div>
    <w:div w:id="1130974277">
      <w:bodyDiv w:val="1"/>
      <w:marLeft w:val="0"/>
      <w:marRight w:val="0"/>
      <w:marTop w:val="0"/>
      <w:marBottom w:val="0"/>
      <w:divBdr>
        <w:top w:val="none" w:sz="0" w:space="0" w:color="auto"/>
        <w:left w:val="none" w:sz="0" w:space="0" w:color="auto"/>
        <w:bottom w:val="none" w:sz="0" w:space="0" w:color="auto"/>
        <w:right w:val="none" w:sz="0" w:space="0" w:color="auto"/>
      </w:divBdr>
    </w:div>
    <w:div w:id="1155144649">
      <w:bodyDiv w:val="1"/>
      <w:marLeft w:val="0"/>
      <w:marRight w:val="0"/>
      <w:marTop w:val="0"/>
      <w:marBottom w:val="0"/>
      <w:divBdr>
        <w:top w:val="none" w:sz="0" w:space="0" w:color="auto"/>
        <w:left w:val="none" w:sz="0" w:space="0" w:color="auto"/>
        <w:bottom w:val="none" w:sz="0" w:space="0" w:color="auto"/>
        <w:right w:val="none" w:sz="0" w:space="0" w:color="auto"/>
      </w:divBdr>
    </w:div>
    <w:div w:id="1166552741">
      <w:bodyDiv w:val="1"/>
      <w:marLeft w:val="0"/>
      <w:marRight w:val="360"/>
      <w:marTop w:val="0"/>
      <w:marBottom w:val="0"/>
      <w:divBdr>
        <w:top w:val="none" w:sz="0" w:space="0" w:color="auto"/>
        <w:left w:val="none" w:sz="0" w:space="0" w:color="auto"/>
        <w:bottom w:val="none" w:sz="0" w:space="0" w:color="auto"/>
        <w:right w:val="none" w:sz="0" w:space="0" w:color="auto"/>
      </w:divBdr>
      <w:divsChild>
        <w:div w:id="668025746">
          <w:marLeft w:val="240"/>
          <w:marRight w:val="240"/>
          <w:marTop w:val="0"/>
          <w:marBottom w:val="0"/>
          <w:divBdr>
            <w:top w:val="none" w:sz="0" w:space="0" w:color="auto"/>
            <w:left w:val="none" w:sz="0" w:space="0" w:color="auto"/>
            <w:bottom w:val="none" w:sz="0" w:space="0" w:color="auto"/>
            <w:right w:val="none" w:sz="0" w:space="0" w:color="auto"/>
          </w:divBdr>
          <w:divsChild>
            <w:div w:id="1136025124">
              <w:marLeft w:val="0"/>
              <w:marRight w:val="0"/>
              <w:marTop w:val="0"/>
              <w:marBottom w:val="0"/>
              <w:divBdr>
                <w:top w:val="none" w:sz="0" w:space="0" w:color="auto"/>
                <w:left w:val="none" w:sz="0" w:space="0" w:color="auto"/>
                <w:bottom w:val="none" w:sz="0" w:space="0" w:color="auto"/>
                <w:right w:val="none" w:sz="0" w:space="0" w:color="auto"/>
              </w:divBdr>
              <w:divsChild>
                <w:div w:id="1216891073">
                  <w:marLeft w:val="240"/>
                  <w:marRight w:val="240"/>
                  <w:marTop w:val="0"/>
                  <w:marBottom w:val="0"/>
                  <w:divBdr>
                    <w:top w:val="none" w:sz="0" w:space="0" w:color="auto"/>
                    <w:left w:val="none" w:sz="0" w:space="0" w:color="auto"/>
                    <w:bottom w:val="none" w:sz="0" w:space="0" w:color="auto"/>
                    <w:right w:val="none" w:sz="0" w:space="0" w:color="auto"/>
                  </w:divBdr>
                  <w:divsChild>
                    <w:div w:id="1125924843">
                      <w:marLeft w:val="0"/>
                      <w:marRight w:val="0"/>
                      <w:marTop w:val="0"/>
                      <w:marBottom w:val="0"/>
                      <w:divBdr>
                        <w:top w:val="none" w:sz="0" w:space="0" w:color="auto"/>
                        <w:left w:val="none" w:sz="0" w:space="0" w:color="auto"/>
                        <w:bottom w:val="none" w:sz="0" w:space="0" w:color="auto"/>
                        <w:right w:val="none" w:sz="0" w:space="0" w:color="auto"/>
                      </w:divBdr>
                      <w:divsChild>
                        <w:div w:id="600602090">
                          <w:marLeft w:val="240"/>
                          <w:marRight w:val="240"/>
                          <w:marTop w:val="0"/>
                          <w:marBottom w:val="0"/>
                          <w:divBdr>
                            <w:top w:val="none" w:sz="0" w:space="0" w:color="auto"/>
                            <w:left w:val="none" w:sz="0" w:space="0" w:color="auto"/>
                            <w:bottom w:val="none" w:sz="0" w:space="0" w:color="auto"/>
                            <w:right w:val="none" w:sz="0" w:space="0" w:color="auto"/>
                          </w:divBdr>
                          <w:divsChild>
                            <w:div w:id="74204713">
                              <w:marLeft w:val="0"/>
                              <w:marRight w:val="0"/>
                              <w:marTop w:val="0"/>
                              <w:marBottom w:val="0"/>
                              <w:divBdr>
                                <w:top w:val="none" w:sz="0" w:space="0" w:color="auto"/>
                                <w:left w:val="none" w:sz="0" w:space="0" w:color="auto"/>
                                <w:bottom w:val="none" w:sz="0" w:space="0" w:color="auto"/>
                                <w:right w:val="none" w:sz="0" w:space="0" w:color="auto"/>
                              </w:divBdr>
                              <w:divsChild>
                                <w:div w:id="1722360414">
                                  <w:marLeft w:val="240"/>
                                  <w:marRight w:val="240"/>
                                  <w:marTop w:val="0"/>
                                  <w:marBottom w:val="0"/>
                                  <w:divBdr>
                                    <w:top w:val="none" w:sz="0" w:space="0" w:color="auto"/>
                                    <w:left w:val="none" w:sz="0" w:space="0" w:color="auto"/>
                                    <w:bottom w:val="none" w:sz="0" w:space="0" w:color="auto"/>
                                    <w:right w:val="none" w:sz="0" w:space="0" w:color="auto"/>
                                  </w:divBdr>
                                  <w:divsChild>
                                    <w:div w:id="63767551">
                                      <w:marLeft w:val="0"/>
                                      <w:marRight w:val="0"/>
                                      <w:marTop w:val="0"/>
                                      <w:marBottom w:val="0"/>
                                      <w:divBdr>
                                        <w:top w:val="none" w:sz="0" w:space="0" w:color="auto"/>
                                        <w:left w:val="none" w:sz="0" w:space="0" w:color="auto"/>
                                        <w:bottom w:val="none" w:sz="0" w:space="0" w:color="auto"/>
                                        <w:right w:val="none" w:sz="0" w:space="0" w:color="auto"/>
                                      </w:divBdr>
                                      <w:divsChild>
                                        <w:div w:id="742489564">
                                          <w:marLeft w:val="240"/>
                                          <w:marRight w:val="240"/>
                                          <w:marTop w:val="0"/>
                                          <w:marBottom w:val="0"/>
                                          <w:divBdr>
                                            <w:top w:val="none" w:sz="0" w:space="0" w:color="auto"/>
                                            <w:left w:val="none" w:sz="0" w:space="0" w:color="auto"/>
                                            <w:bottom w:val="none" w:sz="0" w:space="0" w:color="auto"/>
                                            <w:right w:val="none" w:sz="0" w:space="0" w:color="auto"/>
                                          </w:divBdr>
                                          <w:divsChild>
                                            <w:div w:id="1500073610">
                                              <w:marLeft w:val="0"/>
                                              <w:marRight w:val="0"/>
                                              <w:marTop w:val="0"/>
                                              <w:marBottom w:val="0"/>
                                              <w:divBdr>
                                                <w:top w:val="none" w:sz="0" w:space="0" w:color="auto"/>
                                                <w:left w:val="none" w:sz="0" w:space="0" w:color="auto"/>
                                                <w:bottom w:val="none" w:sz="0" w:space="0" w:color="auto"/>
                                                <w:right w:val="none" w:sz="0" w:space="0" w:color="auto"/>
                                              </w:divBdr>
                                              <w:divsChild>
                                                <w:div w:id="1721662355">
                                                  <w:marLeft w:val="240"/>
                                                  <w:marRight w:val="240"/>
                                                  <w:marTop w:val="0"/>
                                                  <w:marBottom w:val="0"/>
                                                  <w:divBdr>
                                                    <w:top w:val="none" w:sz="0" w:space="0" w:color="auto"/>
                                                    <w:left w:val="none" w:sz="0" w:space="0" w:color="auto"/>
                                                    <w:bottom w:val="none" w:sz="0" w:space="0" w:color="auto"/>
                                                    <w:right w:val="none" w:sz="0" w:space="0" w:color="auto"/>
                                                  </w:divBdr>
                                                  <w:divsChild>
                                                    <w:div w:id="1799058232">
                                                      <w:marLeft w:val="0"/>
                                                      <w:marRight w:val="0"/>
                                                      <w:marTop w:val="0"/>
                                                      <w:marBottom w:val="0"/>
                                                      <w:divBdr>
                                                        <w:top w:val="none" w:sz="0" w:space="0" w:color="auto"/>
                                                        <w:left w:val="none" w:sz="0" w:space="0" w:color="auto"/>
                                                        <w:bottom w:val="none" w:sz="0" w:space="0" w:color="auto"/>
                                                        <w:right w:val="none" w:sz="0" w:space="0" w:color="auto"/>
                                                      </w:divBdr>
                                                      <w:divsChild>
                                                        <w:div w:id="1943107859">
                                                          <w:marLeft w:val="240"/>
                                                          <w:marRight w:val="240"/>
                                                          <w:marTop w:val="0"/>
                                                          <w:marBottom w:val="0"/>
                                                          <w:divBdr>
                                                            <w:top w:val="none" w:sz="0" w:space="0" w:color="auto"/>
                                                            <w:left w:val="none" w:sz="0" w:space="0" w:color="auto"/>
                                                            <w:bottom w:val="none" w:sz="0" w:space="0" w:color="auto"/>
                                                            <w:right w:val="none" w:sz="0" w:space="0" w:color="auto"/>
                                                          </w:divBdr>
                                                          <w:divsChild>
                                                            <w:div w:id="588083007">
                                                              <w:marLeft w:val="0"/>
                                                              <w:marRight w:val="0"/>
                                                              <w:marTop w:val="0"/>
                                                              <w:marBottom w:val="0"/>
                                                              <w:divBdr>
                                                                <w:top w:val="none" w:sz="0" w:space="0" w:color="auto"/>
                                                                <w:left w:val="none" w:sz="0" w:space="0" w:color="auto"/>
                                                                <w:bottom w:val="none" w:sz="0" w:space="0" w:color="auto"/>
                                                                <w:right w:val="none" w:sz="0" w:space="0" w:color="auto"/>
                                                              </w:divBdr>
                                                              <w:divsChild>
                                                                <w:div w:id="307905907">
                                                                  <w:marLeft w:val="240"/>
                                                                  <w:marRight w:val="240"/>
                                                                  <w:marTop w:val="0"/>
                                                                  <w:marBottom w:val="0"/>
                                                                  <w:divBdr>
                                                                    <w:top w:val="none" w:sz="0" w:space="0" w:color="auto"/>
                                                                    <w:left w:val="none" w:sz="0" w:space="0" w:color="auto"/>
                                                                    <w:bottom w:val="none" w:sz="0" w:space="0" w:color="auto"/>
                                                                    <w:right w:val="none" w:sz="0" w:space="0" w:color="auto"/>
                                                                  </w:divBdr>
                                                                  <w:divsChild>
                                                                    <w:div w:id="137381897">
                                                                      <w:marLeft w:val="240"/>
                                                                      <w:marRight w:val="0"/>
                                                                      <w:marTop w:val="0"/>
                                                                      <w:marBottom w:val="0"/>
                                                                      <w:divBdr>
                                                                        <w:top w:val="none" w:sz="0" w:space="0" w:color="auto"/>
                                                                        <w:left w:val="none" w:sz="0" w:space="0" w:color="auto"/>
                                                                        <w:bottom w:val="none" w:sz="0" w:space="0" w:color="auto"/>
                                                                        <w:right w:val="none" w:sz="0" w:space="0" w:color="auto"/>
                                                                      </w:divBdr>
                                                                    </w:div>
                                                                  </w:divsChild>
                                                                </w:div>
                                                                <w:div w:id="345713044">
                                                                  <w:marLeft w:val="240"/>
                                                                  <w:marRight w:val="240"/>
                                                                  <w:marTop w:val="0"/>
                                                                  <w:marBottom w:val="0"/>
                                                                  <w:divBdr>
                                                                    <w:top w:val="none" w:sz="0" w:space="0" w:color="auto"/>
                                                                    <w:left w:val="none" w:sz="0" w:space="0" w:color="auto"/>
                                                                    <w:bottom w:val="none" w:sz="0" w:space="0" w:color="auto"/>
                                                                    <w:right w:val="none" w:sz="0" w:space="0" w:color="auto"/>
                                                                  </w:divBdr>
                                                                  <w:divsChild>
                                                                    <w:div w:id="1814255279">
                                                                      <w:marLeft w:val="240"/>
                                                                      <w:marRight w:val="0"/>
                                                                      <w:marTop w:val="0"/>
                                                                      <w:marBottom w:val="0"/>
                                                                      <w:divBdr>
                                                                        <w:top w:val="none" w:sz="0" w:space="0" w:color="auto"/>
                                                                        <w:left w:val="none" w:sz="0" w:space="0" w:color="auto"/>
                                                                        <w:bottom w:val="none" w:sz="0" w:space="0" w:color="auto"/>
                                                                        <w:right w:val="none" w:sz="0" w:space="0" w:color="auto"/>
                                                                      </w:divBdr>
                                                                    </w:div>
                                                                  </w:divsChild>
                                                                </w:div>
                                                                <w:div w:id="481385903">
                                                                  <w:marLeft w:val="0"/>
                                                                  <w:marRight w:val="0"/>
                                                                  <w:marTop w:val="0"/>
                                                                  <w:marBottom w:val="0"/>
                                                                  <w:divBdr>
                                                                    <w:top w:val="none" w:sz="0" w:space="0" w:color="auto"/>
                                                                    <w:left w:val="none" w:sz="0" w:space="0" w:color="auto"/>
                                                                    <w:bottom w:val="none" w:sz="0" w:space="0" w:color="auto"/>
                                                                    <w:right w:val="none" w:sz="0" w:space="0" w:color="auto"/>
                                                                  </w:divBdr>
                                                                </w:div>
                                                                <w:div w:id="618922614">
                                                                  <w:marLeft w:val="240"/>
                                                                  <w:marRight w:val="240"/>
                                                                  <w:marTop w:val="0"/>
                                                                  <w:marBottom w:val="0"/>
                                                                  <w:divBdr>
                                                                    <w:top w:val="none" w:sz="0" w:space="0" w:color="auto"/>
                                                                    <w:left w:val="none" w:sz="0" w:space="0" w:color="auto"/>
                                                                    <w:bottom w:val="none" w:sz="0" w:space="0" w:color="auto"/>
                                                                    <w:right w:val="none" w:sz="0" w:space="0" w:color="auto"/>
                                                                  </w:divBdr>
                                                                  <w:divsChild>
                                                                    <w:div w:id="1820148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3707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287855">
      <w:bodyDiv w:val="1"/>
      <w:marLeft w:val="0"/>
      <w:marRight w:val="0"/>
      <w:marTop w:val="0"/>
      <w:marBottom w:val="0"/>
      <w:divBdr>
        <w:top w:val="none" w:sz="0" w:space="0" w:color="auto"/>
        <w:left w:val="none" w:sz="0" w:space="0" w:color="auto"/>
        <w:bottom w:val="none" w:sz="0" w:space="0" w:color="auto"/>
        <w:right w:val="none" w:sz="0" w:space="0" w:color="auto"/>
      </w:divBdr>
    </w:div>
    <w:div w:id="1244997733">
      <w:bodyDiv w:val="1"/>
      <w:marLeft w:val="0"/>
      <w:marRight w:val="0"/>
      <w:marTop w:val="0"/>
      <w:marBottom w:val="0"/>
      <w:divBdr>
        <w:top w:val="none" w:sz="0" w:space="0" w:color="auto"/>
        <w:left w:val="none" w:sz="0" w:space="0" w:color="auto"/>
        <w:bottom w:val="none" w:sz="0" w:space="0" w:color="auto"/>
        <w:right w:val="none" w:sz="0" w:space="0" w:color="auto"/>
      </w:divBdr>
    </w:div>
    <w:div w:id="1264916484">
      <w:bodyDiv w:val="1"/>
      <w:marLeft w:val="0"/>
      <w:marRight w:val="0"/>
      <w:marTop w:val="0"/>
      <w:marBottom w:val="0"/>
      <w:divBdr>
        <w:top w:val="none" w:sz="0" w:space="0" w:color="auto"/>
        <w:left w:val="none" w:sz="0" w:space="0" w:color="auto"/>
        <w:bottom w:val="none" w:sz="0" w:space="0" w:color="auto"/>
        <w:right w:val="none" w:sz="0" w:space="0" w:color="auto"/>
      </w:divBdr>
    </w:div>
    <w:div w:id="1273124267">
      <w:bodyDiv w:val="1"/>
      <w:marLeft w:val="0"/>
      <w:marRight w:val="0"/>
      <w:marTop w:val="0"/>
      <w:marBottom w:val="0"/>
      <w:divBdr>
        <w:top w:val="none" w:sz="0" w:space="0" w:color="auto"/>
        <w:left w:val="none" w:sz="0" w:space="0" w:color="auto"/>
        <w:bottom w:val="none" w:sz="0" w:space="0" w:color="auto"/>
        <w:right w:val="none" w:sz="0" w:space="0" w:color="auto"/>
      </w:divBdr>
    </w:div>
    <w:div w:id="1294756031">
      <w:bodyDiv w:val="1"/>
      <w:marLeft w:val="0"/>
      <w:marRight w:val="0"/>
      <w:marTop w:val="0"/>
      <w:marBottom w:val="0"/>
      <w:divBdr>
        <w:top w:val="none" w:sz="0" w:space="0" w:color="auto"/>
        <w:left w:val="none" w:sz="0" w:space="0" w:color="auto"/>
        <w:bottom w:val="none" w:sz="0" w:space="0" w:color="auto"/>
        <w:right w:val="none" w:sz="0" w:space="0" w:color="auto"/>
      </w:divBdr>
    </w:div>
    <w:div w:id="1296329468">
      <w:bodyDiv w:val="1"/>
      <w:marLeft w:val="0"/>
      <w:marRight w:val="0"/>
      <w:marTop w:val="0"/>
      <w:marBottom w:val="0"/>
      <w:divBdr>
        <w:top w:val="none" w:sz="0" w:space="0" w:color="auto"/>
        <w:left w:val="none" w:sz="0" w:space="0" w:color="auto"/>
        <w:bottom w:val="none" w:sz="0" w:space="0" w:color="auto"/>
        <w:right w:val="none" w:sz="0" w:space="0" w:color="auto"/>
      </w:divBdr>
    </w:div>
    <w:div w:id="1317494653">
      <w:bodyDiv w:val="1"/>
      <w:marLeft w:val="0"/>
      <w:marRight w:val="360"/>
      <w:marTop w:val="0"/>
      <w:marBottom w:val="0"/>
      <w:divBdr>
        <w:top w:val="none" w:sz="0" w:space="0" w:color="auto"/>
        <w:left w:val="none" w:sz="0" w:space="0" w:color="auto"/>
        <w:bottom w:val="none" w:sz="0" w:space="0" w:color="auto"/>
        <w:right w:val="none" w:sz="0" w:space="0" w:color="auto"/>
      </w:divBdr>
      <w:divsChild>
        <w:div w:id="1059013979">
          <w:marLeft w:val="240"/>
          <w:marRight w:val="240"/>
          <w:marTop w:val="0"/>
          <w:marBottom w:val="0"/>
          <w:divBdr>
            <w:top w:val="none" w:sz="0" w:space="0" w:color="auto"/>
            <w:left w:val="none" w:sz="0" w:space="0" w:color="auto"/>
            <w:bottom w:val="none" w:sz="0" w:space="0" w:color="auto"/>
            <w:right w:val="none" w:sz="0" w:space="0" w:color="auto"/>
          </w:divBdr>
          <w:divsChild>
            <w:div w:id="1343782385">
              <w:marLeft w:val="0"/>
              <w:marRight w:val="0"/>
              <w:marTop w:val="0"/>
              <w:marBottom w:val="0"/>
              <w:divBdr>
                <w:top w:val="none" w:sz="0" w:space="0" w:color="auto"/>
                <w:left w:val="none" w:sz="0" w:space="0" w:color="auto"/>
                <w:bottom w:val="none" w:sz="0" w:space="0" w:color="auto"/>
                <w:right w:val="none" w:sz="0" w:space="0" w:color="auto"/>
              </w:divBdr>
              <w:divsChild>
                <w:div w:id="1530609053">
                  <w:marLeft w:val="240"/>
                  <w:marRight w:val="240"/>
                  <w:marTop w:val="0"/>
                  <w:marBottom w:val="0"/>
                  <w:divBdr>
                    <w:top w:val="none" w:sz="0" w:space="0" w:color="auto"/>
                    <w:left w:val="none" w:sz="0" w:space="0" w:color="auto"/>
                    <w:bottom w:val="none" w:sz="0" w:space="0" w:color="auto"/>
                    <w:right w:val="none" w:sz="0" w:space="0" w:color="auto"/>
                  </w:divBdr>
                  <w:divsChild>
                    <w:div w:id="1854801029">
                      <w:marLeft w:val="0"/>
                      <w:marRight w:val="0"/>
                      <w:marTop w:val="0"/>
                      <w:marBottom w:val="0"/>
                      <w:divBdr>
                        <w:top w:val="none" w:sz="0" w:space="0" w:color="auto"/>
                        <w:left w:val="none" w:sz="0" w:space="0" w:color="auto"/>
                        <w:bottom w:val="none" w:sz="0" w:space="0" w:color="auto"/>
                        <w:right w:val="none" w:sz="0" w:space="0" w:color="auto"/>
                      </w:divBdr>
                      <w:divsChild>
                        <w:div w:id="363870041">
                          <w:marLeft w:val="240"/>
                          <w:marRight w:val="240"/>
                          <w:marTop w:val="0"/>
                          <w:marBottom w:val="0"/>
                          <w:divBdr>
                            <w:top w:val="none" w:sz="0" w:space="0" w:color="auto"/>
                            <w:left w:val="none" w:sz="0" w:space="0" w:color="auto"/>
                            <w:bottom w:val="none" w:sz="0" w:space="0" w:color="auto"/>
                            <w:right w:val="none" w:sz="0" w:space="0" w:color="auto"/>
                          </w:divBdr>
                          <w:divsChild>
                            <w:div w:id="977881060">
                              <w:marLeft w:val="0"/>
                              <w:marRight w:val="0"/>
                              <w:marTop w:val="0"/>
                              <w:marBottom w:val="0"/>
                              <w:divBdr>
                                <w:top w:val="none" w:sz="0" w:space="0" w:color="auto"/>
                                <w:left w:val="none" w:sz="0" w:space="0" w:color="auto"/>
                                <w:bottom w:val="none" w:sz="0" w:space="0" w:color="auto"/>
                                <w:right w:val="none" w:sz="0" w:space="0" w:color="auto"/>
                              </w:divBdr>
                              <w:divsChild>
                                <w:div w:id="712118348">
                                  <w:marLeft w:val="240"/>
                                  <w:marRight w:val="240"/>
                                  <w:marTop w:val="0"/>
                                  <w:marBottom w:val="0"/>
                                  <w:divBdr>
                                    <w:top w:val="none" w:sz="0" w:space="0" w:color="auto"/>
                                    <w:left w:val="none" w:sz="0" w:space="0" w:color="auto"/>
                                    <w:bottom w:val="none" w:sz="0" w:space="0" w:color="auto"/>
                                    <w:right w:val="none" w:sz="0" w:space="0" w:color="auto"/>
                                  </w:divBdr>
                                  <w:divsChild>
                                    <w:div w:id="2106882431">
                                      <w:marLeft w:val="0"/>
                                      <w:marRight w:val="0"/>
                                      <w:marTop w:val="0"/>
                                      <w:marBottom w:val="0"/>
                                      <w:divBdr>
                                        <w:top w:val="none" w:sz="0" w:space="0" w:color="auto"/>
                                        <w:left w:val="none" w:sz="0" w:space="0" w:color="auto"/>
                                        <w:bottom w:val="none" w:sz="0" w:space="0" w:color="auto"/>
                                        <w:right w:val="none" w:sz="0" w:space="0" w:color="auto"/>
                                      </w:divBdr>
                                      <w:divsChild>
                                        <w:div w:id="1005744459">
                                          <w:marLeft w:val="240"/>
                                          <w:marRight w:val="240"/>
                                          <w:marTop w:val="0"/>
                                          <w:marBottom w:val="0"/>
                                          <w:divBdr>
                                            <w:top w:val="none" w:sz="0" w:space="0" w:color="auto"/>
                                            <w:left w:val="none" w:sz="0" w:space="0" w:color="auto"/>
                                            <w:bottom w:val="none" w:sz="0" w:space="0" w:color="auto"/>
                                            <w:right w:val="none" w:sz="0" w:space="0" w:color="auto"/>
                                          </w:divBdr>
                                          <w:divsChild>
                                            <w:div w:id="727651014">
                                              <w:marLeft w:val="0"/>
                                              <w:marRight w:val="0"/>
                                              <w:marTop w:val="0"/>
                                              <w:marBottom w:val="0"/>
                                              <w:divBdr>
                                                <w:top w:val="none" w:sz="0" w:space="0" w:color="auto"/>
                                                <w:left w:val="none" w:sz="0" w:space="0" w:color="auto"/>
                                                <w:bottom w:val="none" w:sz="0" w:space="0" w:color="auto"/>
                                                <w:right w:val="none" w:sz="0" w:space="0" w:color="auto"/>
                                              </w:divBdr>
                                              <w:divsChild>
                                                <w:div w:id="2097049395">
                                                  <w:marLeft w:val="240"/>
                                                  <w:marRight w:val="240"/>
                                                  <w:marTop w:val="0"/>
                                                  <w:marBottom w:val="0"/>
                                                  <w:divBdr>
                                                    <w:top w:val="none" w:sz="0" w:space="0" w:color="auto"/>
                                                    <w:left w:val="none" w:sz="0" w:space="0" w:color="auto"/>
                                                    <w:bottom w:val="none" w:sz="0" w:space="0" w:color="auto"/>
                                                    <w:right w:val="none" w:sz="0" w:space="0" w:color="auto"/>
                                                  </w:divBdr>
                                                  <w:divsChild>
                                                    <w:div w:id="820846451">
                                                      <w:marLeft w:val="0"/>
                                                      <w:marRight w:val="0"/>
                                                      <w:marTop w:val="0"/>
                                                      <w:marBottom w:val="0"/>
                                                      <w:divBdr>
                                                        <w:top w:val="none" w:sz="0" w:space="0" w:color="auto"/>
                                                        <w:left w:val="none" w:sz="0" w:space="0" w:color="auto"/>
                                                        <w:bottom w:val="none" w:sz="0" w:space="0" w:color="auto"/>
                                                        <w:right w:val="none" w:sz="0" w:space="0" w:color="auto"/>
                                                      </w:divBdr>
                                                      <w:divsChild>
                                                        <w:div w:id="1297174812">
                                                          <w:marLeft w:val="240"/>
                                                          <w:marRight w:val="240"/>
                                                          <w:marTop w:val="0"/>
                                                          <w:marBottom w:val="0"/>
                                                          <w:divBdr>
                                                            <w:top w:val="none" w:sz="0" w:space="0" w:color="auto"/>
                                                            <w:left w:val="none" w:sz="0" w:space="0" w:color="auto"/>
                                                            <w:bottom w:val="none" w:sz="0" w:space="0" w:color="auto"/>
                                                            <w:right w:val="none" w:sz="0" w:space="0" w:color="auto"/>
                                                          </w:divBdr>
                                                          <w:divsChild>
                                                            <w:div w:id="1106846684">
                                                              <w:marLeft w:val="0"/>
                                                              <w:marRight w:val="0"/>
                                                              <w:marTop w:val="0"/>
                                                              <w:marBottom w:val="0"/>
                                                              <w:divBdr>
                                                                <w:top w:val="none" w:sz="0" w:space="0" w:color="auto"/>
                                                                <w:left w:val="none" w:sz="0" w:space="0" w:color="auto"/>
                                                                <w:bottom w:val="none" w:sz="0" w:space="0" w:color="auto"/>
                                                                <w:right w:val="none" w:sz="0" w:space="0" w:color="auto"/>
                                                              </w:divBdr>
                                                              <w:divsChild>
                                                                <w:div w:id="1678271827">
                                                                  <w:marLeft w:val="240"/>
                                                                  <w:marRight w:val="240"/>
                                                                  <w:marTop w:val="0"/>
                                                                  <w:marBottom w:val="0"/>
                                                                  <w:divBdr>
                                                                    <w:top w:val="none" w:sz="0" w:space="0" w:color="auto"/>
                                                                    <w:left w:val="none" w:sz="0" w:space="0" w:color="auto"/>
                                                                    <w:bottom w:val="none" w:sz="0" w:space="0" w:color="auto"/>
                                                                    <w:right w:val="none" w:sz="0" w:space="0" w:color="auto"/>
                                                                  </w:divBdr>
                                                                  <w:divsChild>
                                                                    <w:div w:id="1067143810">
                                                                      <w:marLeft w:val="0"/>
                                                                      <w:marRight w:val="0"/>
                                                                      <w:marTop w:val="0"/>
                                                                      <w:marBottom w:val="0"/>
                                                                      <w:divBdr>
                                                                        <w:top w:val="none" w:sz="0" w:space="0" w:color="auto"/>
                                                                        <w:left w:val="none" w:sz="0" w:space="0" w:color="auto"/>
                                                                        <w:bottom w:val="none" w:sz="0" w:space="0" w:color="auto"/>
                                                                        <w:right w:val="none" w:sz="0" w:space="0" w:color="auto"/>
                                                                      </w:divBdr>
                                                                      <w:divsChild>
                                                                        <w:div w:id="321394472">
                                                                          <w:marLeft w:val="240"/>
                                                                          <w:marRight w:val="240"/>
                                                                          <w:marTop w:val="0"/>
                                                                          <w:marBottom w:val="0"/>
                                                                          <w:divBdr>
                                                                            <w:top w:val="none" w:sz="0" w:space="0" w:color="auto"/>
                                                                            <w:left w:val="none" w:sz="0" w:space="0" w:color="auto"/>
                                                                            <w:bottom w:val="none" w:sz="0" w:space="0" w:color="auto"/>
                                                                            <w:right w:val="none" w:sz="0" w:space="0" w:color="auto"/>
                                                                          </w:divBdr>
                                                                          <w:divsChild>
                                                                            <w:div w:id="950817958">
                                                                              <w:marLeft w:val="240"/>
                                                                              <w:marRight w:val="0"/>
                                                                              <w:marTop w:val="0"/>
                                                                              <w:marBottom w:val="0"/>
                                                                              <w:divBdr>
                                                                                <w:top w:val="none" w:sz="0" w:space="0" w:color="auto"/>
                                                                                <w:left w:val="none" w:sz="0" w:space="0" w:color="auto"/>
                                                                                <w:bottom w:val="none" w:sz="0" w:space="0" w:color="auto"/>
                                                                                <w:right w:val="none" w:sz="0" w:space="0" w:color="auto"/>
                                                                              </w:divBdr>
                                                                            </w:div>
                                                                          </w:divsChild>
                                                                        </w:div>
                                                                        <w:div w:id="1103188322">
                                                                          <w:marLeft w:val="240"/>
                                                                          <w:marRight w:val="240"/>
                                                                          <w:marTop w:val="0"/>
                                                                          <w:marBottom w:val="0"/>
                                                                          <w:divBdr>
                                                                            <w:top w:val="none" w:sz="0" w:space="0" w:color="auto"/>
                                                                            <w:left w:val="none" w:sz="0" w:space="0" w:color="auto"/>
                                                                            <w:bottom w:val="none" w:sz="0" w:space="0" w:color="auto"/>
                                                                            <w:right w:val="none" w:sz="0" w:space="0" w:color="auto"/>
                                                                          </w:divBdr>
                                                                          <w:divsChild>
                                                                            <w:div w:id="2053652276">
                                                                              <w:marLeft w:val="240"/>
                                                                              <w:marRight w:val="0"/>
                                                                              <w:marTop w:val="0"/>
                                                                              <w:marBottom w:val="0"/>
                                                                              <w:divBdr>
                                                                                <w:top w:val="none" w:sz="0" w:space="0" w:color="auto"/>
                                                                                <w:left w:val="none" w:sz="0" w:space="0" w:color="auto"/>
                                                                                <w:bottom w:val="none" w:sz="0" w:space="0" w:color="auto"/>
                                                                                <w:right w:val="none" w:sz="0" w:space="0" w:color="auto"/>
                                                                              </w:divBdr>
                                                                            </w:div>
                                                                          </w:divsChild>
                                                                        </w:div>
                                                                        <w:div w:id="1197355583">
                                                                          <w:marLeft w:val="0"/>
                                                                          <w:marRight w:val="0"/>
                                                                          <w:marTop w:val="0"/>
                                                                          <w:marBottom w:val="0"/>
                                                                          <w:divBdr>
                                                                            <w:top w:val="none" w:sz="0" w:space="0" w:color="auto"/>
                                                                            <w:left w:val="none" w:sz="0" w:space="0" w:color="auto"/>
                                                                            <w:bottom w:val="none" w:sz="0" w:space="0" w:color="auto"/>
                                                                            <w:right w:val="none" w:sz="0" w:space="0" w:color="auto"/>
                                                                          </w:divBdr>
                                                                        </w:div>
                                                                      </w:divsChild>
                                                                    </w:div>
                                                                    <w:div w:id="1571228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1424624">
      <w:bodyDiv w:val="1"/>
      <w:marLeft w:val="0"/>
      <w:marRight w:val="0"/>
      <w:marTop w:val="0"/>
      <w:marBottom w:val="0"/>
      <w:divBdr>
        <w:top w:val="none" w:sz="0" w:space="0" w:color="auto"/>
        <w:left w:val="none" w:sz="0" w:space="0" w:color="auto"/>
        <w:bottom w:val="none" w:sz="0" w:space="0" w:color="auto"/>
        <w:right w:val="none" w:sz="0" w:space="0" w:color="auto"/>
      </w:divBdr>
    </w:div>
    <w:div w:id="1327514658">
      <w:bodyDiv w:val="1"/>
      <w:marLeft w:val="0"/>
      <w:marRight w:val="360"/>
      <w:marTop w:val="0"/>
      <w:marBottom w:val="0"/>
      <w:divBdr>
        <w:top w:val="none" w:sz="0" w:space="0" w:color="auto"/>
        <w:left w:val="none" w:sz="0" w:space="0" w:color="auto"/>
        <w:bottom w:val="none" w:sz="0" w:space="0" w:color="auto"/>
        <w:right w:val="none" w:sz="0" w:space="0" w:color="auto"/>
      </w:divBdr>
      <w:divsChild>
        <w:div w:id="1068109133">
          <w:marLeft w:val="240"/>
          <w:marRight w:val="240"/>
          <w:marTop w:val="0"/>
          <w:marBottom w:val="0"/>
          <w:divBdr>
            <w:top w:val="none" w:sz="0" w:space="0" w:color="auto"/>
            <w:left w:val="none" w:sz="0" w:space="0" w:color="auto"/>
            <w:bottom w:val="none" w:sz="0" w:space="0" w:color="auto"/>
            <w:right w:val="none" w:sz="0" w:space="0" w:color="auto"/>
          </w:divBdr>
          <w:divsChild>
            <w:div w:id="1267732936">
              <w:marLeft w:val="0"/>
              <w:marRight w:val="0"/>
              <w:marTop w:val="0"/>
              <w:marBottom w:val="0"/>
              <w:divBdr>
                <w:top w:val="none" w:sz="0" w:space="0" w:color="auto"/>
                <w:left w:val="none" w:sz="0" w:space="0" w:color="auto"/>
                <w:bottom w:val="none" w:sz="0" w:space="0" w:color="auto"/>
                <w:right w:val="none" w:sz="0" w:space="0" w:color="auto"/>
              </w:divBdr>
              <w:divsChild>
                <w:div w:id="914322859">
                  <w:marLeft w:val="240"/>
                  <w:marRight w:val="240"/>
                  <w:marTop w:val="0"/>
                  <w:marBottom w:val="0"/>
                  <w:divBdr>
                    <w:top w:val="none" w:sz="0" w:space="0" w:color="auto"/>
                    <w:left w:val="none" w:sz="0" w:space="0" w:color="auto"/>
                    <w:bottom w:val="none" w:sz="0" w:space="0" w:color="auto"/>
                    <w:right w:val="none" w:sz="0" w:space="0" w:color="auto"/>
                  </w:divBdr>
                  <w:divsChild>
                    <w:div w:id="54477880">
                      <w:marLeft w:val="0"/>
                      <w:marRight w:val="0"/>
                      <w:marTop w:val="0"/>
                      <w:marBottom w:val="0"/>
                      <w:divBdr>
                        <w:top w:val="none" w:sz="0" w:space="0" w:color="auto"/>
                        <w:left w:val="none" w:sz="0" w:space="0" w:color="auto"/>
                        <w:bottom w:val="none" w:sz="0" w:space="0" w:color="auto"/>
                        <w:right w:val="none" w:sz="0" w:space="0" w:color="auto"/>
                      </w:divBdr>
                      <w:divsChild>
                        <w:div w:id="1938754337">
                          <w:marLeft w:val="240"/>
                          <w:marRight w:val="240"/>
                          <w:marTop w:val="0"/>
                          <w:marBottom w:val="0"/>
                          <w:divBdr>
                            <w:top w:val="none" w:sz="0" w:space="0" w:color="auto"/>
                            <w:left w:val="none" w:sz="0" w:space="0" w:color="auto"/>
                            <w:bottom w:val="none" w:sz="0" w:space="0" w:color="auto"/>
                            <w:right w:val="none" w:sz="0" w:space="0" w:color="auto"/>
                          </w:divBdr>
                          <w:divsChild>
                            <w:div w:id="1475949151">
                              <w:marLeft w:val="0"/>
                              <w:marRight w:val="0"/>
                              <w:marTop w:val="0"/>
                              <w:marBottom w:val="0"/>
                              <w:divBdr>
                                <w:top w:val="none" w:sz="0" w:space="0" w:color="auto"/>
                                <w:left w:val="none" w:sz="0" w:space="0" w:color="auto"/>
                                <w:bottom w:val="none" w:sz="0" w:space="0" w:color="auto"/>
                                <w:right w:val="none" w:sz="0" w:space="0" w:color="auto"/>
                              </w:divBdr>
                              <w:divsChild>
                                <w:div w:id="1666400960">
                                  <w:marLeft w:val="240"/>
                                  <w:marRight w:val="240"/>
                                  <w:marTop w:val="0"/>
                                  <w:marBottom w:val="0"/>
                                  <w:divBdr>
                                    <w:top w:val="none" w:sz="0" w:space="0" w:color="auto"/>
                                    <w:left w:val="none" w:sz="0" w:space="0" w:color="auto"/>
                                    <w:bottom w:val="none" w:sz="0" w:space="0" w:color="auto"/>
                                    <w:right w:val="none" w:sz="0" w:space="0" w:color="auto"/>
                                  </w:divBdr>
                                  <w:divsChild>
                                    <w:div w:id="1334066683">
                                      <w:marLeft w:val="0"/>
                                      <w:marRight w:val="0"/>
                                      <w:marTop w:val="0"/>
                                      <w:marBottom w:val="0"/>
                                      <w:divBdr>
                                        <w:top w:val="none" w:sz="0" w:space="0" w:color="auto"/>
                                        <w:left w:val="none" w:sz="0" w:space="0" w:color="auto"/>
                                        <w:bottom w:val="none" w:sz="0" w:space="0" w:color="auto"/>
                                        <w:right w:val="none" w:sz="0" w:space="0" w:color="auto"/>
                                      </w:divBdr>
                                      <w:divsChild>
                                        <w:div w:id="1247228116">
                                          <w:marLeft w:val="240"/>
                                          <w:marRight w:val="240"/>
                                          <w:marTop w:val="0"/>
                                          <w:marBottom w:val="0"/>
                                          <w:divBdr>
                                            <w:top w:val="none" w:sz="0" w:space="0" w:color="auto"/>
                                            <w:left w:val="none" w:sz="0" w:space="0" w:color="auto"/>
                                            <w:bottom w:val="none" w:sz="0" w:space="0" w:color="auto"/>
                                            <w:right w:val="none" w:sz="0" w:space="0" w:color="auto"/>
                                          </w:divBdr>
                                          <w:divsChild>
                                            <w:div w:id="1054502868">
                                              <w:marLeft w:val="0"/>
                                              <w:marRight w:val="0"/>
                                              <w:marTop w:val="0"/>
                                              <w:marBottom w:val="0"/>
                                              <w:divBdr>
                                                <w:top w:val="none" w:sz="0" w:space="0" w:color="auto"/>
                                                <w:left w:val="none" w:sz="0" w:space="0" w:color="auto"/>
                                                <w:bottom w:val="none" w:sz="0" w:space="0" w:color="auto"/>
                                                <w:right w:val="none" w:sz="0" w:space="0" w:color="auto"/>
                                              </w:divBdr>
                                              <w:divsChild>
                                                <w:div w:id="1985430231">
                                                  <w:marLeft w:val="240"/>
                                                  <w:marRight w:val="240"/>
                                                  <w:marTop w:val="0"/>
                                                  <w:marBottom w:val="0"/>
                                                  <w:divBdr>
                                                    <w:top w:val="none" w:sz="0" w:space="0" w:color="auto"/>
                                                    <w:left w:val="none" w:sz="0" w:space="0" w:color="auto"/>
                                                    <w:bottom w:val="none" w:sz="0" w:space="0" w:color="auto"/>
                                                    <w:right w:val="none" w:sz="0" w:space="0" w:color="auto"/>
                                                  </w:divBdr>
                                                  <w:divsChild>
                                                    <w:div w:id="1529444193">
                                                      <w:marLeft w:val="0"/>
                                                      <w:marRight w:val="0"/>
                                                      <w:marTop w:val="0"/>
                                                      <w:marBottom w:val="0"/>
                                                      <w:divBdr>
                                                        <w:top w:val="none" w:sz="0" w:space="0" w:color="auto"/>
                                                        <w:left w:val="none" w:sz="0" w:space="0" w:color="auto"/>
                                                        <w:bottom w:val="none" w:sz="0" w:space="0" w:color="auto"/>
                                                        <w:right w:val="none" w:sz="0" w:space="0" w:color="auto"/>
                                                      </w:divBdr>
                                                      <w:divsChild>
                                                        <w:div w:id="1341277795">
                                                          <w:marLeft w:val="240"/>
                                                          <w:marRight w:val="240"/>
                                                          <w:marTop w:val="0"/>
                                                          <w:marBottom w:val="0"/>
                                                          <w:divBdr>
                                                            <w:top w:val="none" w:sz="0" w:space="0" w:color="auto"/>
                                                            <w:left w:val="none" w:sz="0" w:space="0" w:color="auto"/>
                                                            <w:bottom w:val="none" w:sz="0" w:space="0" w:color="auto"/>
                                                            <w:right w:val="none" w:sz="0" w:space="0" w:color="auto"/>
                                                          </w:divBdr>
                                                          <w:divsChild>
                                                            <w:div w:id="659313415">
                                                              <w:marLeft w:val="240"/>
                                                              <w:marRight w:val="0"/>
                                                              <w:marTop w:val="0"/>
                                                              <w:marBottom w:val="0"/>
                                                              <w:divBdr>
                                                                <w:top w:val="none" w:sz="0" w:space="0" w:color="auto"/>
                                                                <w:left w:val="none" w:sz="0" w:space="0" w:color="auto"/>
                                                                <w:bottom w:val="none" w:sz="0" w:space="0" w:color="auto"/>
                                                                <w:right w:val="none" w:sz="0" w:space="0" w:color="auto"/>
                                                              </w:divBdr>
                                                            </w:div>
                                                            <w:div w:id="1857495938">
                                                              <w:marLeft w:val="0"/>
                                                              <w:marRight w:val="0"/>
                                                              <w:marTop w:val="0"/>
                                                              <w:marBottom w:val="0"/>
                                                              <w:divBdr>
                                                                <w:top w:val="none" w:sz="0" w:space="0" w:color="auto"/>
                                                                <w:left w:val="none" w:sz="0" w:space="0" w:color="auto"/>
                                                                <w:bottom w:val="none" w:sz="0" w:space="0" w:color="auto"/>
                                                                <w:right w:val="none" w:sz="0" w:space="0" w:color="auto"/>
                                                              </w:divBdr>
                                                              <w:divsChild>
                                                                <w:div w:id="1520507849">
                                                                  <w:marLeft w:val="240"/>
                                                                  <w:marRight w:val="240"/>
                                                                  <w:marTop w:val="0"/>
                                                                  <w:marBottom w:val="0"/>
                                                                  <w:divBdr>
                                                                    <w:top w:val="none" w:sz="0" w:space="0" w:color="auto"/>
                                                                    <w:left w:val="none" w:sz="0" w:space="0" w:color="auto"/>
                                                                    <w:bottom w:val="none" w:sz="0" w:space="0" w:color="auto"/>
                                                                    <w:right w:val="none" w:sz="0" w:space="0" w:color="auto"/>
                                                                  </w:divBdr>
                                                                  <w:divsChild>
                                                                    <w:div w:id="1440250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2702667">
      <w:bodyDiv w:val="1"/>
      <w:marLeft w:val="0"/>
      <w:marRight w:val="0"/>
      <w:marTop w:val="0"/>
      <w:marBottom w:val="0"/>
      <w:divBdr>
        <w:top w:val="none" w:sz="0" w:space="0" w:color="auto"/>
        <w:left w:val="none" w:sz="0" w:space="0" w:color="auto"/>
        <w:bottom w:val="none" w:sz="0" w:space="0" w:color="auto"/>
        <w:right w:val="none" w:sz="0" w:space="0" w:color="auto"/>
      </w:divBdr>
    </w:div>
    <w:div w:id="1377583955">
      <w:bodyDiv w:val="1"/>
      <w:marLeft w:val="0"/>
      <w:marRight w:val="0"/>
      <w:marTop w:val="0"/>
      <w:marBottom w:val="0"/>
      <w:divBdr>
        <w:top w:val="none" w:sz="0" w:space="0" w:color="auto"/>
        <w:left w:val="none" w:sz="0" w:space="0" w:color="auto"/>
        <w:bottom w:val="none" w:sz="0" w:space="0" w:color="auto"/>
        <w:right w:val="none" w:sz="0" w:space="0" w:color="auto"/>
      </w:divBdr>
    </w:div>
    <w:div w:id="1388381757">
      <w:bodyDiv w:val="1"/>
      <w:marLeft w:val="0"/>
      <w:marRight w:val="0"/>
      <w:marTop w:val="0"/>
      <w:marBottom w:val="0"/>
      <w:divBdr>
        <w:top w:val="none" w:sz="0" w:space="0" w:color="auto"/>
        <w:left w:val="none" w:sz="0" w:space="0" w:color="auto"/>
        <w:bottom w:val="none" w:sz="0" w:space="0" w:color="auto"/>
        <w:right w:val="none" w:sz="0" w:space="0" w:color="auto"/>
      </w:divBdr>
    </w:div>
    <w:div w:id="1391422581">
      <w:bodyDiv w:val="1"/>
      <w:marLeft w:val="0"/>
      <w:marRight w:val="360"/>
      <w:marTop w:val="0"/>
      <w:marBottom w:val="0"/>
      <w:divBdr>
        <w:top w:val="none" w:sz="0" w:space="0" w:color="auto"/>
        <w:left w:val="none" w:sz="0" w:space="0" w:color="auto"/>
        <w:bottom w:val="none" w:sz="0" w:space="0" w:color="auto"/>
        <w:right w:val="none" w:sz="0" w:space="0" w:color="auto"/>
      </w:divBdr>
      <w:divsChild>
        <w:div w:id="263541411">
          <w:marLeft w:val="240"/>
          <w:marRight w:val="240"/>
          <w:marTop w:val="0"/>
          <w:marBottom w:val="0"/>
          <w:divBdr>
            <w:top w:val="none" w:sz="0" w:space="0" w:color="auto"/>
            <w:left w:val="none" w:sz="0" w:space="0" w:color="auto"/>
            <w:bottom w:val="none" w:sz="0" w:space="0" w:color="auto"/>
            <w:right w:val="none" w:sz="0" w:space="0" w:color="auto"/>
          </w:divBdr>
          <w:divsChild>
            <w:div w:id="980034249">
              <w:marLeft w:val="0"/>
              <w:marRight w:val="0"/>
              <w:marTop w:val="0"/>
              <w:marBottom w:val="0"/>
              <w:divBdr>
                <w:top w:val="none" w:sz="0" w:space="0" w:color="auto"/>
                <w:left w:val="none" w:sz="0" w:space="0" w:color="auto"/>
                <w:bottom w:val="none" w:sz="0" w:space="0" w:color="auto"/>
                <w:right w:val="none" w:sz="0" w:space="0" w:color="auto"/>
              </w:divBdr>
              <w:divsChild>
                <w:div w:id="1526022126">
                  <w:marLeft w:val="240"/>
                  <w:marRight w:val="240"/>
                  <w:marTop w:val="0"/>
                  <w:marBottom w:val="0"/>
                  <w:divBdr>
                    <w:top w:val="none" w:sz="0" w:space="0" w:color="auto"/>
                    <w:left w:val="none" w:sz="0" w:space="0" w:color="auto"/>
                    <w:bottom w:val="none" w:sz="0" w:space="0" w:color="auto"/>
                    <w:right w:val="none" w:sz="0" w:space="0" w:color="auto"/>
                  </w:divBdr>
                  <w:divsChild>
                    <w:div w:id="93718227">
                      <w:marLeft w:val="0"/>
                      <w:marRight w:val="0"/>
                      <w:marTop w:val="0"/>
                      <w:marBottom w:val="0"/>
                      <w:divBdr>
                        <w:top w:val="none" w:sz="0" w:space="0" w:color="auto"/>
                        <w:left w:val="none" w:sz="0" w:space="0" w:color="auto"/>
                        <w:bottom w:val="none" w:sz="0" w:space="0" w:color="auto"/>
                        <w:right w:val="none" w:sz="0" w:space="0" w:color="auto"/>
                      </w:divBdr>
                      <w:divsChild>
                        <w:div w:id="1704936713">
                          <w:marLeft w:val="240"/>
                          <w:marRight w:val="240"/>
                          <w:marTop w:val="0"/>
                          <w:marBottom w:val="0"/>
                          <w:divBdr>
                            <w:top w:val="none" w:sz="0" w:space="0" w:color="auto"/>
                            <w:left w:val="none" w:sz="0" w:space="0" w:color="auto"/>
                            <w:bottom w:val="none" w:sz="0" w:space="0" w:color="auto"/>
                            <w:right w:val="none" w:sz="0" w:space="0" w:color="auto"/>
                          </w:divBdr>
                          <w:divsChild>
                            <w:div w:id="1070884577">
                              <w:marLeft w:val="0"/>
                              <w:marRight w:val="0"/>
                              <w:marTop w:val="0"/>
                              <w:marBottom w:val="0"/>
                              <w:divBdr>
                                <w:top w:val="none" w:sz="0" w:space="0" w:color="auto"/>
                                <w:left w:val="none" w:sz="0" w:space="0" w:color="auto"/>
                                <w:bottom w:val="none" w:sz="0" w:space="0" w:color="auto"/>
                                <w:right w:val="none" w:sz="0" w:space="0" w:color="auto"/>
                              </w:divBdr>
                              <w:divsChild>
                                <w:div w:id="2011789345">
                                  <w:marLeft w:val="240"/>
                                  <w:marRight w:val="240"/>
                                  <w:marTop w:val="0"/>
                                  <w:marBottom w:val="0"/>
                                  <w:divBdr>
                                    <w:top w:val="none" w:sz="0" w:space="0" w:color="auto"/>
                                    <w:left w:val="none" w:sz="0" w:space="0" w:color="auto"/>
                                    <w:bottom w:val="none" w:sz="0" w:space="0" w:color="auto"/>
                                    <w:right w:val="none" w:sz="0" w:space="0" w:color="auto"/>
                                  </w:divBdr>
                                  <w:divsChild>
                                    <w:div w:id="6180152">
                                      <w:marLeft w:val="0"/>
                                      <w:marRight w:val="0"/>
                                      <w:marTop w:val="0"/>
                                      <w:marBottom w:val="0"/>
                                      <w:divBdr>
                                        <w:top w:val="none" w:sz="0" w:space="0" w:color="auto"/>
                                        <w:left w:val="none" w:sz="0" w:space="0" w:color="auto"/>
                                        <w:bottom w:val="none" w:sz="0" w:space="0" w:color="auto"/>
                                        <w:right w:val="none" w:sz="0" w:space="0" w:color="auto"/>
                                      </w:divBdr>
                                      <w:divsChild>
                                        <w:div w:id="1718700164">
                                          <w:marLeft w:val="240"/>
                                          <w:marRight w:val="240"/>
                                          <w:marTop w:val="0"/>
                                          <w:marBottom w:val="0"/>
                                          <w:divBdr>
                                            <w:top w:val="none" w:sz="0" w:space="0" w:color="auto"/>
                                            <w:left w:val="none" w:sz="0" w:space="0" w:color="auto"/>
                                            <w:bottom w:val="none" w:sz="0" w:space="0" w:color="auto"/>
                                            <w:right w:val="none" w:sz="0" w:space="0" w:color="auto"/>
                                          </w:divBdr>
                                          <w:divsChild>
                                            <w:div w:id="1794715404">
                                              <w:marLeft w:val="0"/>
                                              <w:marRight w:val="0"/>
                                              <w:marTop w:val="0"/>
                                              <w:marBottom w:val="0"/>
                                              <w:divBdr>
                                                <w:top w:val="none" w:sz="0" w:space="0" w:color="auto"/>
                                                <w:left w:val="none" w:sz="0" w:space="0" w:color="auto"/>
                                                <w:bottom w:val="none" w:sz="0" w:space="0" w:color="auto"/>
                                                <w:right w:val="none" w:sz="0" w:space="0" w:color="auto"/>
                                              </w:divBdr>
                                              <w:divsChild>
                                                <w:div w:id="360471141">
                                                  <w:marLeft w:val="240"/>
                                                  <w:marRight w:val="240"/>
                                                  <w:marTop w:val="0"/>
                                                  <w:marBottom w:val="0"/>
                                                  <w:divBdr>
                                                    <w:top w:val="none" w:sz="0" w:space="0" w:color="auto"/>
                                                    <w:left w:val="none" w:sz="0" w:space="0" w:color="auto"/>
                                                    <w:bottom w:val="none" w:sz="0" w:space="0" w:color="auto"/>
                                                    <w:right w:val="none" w:sz="0" w:space="0" w:color="auto"/>
                                                  </w:divBdr>
                                                  <w:divsChild>
                                                    <w:div w:id="167987309">
                                                      <w:marLeft w:val="0"/>
                                                      <w:marRight w:val="0"/>
                                                      <w:marTop w:val="0"/>
                                                      <w:marBottom w:val="0"/>
                                                      <w:divBdr>
                                                        <w:top w:val="none" w:sz="0" w:space="0" w:color="auto"/>
                                                        <w:left w:val="none" w:sz="0" w:space="0" w:color="auto"/>
                                                        <w:bottom w:val="none" w:sz="0" w:space="0" w:color="auto"/>
                                                        <w:right w:val="none" w:sz="0" w:space="0" w:color="auto"/>
                                                      </w:divBdr>
                                                      <w:divsChild>
                                                        <w:div w:id="1514566848">
                                                          <w:marLeft w:val="240"/>
                                                          <w:marRight w:val="240"/>
                                                          <w:marTop w:val="0"/>
                                                          <w:marBottom w:val="0"/>
                                                          <w:divBdr>
                                                            <w:top w:val="none" w:sz="0" w:space="0" w:color="auto"/>
                                                            <w:left w:val="none" w:sz="0" w:space="0" w:color="auto"/>
                                                            <w:bottom w:val="none" w:sz="0" w:space="0" w:color="auto"/>
                                                            <w:right w:val="none" w:sz="0" w:space="0" w:color="auto"/>
                                                          </w:divBdr>
                                                          <w:divsChild>
                                                            <w:div w:id="341325273">
                                                              <w:marLeft w:val="240"/>
                                                              <w:marRight w:val="0"/>
                                                              <w:marTop w:val="0"/>
                                                              <w:marBottom w:val="0"/>
                                                              <w:divBdr>
                                                                <w:top w:val="none" w:sz="0" w:space="0" w:color="auto"/>
                                                                <w:left w:val="none" w:sz="0" w:space="0" w:color="auto"/>
                                                                <w:bottom w:val="none" w:sz="0" w:space="0" w:color="auto"/>
                                                                <w:right w:val="none" w:sz="0" w:space="0" w:color="auto"/>
                                                              </w:divBdr>
                                                            </w:div>
                                                            <w:div w:id="1648588894">
                                                              <w:marLeft w:val="0"/>
                                                              <w:marRight w:val="0"/>
                                                              <w:marTop w:val="0"/>
                                                              <w:marBottom w:val="0"/>
                                                              <w:divBdr>
                                                                <w:top w:val="none" w:sz="0" w:space="0" w:color="auto"/>
                                                                <w:left w:val="none" w:sz="0" w:space="0" w:color="auto"/>
                                                                <w:bottom w:val="none" w:sz="0" w:space="0" w:color="auto"/>
                                                                <w:right w:val="none" w:sz="0" w:space="0" w:color="auto"/>
                                                              </w:divBdr>
                                                              <w:divsChild>
                                                                <w:div w:id="591544967">
                                                                  <w:marLeft w:val="0"/>
                                                                  <w:marRight w:val="0"/>
                                                                  <w:marTop w:val="0"/>
                                                                  <w:marBottom w:val="0"/>
                                                                  <w:divBdr>
                                                                    <w:top w:val="none" w:sz="0" w:space="0" w:color="auto"/>
                                                                    <w:left w:val="none" w:sz="0" w:space="0" w:color="auto"/>
                                                                    <w:bottom w:val="none" w:sz="0" w:space="0" w:color="auto"/>
                                                                    <w:right w:val="none" w:sz="0" w:space="0" w:color="auto"/>
                                                                  </w:divBdr>
                                                                </w:div>
                                                                <w:div w:id="1072852332">
                                                                  <w:marLeft w:val="240"/>
                                                                  <w:marRight w:val="240"/>
                                                                  <w:marTop w:val="0"/>
                                                                  <w:marBottom w:val="0"/>
                                                                  <w:divBdr>
                                                                    <w:top w:val="none" w:sz="0" w:space="0" w:color="auto"/>
                                                                    <w:left w:val="none" w:sz="0" w:space="0" w:color="auto"/>
                                                                    <w:bottom w:val="none" w:sz="0" w:space="0" w:color="auto"/>
                                                                    <w:right w:val="none" w:sz="0" w:space="0" w:color="auto"/>
                                                                  </w:divBdr>
                                                                  <w:divsChild>
                                                                    <w:div w:id="1504661925">
                                                                      <w:marLeft w:val="240"/>
                                                                      <w:marRight w:val="0"/>
                                                                      <w:marTop w:val="0"/>
                                                                      <w:marBottom w:val="0"/>
                                                                      <w:divBdr>
                                                                        <w:top w:val="none" w:sz="0" w:space="0" w:color="auto"/>
                                                                        <w:left w:val="none" w:sz="0" w:space="0" w:color="auto"/>
                                                                        <w:bottom w:val="none" w:sz="0" w:space="0" w:color="auto"/>
                                                                        <w:right w:val="none" w:sz="0" w:space="0" w:color="auto"/>
                                                                      </w:divBdr>
                                                                    </w:div>
                                                                  </w:divsChild>
                                                                </w:div>
                                                                <w:div w:id="1664775337">
                                                                  <w:marLeft w:val="240"/>
                                                                  <w:marRight w:val="240"/>
                                                                  <w:marTop w:val="0"/>
                                                                  <w:marBottom w:val="0"/>
                                                                  <w:divBdr>
                                                                    <w:top w:val="none" w:sz="0" w:space="0" w:color="auto"/>
                                                                    <w:left w:val="none" w:sz="0" w:space="0" w:color="auto"/>
                                                                    <w:bottom w:val="none" w:sz="0" w:space="0" w:color="auto"/>
                                                                    <w:right w:val="none" w:sz="0" w:space="0" w:color="auto"/>
                                                                  </w:divBdr>
                                                                  <w:divsChild>
                                                                    <w:div w:id="1636251961">
                                                                      <w:marLeft w:val="240"/>
                                                                      <w:marRight w:val="0"/>
                                                                      <w:marTop w:val="0"/>
                                                                      <w:marBottom w:val="0"/>
                                                                      <w:divBdr>
                                                                        <w:top w:val="none" w:sz="0" w:space="0" w:color="auto"/>
                                                                        <w:left w:val="none" w:sz="0" w:space="0" w:color="auto"/>
                                                                        <w:bottom w:val="none" w:sz="0" w:space="0" w:color="auto"/>
                                                                        <w:right w:val="none" w:sz="0" w:space="0" w:color="auto"/>
                                                                      </w:divBdr>
                                                                    </w:div>
                                                                  </w:divsChild>
                                                                </w:div>
                                                                <w:div w:id="2133744644">
                                                                  <w:marLeft w:val="240"/>
                                                                  <w:marRight w:val="240"/>
                                                                  <w:marTop w:val="0"/>
                                                                  <w:marBottom w:val="0"/>
                                                                  <w:divBdr>
                                                                    <w:top w:val="none" w:sz="0" w:space="0" w:color="auto"/>
                                                                    <w:left w:val="none" w:sz="0" w:space="0" w:color="auto"/>
                                                                    <w:bottom w:val="none" w:sz="0" w:space="0" w:color="auto"/>
                                                                    <w:right w:val="none" w:sz="0" w:space="0" w:color="auto"/>
                                                                  </w:divBdr>
                                                                  <w:divsChild>
                                                                    <w:div w:id="664166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165728">
      <w:bodyDiv w:val="1"/>
      <w:marLeft w:val="0"/>
      <w:marRight w:val="0"/>
      <w:marTop w:val="0"/>
      <w:marBottom w:val="0"/>
      <w:divBdr>
        <w:top w:val="none" w:sz="0" w:space="0" w:color="auto"/>
        <w:left w:val="none" w:sz="0" w:space="0" w:color="auto"/>
        <w:bottom w:val="none" w:sz="0" w:space="0" w:color="auto"/>
        <w:right w:val="none" w:sz="0" w:space="0" w:color="auto"/>
      </w:divBdr>
    </w:div>
    <w:div w:id="1422215791">
      <w:bodyDiv w:val="1"/>
      <w:marLeft w:val="0"/>
      <w:marRight w:val="0"/>
      <w:marTop w:val="0"/>
      <w:marBottom w:val="0"/>
      <w:divBdr>
        <w:top w:val="none" w:sz="0" w:space="0" w:color="auto"/>
        <w:left w:val="none" w:sz="0" w:space="0" w:color="auto"/>
        <w:bottom w:val="none" w:sz="0" w:space="0" w:color="auto"/>
        <w:right w:val="none" w:sz="0" w:space="0" w:color="auto"/>
      </w:divBdr>
    </w:div>
    <w:div w:id="1426224880">
      <w:bodyDiv w:val="1"/>
      <w:marLeft w:val="0"/>
      <w:marRight w:val="0"/>
      <w:marTop w:val="0"/>
      <w:marBottom w:val="0"/>
      <w:divBdr>
        <w:top w:val="none" w:sz="0" w:space="0" w:color="auto"/>
        <w:left w:val="none" w:sz="0" w:space="0" w:color="auto"/>
        <w:bottom w:val="none" w:sz="0" w:space="0" w:color="auto"/>
        <w:right w:val="none" w:sz="0" w:space="0" w:color="auto"/>
      </w:divBdr>
    </w:div>
    <w:div w:id="1439451673">
      <w:bodyDiv w:val="1"/>
      <w:marLeft w:val="0"/>
      <w:marRight w:val="0"/>
      <w:marTop w:val="0"/>
      <w:marBottom w:val="0"/>
      <w:divBdr>
        <w:top w:val="none" w:sz="0" w:space="0" w:color="auto"/>
        <w:left w:val="none" w:sz="0" w:space="0" w:color="auto"/>
        <w:bottom w:val="none" w:sz="0" w:space="0" w:color="auto"/>
        <w:right w:val="none" w:sz="0" w:space="0" w:color="auto"/>
      </w:divBdr>
    </w:div>
    <w:div w:id="1443959363">
      <w:bodyDiv w:val="1"/>
      <w:marLeft w:val="0"/>
      <w:marRight w:val="0"/>
      <w:marTop w:val="0"/>
      <w:marBottom w:val="0"/>
      <w:divBdr>
        <w:top w:val="none" w:sz="0" w:space="0" w:color="auto"/>
        <w:left w:val="none" w:sz="0" w:space="0" w:color="auto"/>
        <w:bottom w:val="none" w:sz="0" w:space="0" w:color="auto"/>
        <w:right w:val="none" w:sz="0" w:space="0" w:color="auto"/>
      </w:divBdr>
    </w:div>
    <w:div w:id="1462964449">
      <w:bodyDiv w:val="1"/>
      <w:marLeft w:val="0"/>
      <w:marRight w:val="0"/>
      <w:marTop w:val="0"/>
      <w:marBottom w:val="0"/>
      <w:divBdr>
        <w:top w:val="none" w:sz="0" w:space="0" w:color="auto"/>
        <w:left w:val="none" w:sz="0" w:space="0" w:color="auto"/>
        <w:bottom w:val="none" w:sz="0" w:space="0" w:color="auto"/>
        <w:right w:val="none" w:sz="0" w:space="0" w:color="auto"/>
      </w:divBdr>
    </w:div>
    <w:div w:id="1512138129">
      <w:bodyDiv w:val="1"/>
      <w:marLeft w:val="0"/>
      <w:marRight w:val="360"/>
      <w:marTop w:val="0"/>
      <w:marBottom w:val="0"/>
      <w:divBdr>
        <w:top w:val="none" w:sz="0" w:space="0" w:color="auto"/>
        <w:left w:val="none" w:sz="0" w:space="0" w:color="auto"/>
        <w:bottom w:val="none" w:sz="0" w:space="0" w:color="auto"/>
        <w:right w:val="none" w:sz="0" w:space="0" w:color="auto"/>
      </w:divBdr>
      <w:divsChild>
        <w:div w:id="2037074488">
          <w:marLeft w:val="240"/>
          <w:marRight w:val="240"/>
          <w:marTop w:val="0"/>
          <w:marBottom w:val="0"/>
          <w:divBdr>
            <w:top w:val="none" w:sz="0" w:space="0" w:color="auto"/>
            <w:left w:val="none" w:sz="0" w:space="0" w:color="auto"/>
            <w:bottom w:val="none" w:sz="0" w:space="0" w:color="auto"/>
            <w:right w:val="none" w:sz="0" w:space="0" w:color="auto"/>
          </w:divBdr>
          <w:divsChild>
            <w:div w:id="1129787168">
              <w:marLeft w:val="0"/>
              <w:marRight w:val="0"/>
              <w:marTop w:val="0"/>
              <w:marBottom w:val="0"/>
              <w:divBdr>
                <w:top w:val="none" w:sz="0" w:space="0" w:color="auto"/>
                <w:left w:val="none" w:sz="0" w:space="0" w:color="auto"/>
                <w:bottom w:val="none" w:sz="0" w:space="0" w:color="auto"/>
                <w:right w:val="none" w:sz="0" w:space="0" w:color="auto"/>
              </w:divBdr>
              <w:divsChild>
                <w:div w:id="696393612">
                  <w:marLeft w:val="240"/>
                  <w:marRight w:val="240"/>
                  <w:marTop w:val="0"/>
                  <w:marBottom w:val="0"/>
                  <w:divBdr>
                    <w:top w:val="none" w:sz="0" w:space="0" w:color="auto"/>
                    <w:left w:val="none" w:sz="0" w:space="0" w:color="auto"/>
                    <w:bottom w:val="none" w:sz="0" w:space="0" w:color="auto"/>
                    <w:right w:val="none" w:sz="0" w:space="0" w:color="auto"/>
                  </w:divBdr>
                  <w:divsChild>
                    <w:div w:id="2078282604">
                      <w:marLeft w:val="0"/>
                      <w:marRight w:val="0"/>
                      <w:marTop w:val="0"/>
                      <w:marBottom w:val="0"/>
                      <w:divBdr>
                        <w:top w:val="none" w:sz="0" w:space="0" w:color="auto"/>
                        <w:left w:val="none" w:sz="0" w:space="0" w:color="auto"/>
                        <w:bottom w:val="none" w:sz="0" w:space="0" w:color="auto"/>
                        <w:right w:val="none" w:sz="0" w:space="0" w:color="auto"/>
                      </w:divBdr>
                      <w:divsChild>
                        <w:div w:id="227346122">
                          <w:marLeft w:val="240"/>
                          <w:marRight w:val="240"/>
                          <w:marTop w:val="0"/>
                          <w:marBottom w:val="0"/>
                          <w:divBdr>
                            <w:top w:val="none" w:sz="0" w:space="0" w:color="auto"/>
                            <w:left w:val="none" w:sz="0" w:space="0" w:color="auto"/>
                            <w:bottom w:val="none" w:sz="0" w:space="0" w:color="auto"/>
                            <w:right w:val="none" w:sz="0" w:space="0" w:color="auto"/>
                          </w:divBdr>
                          <w:divsChild>
                            <w:div w:id="526454939">
                              <w:marLeft w:val="0"/>
                              <w:marRight w:val="0"/>
                              <w:marTop w:val="0"/>
                              <w:marBottom w:val="0"/>
                              <w:divBdr>
                                <w:top w:val="none" w:sz="0" w:space="0" w:color="auto"/>
                                <w:left w:val="none" w:sz="0" w:space="0" w:color="auto"/>
                                <w:bottom w:val="none" w:sz="0" w:space="0" w:color="auto"/>
                                <w:right w:val="none" w:sz="0" w:space="0" w:color="auto"/>
                              </w:divBdr>
                              <w:divsChild>
                                <w:div w:id="1900700112">
                                  <w:marLeft w:val="240"/>
                                  <w:marRight w:val="240"/>
                                  <w:marTop w:val="0"/>
                                  <w:marBottom w:val="0"/>
                                  <w:divBdr>
                                    <w:top w:val="none" w:sz="0" w:space="0" w:color="auto"/>
                                    <w:left w:val="none" w:sz="0" w:space="0" w:color="auto"/>
                                    <w:bottom w:val="none" w:sz="0" w:space="0" w:color="auto"/>
                                    <w:right w:val="none" w:sz="0" w:space="0" w:color="auto"/>
                                  </w:divBdr>
                                  <w:divsChild>
                                    <w:div w:id="2032218745">
                                      <w:marLeft w:val="0"/>
                                      <w:marRight w:val="0"/>
                                      <w:marTop w:val="0"/>
                                      <w:marBottom w:val="0"/>
                                      <w:divBdr>
                                        <w:top w:val="none" w:sz="0" w:space="0" w:color="auto"/>
                                        <w:left w:val="none" w:sz="0" w:space="0" w:color="auto"/>
                                        <w:bottom w:val="none" w:sz="0" w:space="0" w:color="auto"/>
                                        <w:right w:val="none" w:sz="0" w:space="0" w:color="auto"/>
                                      </w:divBdr>
                                      <w:divsChild>
                                        <w:div w:id="2010474356">
                                          <w:marLeft w:val="240"/>
                                          <w:marRight w:val="240"/>
                                          <w:marTop w:val="0"/>
                                          <w:marBottom w:val="0"/>
                                          <w:divBdr>
                                            <w:top w:val="none" w:sz="0" w:space="0" w:color="auto"/>
                                            <w:left w:val="none" w:sz="0" w:space="0" w:color="auto"/>
                                            <w:bottom w:val="none" w:sz="0" w:space="0" w:color="auto"/>
                                            <w:right w:val="none" w:sz="0" w:space="0" w:color="auto"/>
                                          </w:divBdr>
                                          <w:divsChild>
                                            <w:div w:id="1470587570">
                                              <w:marLeft w:val="0"/>
                                              <w:marRight w:val="0"/>
                                              <w:marTop w:val="0"/>
                                              <w:marBottom w:val="0"/>
                                              <w:divBdr>
                                                <w:top w:val="none" w:sz="0" w:space="0" w:color="auto"/>
                                                <w:left w:val="none" w:sz="0" w:space="0" w:color="auto"/>
                                                <w:bottom w:val="none" w:sz="0" w:space="0" w:color="auto"/>
                                                <w:right w:val="none" w:sz="0" w:space="0" w:color="auto"/>
                                              </w:divBdr>
                                              <w:divsChild>
                                                <w:div w:id="899293499">
                                                  <w:marLeft w:val="240"/>
                                                  <w:marRight w:val="240"/>
                                                  <w:marTop w:val="0"/>
                                                  <w:marBottom w:val="0"/>
                                                  <w:divBdr>
                                                    <w:top w:val="none" w:sz="0" w:space="0" w:color="auto"/>
                                                    <w:left w:val="none" w:sz="0" w:space="0" w:color="auto"/>
                                                    <w:bottom w:val="none" w:sz="0" w:space="0" w:color="auto"/>
                                                    <w:right w:val="none" w:sz="0" w:space="0" w:color="auto"/>
                                                  </w:divBdr>
                                                  <w:divsChild>
                                                    <w:div w:id="161048161">
                                                      <w:marLeft w:val="0"/>
                                                      <w:marRight w:val="0"/>
                                                      <w:marTop w:val="0"/>
                                                      <w:marBottom w:val="0"/>
                                                      <w:divBdr>
                                                        <w:top w:val="none" w:sz="0" w:space="0" w:color="auto"/>
                                                        <w:left w:val="none" w:sz="0" w:space="0" w:color="auto"/>
                                                        <w:bottom w:val="none" w:sz="0" w:space="0" w:color="auto"/>
                                                        <w:right w:val="none" w:sz="0" w:space="0" w:color="auto"/>
                                                      </w:divBdr>
                                                      <w:divsChild>
                                                        <w:div w:id="992562653">
                                                          <w:marLeft w:val="240"/>
                                                          <w:marRight w:val="240"/>
                                                          <w:marTop w:val="0"/>
                                                          <w:marBottom w:val="0"/>
                                                          <w:divBdr>
                                                            <w:top w:val="none" w:sz="0" w:space="0" w:color="auto"/>
                                                            <w:left w:val="none" w:sz="0" w:space="0" w:color="auto"/>
                                                            <w:bottom w:val="none" w:sz="0" w:space="0" w:color="auto"/>
                                                            <w:right w:val="none" w:sz="0" w:space="0" w:color="auto"/>
                                                          </w:divBdr>
                                                          <w:divsChild>
                                                            <w:div w:id="1829243199">
                                                              <w:marLeft w:val="240"/>
                                                              <w:marRight w:val="0"/>
                                                              <w:marTop w:val="0"/>
                                                              <w:marBottom w:val="0"/>
                                                              <w:divBdr>
                                                                <w:top w:val="none" w:sz="0" w:space="0" w:color="auto"/>
                                                                <w:left w:val="none" w:sz="0" w:space="0" w:color="auto"/>
                                                                <w:bottom w:val="none" w:sz="0" w:space="0" w:color="auto"/>
                                                                <w:right w:val="none" w:sz="0" w:space="0" w:color="auto"/>
                                                              </w:divBdr>
                                                            </w:div>
                                                          </w:divsChild>
                                                        </w:div>
                                                        <w:div w:id="1260941337">
                                                          <w:marLeft w:val="0"/>
                                                          <w:marRight w:val="0"/>
                                                          <w:marTop w:val="0"/>
                                                          <w:marBottom w:val="0"/>
                                                          <w:divBdr>
                                                            <w:top w:val="none" w:sz="0" w:space="0" w:color="auto"/>
                                                            <w:left w:val="none" w:sz="0" w:space="0" w:color="auto"/>
                                                            <w:bottom w:val="none" w:sz="0" w:space="0" w:color="auto"/>
                                                            <w:right w:val="none" w:sz="0" w:space="0" w:color="auto"/>
                                                          </w:divBdr>
                                                        </w:div>
                                                        <w:div w:id="1291865878">
                                                          <w:marLeft w:val="240"/>
                                                          <w:marRight w:val="240"/>
                                                          <w:marTop w:val="0"/>
                                                          <w:marBottom w:val="0"/>
                                                          <w:divBdr>
                                                            <w:top w:val="none" w:sz="0" w:space="0" w:color="auto"/>
                                                            <w:left w:val="none" w:sz="0" w:space="0" w:color="auto"/>
                                                            <w:bottom w:val="none" w:sz="0" w:space="0" w:color="auto"/>
                                                            <w:right w:val="none" w:sz="0" w:space="0" w:color="auto"/>
                                                          </w:divBdr>
                                                          <w:divsChild>
                                                            <w:div w:id="938222363">
                                                              <w:marLeft w:val="240"/>
                                                              <w:marRight w:val="0"/>
                                                              <w:marTop w:val="0"/>
                                                              <w:marBottom w:val="0"/>
                                                              <w:divBdr>
                                                                <w:top w:val="none" w:sz="0" w:space="0" w:color="auto"/>
                                                                <w:left w:val="none" w:sz="0" w:space="0" w:color="auto"/>
                                                                <w:bottom w:val="none" w:sz="0" w:space="0" w:color="auto"/>
                                                                <w:right w:val="none" w:sz="0" w:space="0" w:color="auto"/>
                                                              </w:divBdr>
                                                            </w:div>
                                                          </w:divsChild>
                                                        </w:div>
                                                        <w:div w:id="1310742960">
                                                          <w:marLeft w:val="240"/>
                                                          <w:marRight w:val="240"/>
                                                          <w:marTop w:val="0"/>
                                                          <w:marBottom w:val="0"/>
                                                          <w:divBdr>
                                                            <w:top w:val="none" w:sz="0" w:space="0" w:color="auto"/>
                                                            <w:left w:val="none" w:sz="0" w:space="0" w:color="auto"/>
                                                            <w:bottom w:val="none" w:sz="0" w:space="0" w:color="auto"/>
                                                            <w:right w:val="none" w:sz="0" w:space="0" w:color="auto"/>
                                                          </w:divBdr>
                                                          <w:divsChild>
                                                            <w:div w:id="170949162">
                                                              <w:marLeft w:val="0"/>
                                                              <w:marRight w:val="0"/>
                                                              <w:marTop w:val="0"/>
                                                              <w:marBottom w:val="0"/>
                                                              <w:divBdr>
                                                                <w:top w:val="none" w:sz="0" w:space="0" w:color="auto"/>
                                                                <w:left w:val="none" w:sz="0" w:space="0" w:color="auto"/>
                                                                <w:bottom w:val="none" w:sz="0" w:space="0" w:color="auto"/>
                                                                <w:right w:val="none" w:sz="0" w:space="0" w:color="auto"/>
                                                              </w:divBdr>
                                                              <w:divsChild>
                                                                <w:div w:id="1551114695">
                                                                  <w:marLeft w:val="240"/>
                                                                  <w:marRight w:val="240"/>
                                                                  <w:marTop w:val="0"/>
                                                                  <w:marBottom w:val="0"/>
                                                                  <w:divBdr>
                                                                    <w:top w:val="none" w:sz="0" w:space="0" w:color="auto"/>
                                                                    <w:left w:val="none" w:sz="0" w:space="0" w:color="auto"/>
                                                                    <w:bottom w:val="none" w:sz="0" w:space="0" w:color="auto"/>
                                                                    <w:right w:val="none" w:sz="0" w:space="0" w:color="auto"/>
                                                                  </w:divBdr>
                                                                  <w:divsChild>
                                                                    <w:div w:id="2018188332">
                                                                      <w:marLeft w:val="240"/>
                                                                      <w:marRight w:val="0"/>
                                                                      <w:marTop w:val="0"/>
                                                                      <w:marBottom w:val="0"/>
                                                                      <w:divBdr>
                                                                        <w:top w:val="none" w:sz="0" w:space="0" w:color="auto"/>
                                                                        <w:left w:val="none" w:sz="0" w:space="0" w:color="auto"/>
                                                                        <w:bottom w:val="none" w:sz="0" w:space="0" w:color="auto"/>
                                                                        <w:right w:val="none" w:sz="0" w:space="0" w:color="auto"/>
                                                                      </w:divBdr>
                                                                    </w:div>
                                                                  </w:divsChild>
                                                                </w:div>
                                                                <w:div w:id="1751852959">
                                                                  <w:marLeft w:val="0"/>
                                                                  <w:marRight w:val="0"/>
                                                                  <w:marTop w:val="0"/>
                                                                  <w:marBottom w:val="0"/>
                                                                  <w:divBdr>
                                                                    <w:top w:val="none" w:sz="0" w:space="0" w:color="auto"/>
                                                                    <w:left w:val="none" w:sz="0" w:space="0" w:color="auto"/>
                                                                    <w:bottom w:val="none" w:sz="0" w:space="0" w:color="auto"/>
                                                                    <w:right w:val="none" w:sz="0" w:space="0" w:color="auto"/>
                                                                  </w:divBdr>
                                                                </w:div>
                                                              </w:divsChild>
                                                            </w:div>
                                                            <w:div w:id="663820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0573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201255">
      <w:bodyDiv w:val="1"/>
      <w:marLeft w:val="0"/>
      <w:marRight w:val="0"/>
      <w:marTop w:val="0"/>
      <w:marBottom w:val="0"/>
      <w:divBdr>
        <w:top w:val="none" w:sz="0" w:space="0" w:color="auto"/>
        <w:left w:val="none" w:sz="0" w:space="0" w:color="auto"/>
        <w:bottom w:val="none" w:sz="0" w:space="0" w:color="auto"/>
        <w:right w:val="none" w:sz="0" w:space="0" w:color="auto"/>
      </w:divBdr>
    </w:div>
    <w:div w:id="1547838387">
      <w:bodyDiv w:val="1"/>
      <w:marLeft w:val="0"/>
      <w:marRight w:val="0"/>
      <w:marTop w:val="0"/>
      <w:marBottom w:val="0"/>
      <w:divBdr>
        <w:top w:val="none" w:sz="0" w:space="0" w:color="auto"/>
        <w:left w:val="none" w:sz="0" w:space="0" w:color="auto"/>
        <w:bottom w:val="none" w:sz="0" w:space="0" w:color="auto"/>
        <w:right w:val="none" w:sz="0" w:space="0" w:color="auto"/>
      </w:divBdr>
    </w:div>
    <w:div w:id="1589196096">
      <w:bodyDiv w:val="1"/>
      <w:marLeft w:val="0"/>
      <w:marRight w:val="0"/>
      <w:marTop w:val="0"/>
      <w:marBottom w:val="0"/>
      <w:divBdr>
        <w:top w:val="none" w:sz="0" w:space="0" w:color="auto"/>
        <w:left w:val="none" w:sz="0" w:space="0" w:color="auto"/>
        <w:bottom w:val="none" w:sz="0" w:space="0" w:color="auto"/>
        <w:right w:val="none" w:sz="0" w:space="0" w:color="auto"/>
      </w:divBdr>
    </w:div>
    <w:div w:id="1602910751">
      <w:bodyDiv w:val="1"/>
      <w:marLeft w:val="0"/>
      <w:marRight w:val="0"/>
      <w:marTop w:val="0"/>
      <w:marBottom w:val="0"/>
      <w:divBdr>
        <w:top w:val="none" w:sz="0" w:space="0" w:color="auto"/>
        <w:left w:val="none" w:sz="0" w:space="0" w:color="auto"/>
        <w:bottom w:val="none" w:sz="0" w:space="0" w:color="auto"/>
        <w:right w:val="none" w:sz="0" w:space="0" w:color="auto"/>
      </w:divBdr>
    </w:div>
    <w:div w:id="1639066141">
      <w:bodyDiv w:val="1"/>
      <w:marLeft w:val="0"/>
      <w:marRight w:val="0"/>
      <w:marTop w:val="0"/>
      <w:marBottom w:val="0"/>
      <w:divBdr>
        <w:top w:val="none" w:sz="0" w:space="0" w:color="auto"/>
        <w:left w:val="none" w:sz="0" w:space="0" w:color="auto"/>
        <w:bottom w:val="none" w:sz="0" w:space="0" w:color="auto"/>
        <w:right w:val="none" w:sz="0" w:space="0" w:color="auto"/>
      </w:divBdr>
    </w:div>
    <w:div w:id="1650861066">
      <w:bodyDiv w:val="1"/>
      <w:marLeft w:val="0"/>
      <w:marRight w:val="360"/>
      <w:marTop w:val="0"/>
      <w:marBottom w:val="0"/>
      <w:divBdr>
        <w:top w:val="none" w:sz="0" w:space="0" w:color="auto"/>
        <w:left w:val="none" w:sz="0" w:space="0" w:color="auto"/>
        <w:bottom w:val="none" w:sz="0" w:space="0" w:color="auto"/>
        <w:right w:val="none" w:sz="0" w:space="0" w:color="auto"/>
      </w:divBdr>
      <w:divsChild>
        <w:div w:id="1326863315">
          <w:marLeft w:val="240"/>
          <w:marRight w:val="240"/>
          <w:marTop w:val="0"/>
          <w:marBottom w:val="0"/>
          <w:divBdr>
            <w:top w:val="none" w:sz="0" w:space="0" w:color="auto"/>
            <w:left w:val="none" w:sz="0" w:space="0" w:color="auto"/>
            <w:bottom w:val="none" w:sz="0" w:space="0" w:color="auto"/>
            <w:right w:val="none" w:sz="0" w:space="0" w:color="auto"/>
          </w:divBdr>
          <w:divsChild>
            <w:div w:id="1440100781">
              <w:marLeft w:val="0"/>
              <w:marRight w:val="0"/>
              <w:marTop w:val="0"/>
              <w:marBottom w:val="0"/>
              <w:divBdr>
                <w:top w:val="none" w:sz="0" w:space="0" w:color="auto"/>
                <w:left w:val="none" w:sz="0" w:space="0" w:color="auto"/>
                <w:bottom w:val="none" w:sz="0" w:space="0" w:color="auto"/>
                <w:right w:val="none" w:sz="0" w:space="0" w:color="auto"/>
              </w:divBdr>
              <w:divsChild>
                <w:div w:id="1915165296">
                  <w:marLeft w:val="240"/>
                  <w:marRight w:val="240"/>
                  <w:marTop w:val="0"/>
                  <w:marBottom w:val="0"/>
                  <w:divBdr>
                    <w:top w:val="none" w:sz="0" w:space="0" w:color="auto"/>
                    <w:left w:val="none" w:sz="0" w:space="0" w:color="auto"/>
                    <w:bottom w:val="none" w:sz="0" w:space="0" w:color="auto"/>
                    <w:right w:val="none" w:sz="0" w:space="0" w:color="auto"/>
                  </w:divBdr>
                  <w:divsChild>
                    <w:div w:id="2028093721">
                      <w:marLeft w:val="0"/>
                      <w:marRight w:val="0"/>
                      <w:marTop w:val="0"/>
                      <w:marBottom w:val="0"/>
                      <w:divBdr>
                        <w:top w:val="none" w:sz="0" w:space="0" w:color="auto"/>
                        <w:left w:val="none" w:sz="0" w:space="0" w:color="auto"/>
                        <w:bottom w:val="none" w:sz="0" w:space="0" w:color="auto"/>
                        <w:right w:val="none" w:sz="0" w:space="0" w:color="auto"/>
                      </w:divBdr>
                      <w:divsChild>
                        <w:div w:id="1761026741">
                          <w:marLeft w:val="240"/>
                          <w:marRight w:val="240"/>
                          <w:marTop w:val="0"/>
                          <w:marBottom w:val="0"/>
                          <w:divBdr>
                            <w:top w:val="none" w:sz="0" w:space="0" w:color="auto"/>
                            <w:left w:val="none" w:sz="0" w:space="0" w:color="auto"/>
                            <w:bottom w:val="none" w:sz="0" w:space="0" w:color="auto"/>
                            <w:right w:val="none" w:sz="0" w:space="0" w:color="auto"/>
                          </w:divBdr>
                          <w:divsChild>
                            <w:div w:id="702940653">
                              <w:marLeft w:val="0"/>
                              <w:marRight w:val="0"/>
                              <w:marTop w:val="0"/>
                              <w:marBottom w:val="0"/>
                              <w:divBdr>
                                <w:top w:val="none" w:sz="0" w:space="0" w:color="auto"/>
                                <w:left w:val="none" w:sz="0" w:space="0" w:color="auto"/>
                                <w:bottom w:val="none" w:sz="0" w:space="0" w:color="auto"/>
                                <w:right w:val="none" w:sz="0" w:space="0" w:color="auto"/>
                              </w:divBdr>
                              <w:divsChild>
                                <w:div w:id="558786258">
                                  <w:marLeft w:val="240"/>
                                  <w:marRight w:val="240"/>
                                  <w:marTop w:val="0"/>
                                  <w:marBottom w:val="0"/>
                                  <w:divBdr>
                                    <w:top w:val="none" w:sz="0" w:space="0" w:color="auto"/>
                                    <w:left w:val="none" w:sz="0" w:space="0" w:color="auto"/>
                                    <w:bottom w:val="none" w:sz="0" w:space="0" w:color="auto"/>
                                    <w:right w:val="none" w:sz="0" w:space="0" w:color="auto"/>
                                  </w:divBdr>
                                  <w:divsChild>
                                    <w:div w:id="2016763881">
                                      <w:marLeft w:val="0"/>
                                      <w:marRight w:val="0"/>
                                      <w:marTop w:val="0"/>
                                      <w:marBottom w:val="0"/>
                                      <w:divBdr>
                                        <w:top w:val="none" w:sz="0" w:space="0" w:color="auto"/>
                                        <w:left w:val="none" w:sz="0" w:space="0" w:color="auto"/>
                                        <w:bottom w:val="none" w:sz="0" w:space="0" w:color="auto"/>
                                        <w:right w:val="none" w:sz="0" w:space="0" w:color="auto"/>
                                      </w:divBdr>
                                      <w:divsChild>
                                        <w:div w:id="85926954">
                                          <w:marLeft w:val="240"/>
                                          <w:marRight w:val="240"/>
                                          <w:marTop w:val="0"/>
                                          <w:marBottom w:val="0"/>
                                          <w:divBdr>
                                            <w:top w:val="none" w:sz="0" w:space="0" w:color="auto"/>
                                            <w:left w:val="none" w:sz="0" w:space="0" w:color="auto"/>
                                            <w:bottom w:val="none" w:sz="0" w:space="0" w:color="auto"/>
                                            <w:right w:val="none" w:sz="0" w:space="0" w:color="auto"/>
                                          </w:divBdr>
                                          <w:divsChild>
                                            <w:div w:id="396781859">
                                              <w:marLeft w:val="0"/>
                                              <w:marRight w:val="0"/>
                                              <w:marTop w:val="0"/>
                                              <w:marBottom w:val="0"/>
                                              <w:divBdr>
                                                <w:top w:val="none" w:sz="0" w:space="0" w:color="auto"/>
                                                <w:left w:val="none" w:sz="0" w:space="0" w:color="auto"/>
                                                <w:bottom w:val="none" w:sz="0" w:space="0" w:color="auto"/>
                                                <w:right w:val="none" w:sz="0" w:space="0" w:color="auto"/>
                                              </w:divBdr>
                                              <w:divsChild>
                                                <w:div w:id="381104425">
                                                  <w:marLeft w:val="240"/>
                                                  <w:marRight w:val="240"/>
                                                  <w:marTop w:val="0"/>
                                                  <w:marBottom w:val="0"/>
                                                  <w:divBdr>
                                                    <w:top w:val="none" w:sz="0" w:space="0" w:color="auto"/>
                                                    <w:left w:val="none" w:sz="0" w:space="0" w:color="auto"/>
                                                    <w:bottom w:val="none" w:sz="0" w:space="0" w:color="auto"/>
                                                    <w:right w:val="none" w:sz="0" w:space="0" w:color="auto"/>
                                                  </w:divBdr>
                                                  <w:divsChild>
                                                    <w:div w:id="73402366">
                                                      <w:marLeft w:val="0"/>
                                                      <w:marRight w:val="0"/>
                                                      <w:marTop w:val="0"/>
                                                      <w:marBottom w:val="0"/>
                                                      <w:divBdr>
                                                        <w:top w:val="none" w:sz="0" w:space="0" w:color="auto"/>
                                                        <w:left w:val="none" w:sz="0" w:space="0" w:color="auto"/>
                                                        <w:bottom w:val="none" w:sz="0" w:space="0" w:color="auto"/>
                                                        <w:right w:val="none" w:sz="0" w:space="0" w:color="auto"/>
                                                      </w:divBdr>
                                                      <w:divsChild>
                                                        <w:div w:id="950671735">
                                                          <w:marLeft w:val="240"/>
                                                          <w:marRight w:val="240"/>
                                                          <w:marTop w:val="0"/>
                                                          <w:marBottom w:val="0"/>
                                                          <w:divBdr>
                                                            <w:top w:val="none" w:sz="0" w:space="0" w:color="auto"/>
                                                            <w:left w:val="none" w:sz="0" w:space="0" w:color="auto"/>
                                                            <w:bottom w:val="none" w:sz="0" w:space="0" w:color="auto"/>
                                                            <w:right w:val="none" w:sz="0" w:space="0" w:color="auto"/>
                                                          </w:divBdr>
                                                          <w:divsChild>
                                                            <w:div w:id="436872590">
                                                              <w:marLeft w:val="0"/>
                                                              <w:marRight w:val="0"/>
                                                              <w:marTop w:val="0"/>
                                                              <w:marBottom w:val="0"/>
                                                              <w:divBdr>
                                                                <w:top w:val="none" w:sz="0" w:space="0" w:color="auto"/>
                                                                <w:left w:val="none" w:sz="0" w:space="0" w:color="auto"/>
                                                                <w:bottom w:val="none" w:sz="0" w:space="0" w:color="auto"/>
                                                                <w:right w:val="none" w:sz="0" w:space="0" w:color="auto"/>
                                                              </w:divBdr>
                                                              <w:divsChild>
                                                                <w:div w:id="1491213234">
                                                                  <w:marLeft w:val="0"/>
                                                                  <w:marRight w:val="0"/>
                                                                  <w:marTop w:val="0"/>
                                                                  <w:marBottom w:val="0"/>
                                                                  <w:divBdr>
                                                                    <w:top w:val="none" w:sz="0" w:space="0" w:color="auto"/>
                                                                    <w:left w:val="none" w:sz="0" w:space="0" w:color="auto"/>
                                                                    <w:bottom w:val="none" w:sz="0" w:space="0" w:color="auto"/>
                                                                    <w:right w:val="none" w:sz="0" w:space="0" w:color="auto"/>
                                                                  </w:divBdr>
                                                                </w:div>
                                                                <w:div w:id="1572428759">
                                                                  <w:marLeft w:val="240"/>
                                                                  <w:marRight w:val="240"/>
                                                                  <w:marTop w:val="0"/>
                                                                  <w:marBottom w:val="0"/>
                                                                  <w:divBdr>
                                                                    <w:top w:val="none" w:sz="0" w:space="0" w:color="auto"/>
                                                                    <w:left w:val="none" w:sz="0" w:space="0" w:color="auto"/>
                                                                    <w:bottom w:val="none" w:sz="0" w:space="0" w:color="auto"/>
                                                                    <w:right w:val="none" w:sz="0" w:space="0" w:color="auto"/>
                                                                  </w:divBdr>
                                                                  <w:divsChild>
                                                                    <w:div w:id="908542729">
                                                                      <w:marLeft w:val="0"/>
                                                                      <w:marRight w:val="0"/>
                                                                      <w:marTop w:val="0"/>
                                                                      <w:marBottom w:val="0"/>
                                                                      <w:divBdr>
                                                                        <w:top w:val="none" w:sz="0" w:space="0" w:color="auto"/>
                                                                        <w:left w:val="none" w:sz="0" w:space="0" w:color="auto"/>
                                                                        <w:bottom w:val="none" w:sz="0" w:space="0" w:color="auto"/>
                                                                        <w:right w:val="none" w:sz="0" w:space="0" w:color="auto"/>
                                                                      </w:divBdr>
                                                                      <w:divsChild>
                                                                        <w:div w:id="238442824">
                                                                          <w:marLeft w:val="240"/>
                                                                          <w:marRight w:val="240"/>
                                                                          <w:marTop w:val="0"/>
                                                                          <w:marBottom w:val="0"/>
                                                                          <w:divBdr>
                                                                            <w:top w:val="none" w:sz="0" w:space="0" w:color="auto"/>
                                                                            <w:left w:val="none" w:sz="0" w:space="0" w:color="auto"/>
                                                                            <w:bottom w:val="none" w:sz="0" w:space="0" w:color="auto"/>
                                                                            <w:right w:val="none" w:sz="0" w:space="0" w:color="auto"/>
                                                                          </w:divBdr>
                                                                          <w:divsChild>
                                                                            <w:div w:id="246117054">
                                                                              <w:marLeft w:val="240"/>
                                                                              <w:marRight w:val="0"/>
                                                                              <w:marTop w:val="0"/>
                                                                              <w:marBottom w:val="0"/>
                                                                              <w:divBdr>
                                                                                <w:top w:val="none" w:sz="0" w:space="0" w:color="auto"/>
                                                                                <w:left w:val="none" w:sz="0" w:space="0" w:color="auto"/>
                                                                                <w:bottom w:val="none" w:sz="0" w:space="0" w:color="auto"/>
                                                                                <w:right w:val="none" w:sz="0" w:space="0" w:color="auto"/>
                                                                              </w:divBdr>
                                                                            </w:div>
                                                                          </w:divsChild>
                                                                        </w:div>
                                                                        <w:div w:id="303702929">
                                                                          <w:marLeft w:val="240"/>
                                                                          <w:marRight w:val="240"/>
                                                                          <w:marTop w:val="0"/>
                                                                          <w:marBottom w:val="0"/>
                                                                          <w:divBdr>
                                                                            <w:top w:val="none" w:sz="0" w:space="0" w:color="auto"/>
                                                                            <w:left w:val="none" w:sz="0" w:space="0" w:color="auto"/>
                                                                            <w:bottom w:val="none" w:sz="0" w:space="0" w:color="auto"/>
                                                                            <w:right w:val="none" w:sz="0" w:space="0" w:color="auto"/>
                                                                          </w:divBdr>
                                                                          <w:divsChild>
                                                                            <w:div w:id="1656839649">
                                                                              <w:marLeft w:val="240"/>
                                                                              <w:marRight w:val="0"/>
                                                                              <w:marTop w:val="0"/>
                                                                              <w:marBottom w:val="0"/>
                                                                              <w:divBdr>
                                                                                <w:top w:val="none" w:sz="0" w:space="0" w:color="auto"/>
                                                                                <w:left w:val="none" w:sz="0" w:space="0" w:color="auto"/>
                                                                                <w:bottom w:val="none" w:sz="0" w:space="0" w:color="auto"/>
                                                                                <w:right w:val="none" w:sz="0" w:space="0" w:color="auto"/>
                                                                              </w:divBdr>
                                                                            </w:div>
                                                                          </w:divsChild>
                                                                        </w:div>
                                                                        <w:div w:id="1465077803">
                                                                          <w:marLeft w:val="240"/>
                                                                          <w:marRight w:val="240"/>
                                                                          <w:marTop w:val="0"/>
                                                                          <w:marBottom w:val="0"/>
                                                                          <w:divBdr>
                                                                            <w:top w:val="none" w:sz="0" w:space="0" w:color="auto"/>
                                                                            <w:left w:val="none" w:sz="0" w:space="0" w:color="auto"/>
                                                                            <w:bottom w:val="none" w:sz="0" w:space="0" w:color="auto"/>
                                                                            <w:right w:val="none" w:sz="0" w:space="0" w:color="auto"/>
                                                                          </w:divBdr>
                                                                          <w:divsChild>
                                                                            <w:div w:id="1452479255">
                                                                              <w:marLeft w:val="240"/>
                                                                              <w:marRight w:val="0"/>
                                                                              <w:marTop w:val="0"/>
                                                                              <w:marBottom w:val="0"/>
                                                                              <w:divBdr>
                                                                                <w:top w:val="none" w:sz="0" w:space="0" w:color="auto"/>
                                                                                <w:left w:val="none" w:sz="0" w:space="0" w:color="auto"/>
                                                                                <w:bottom w:val="none" w:sz="0" w:space="0" w:color="auto"/>
                                                                                <w:right w:val="none" w:sz="0" w:space="0" w:color="auto"/>
                                                                              </w:divBdr>
                                                                            </w:div>
                                                                          </w:divsChild>
                                                                        </w:div>
                                                                        <w:div w:id="1656492256">
                                                                          <w:marLeft w:val="240"/>
                                                                          <w:marRight w:val="240"/>
                                                                          <w:marTop w:val="0"/>
                                                                          <w:marBottom w:val="0"/>
                                                                          <w:divBdr>
                                                                            <w:top w:val="none" w:sz="0" w:space="0" w:color="auto"/>
                                                                            <w:left w:val="none" w:sz="0" w:space="0" w:color="auto"/>
                                                                            <w:bottom w:val="none" w:sz="0" w:space="0" w:color="auto"/>
                                                                            <w:right w:val="none" w:sz="0" w:space="0" w:color="auto"/>
                                                                          </w:divBdr>
                                                                          <w:divsChild>
                                                                            <w:div w:id="1075473952">
                                                                              <w:marLeft w:val="240"/>
                                                                              <w:marRight w:val="0"/>
                                                                              <w:marTop w:val="0"/>
                                                                              <w:marBottom w:val="0"/>
                                                                              <w:divBdr>
                                                                                <w:top w:val="none" w:sz="0" w:space="0" w:color="auto"/>
                                                                                <w:left w:val="none" w:sz="0" w:space="0" w:color="auto"/>
                                                                                <w:bottom w:val="none" w:sz="0" w:space="0" w:color="auto"/>
                                                                                <w:right w:val="none" w:sz="0" w:space="0" w:color="auto"/>
                                                                              </w:divBdr>
                                                                            </w:div>
                                                                          </w:divsChild>
                                                                        </w:div>
                                                                        <w:div w:id="1928659562">
                                                                          <w:marLeft w:val="0"/>
                                                                          <w:marRight w:val="0"/>
                                                                          <w:marTop w:val="0"/>
                                                                          <w:marBottom w:val="0"/>
                                                                          <w:divBdr>
                                                                            <w:top w:val="none" w:sz="0" w:space="0" w:color="auto"/>
                                                                            <w:left w:val="none" w:sz="0" w:space="0" w:color="auto"/>
                                                                            <w:bottom w:val="none" w:sz="0" w:space="0" w:color="auto"/>
                                                                            <w:right w:val="none" w:sz="0" w:space="0" w:color="auto"/>
                                                                          </w:divBdr>
                                                                        </w:div>
                                                                      </w:divsChild>
                                                                    </w:div>
                                                                    <w:div w:id="1251891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3251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707595">
      <w:bodyDiv w:val="1"/>
      <w:marLeft w:val="0"/>
      <w:marRight w:val="0"/>
      <w:marTop w:val="0"/>
      <w:marBottom w:val="0"/>
      <w:divBdr>
        <w:top w:val="none" w:sz="0" w:space="0" w:color="auto"/>
        <w:left w:val="none" w:sz="0" w:space="0" w:color="auto"/>
        <w:bottom w:val="none" w:sz="0" w:space="0" w:color="auto"/>
        <w:right w:val="none" w:sz="0" w:space="0" w:color="auto"/>
      </w:divBdr>
    </w:div>
    <w:div w:id="1747606653">
      <w:bodyDiv w:val="1"/>
      <w:marLeft w:val="0"/>
      <w:marRight w:val="360"/>
      <w:marTop w:val="0"/>
      <w:marBottom w:val="0"/>
      <w:divBdr>
        <w:top w:val="none" w:sz="0" w:space="0" w:color="auto"/>
        <w:left w:val="none" w:sz="0" w:space="0" w:color="auto"/>
        <w:bottom w:val="none" w:sz="0" w:space="0" w:color="auto"/>
        <w:right w:val="none" w:sz="0" w:space="0" w:color="auto"/>
      </w:divBdr>
      <w:divsChild>
        <w:div w:id="1319842222">
          <w:marLeft w:val="240"/>
          <w:marRight w:val="240"/>
          <w:marTop w:val="0"/>
          <w:marBottom w:val="0"/>
          <w:divBdr>
            <w:top w:val="none" w:sz="0" w:space="0" w:color="auto"/>
            <w:left w:val="none" w:sz="0" w:space="0" w:color="auto"/>
            <w:bottom w:val="none" w:sz="0" w:space="0" w:color="auto"/>
            <w:right w:val="none" w:sz="0" w:space="0" w:color="auto"/>
          </w:divBdr>
          <w:divsChild>
            <w:div w:id="763888375">
              <w:marLeft w:val="0"/>
              <w:marRight w:val="0"/>
              <w:marTop w:val="0"/>
              <w:marBottom w:val="0"/>
              <w:divBdr>
                <w:top w:val="none" w:sz="0" w:space="0" w:color="auto"/>
                <w:left w:val="none" w:sz="0" w:space="0" w:color="auto"/>
                <w:bottom w:val="none" w:sz="0" w:space="0" w:color="auto"/>
                <w:right w:val="none" w:sz="0" w:space="0" w:color="auto"/>
              </w:divBdr>
              <w:divsChild>
                <w:div w:id="323511374">
                  <w:marLeft w:val="240"/>
                  <w:marRight w:val="240"/>
                  <w:marTop w:val="0"/>
                  <w:marBottom w:val="0"/>
                  <w:divBdr>
                    <w:top w:val="none" w:sz="0" w:space="0" w:color="auto"/>
                    <w:left w:val="none" w:sz="0" w:space="0" w:color="auto"/>
                    <w:bottom w:val="none" w:sz="0" w:space="0" w:color="auto"/>
                    <w:right w:val="none" w:sz="0" w:space="0" w:color="auto"/>
                  </w:divBdr>
                  <w:divsChild>
                    <w:div w:id="1758742620">
                      <w:marLeft w:val="0"/>
                      <w:marRight w:val="0"/>
                      <w:marTop w:val="0"/>
                      <w:marBottom w:val="0"/>
                      <w:divBdr>
                        <w:top w:val="none" w:sz="0" w:space="0" w:color="auto"/>
                        <w:left w:val="none" w:sz="0" w:space="0" w:color="auto"/>
                        <w:bottom w:val="none" w:sz="0" w:space="0" w:color="auto"/>
                        <w:right w:val="none" w:sz="0" w:space="0" w:color="auto"/>
                      </w:divBdr>
                      <w:divsChild>
                        <w:div w:id="1425299171">
                          <w:marLeft w:val="240"/>
                          <w:marRight w:val="240"/>
                          <w:marTop w:val="0"/>
                          <w:marBottom w:val="0"/>
                          <w:divBdr>
                            <w:top w:val="none" w:sz="0" w:space="0" w:color="auto"/>
                            <w:left w:val="none" w:sz="0" w:space="0" w:color="auto"/>
                            <w:bottom w:val="none" w:sz="0" w:space="0" w:color="auto"/>
                            <w:right w:val="none" w:sz="0" w:space="0" w:color="auto"/>
                          </w:divBdr>
                          <w:divsChild>
                            <w:div w:id="334193773">
                              <w:marLeft w:val="0"/>
                              <w:marRight w:val="0"/>
                              <w:marTop w:val="0"/>
                              <w:marBottom w:val="0"/>
                              <w:divBdr>
                                <w:top w:val="none" w:sz="0" w:space="0" w:color="auto"/>
                                <w:left w:val="none" w:sz="0" w:space="0" w:color="auto"/>
                                <w:bottom w:val="none" w:sz="0" w:space="0" w:color="auto"/>
                                <w:right w:val="none" w:sz="0" w:space="0" w:color="auto"/>
                              </w:divBdr>
                              <w:divsChild>
                                <w:div w:id="2140295534">
                                  <w:marLeft w:val="240"/>
                                  <w:marRight w:val="240"/>
                                  <w:marTop w:val="0"/>
                                  <w:marBottom w:val="0"/>
                                  <w:divBdr>
                                    <w:top w:val="none" w:sz="0" w:space="0" w:color="auto"/>
                                    <w:left w:val="none" w:sz="0" w:space="0" w:color="auto"/>
                                    <w:bottom w:val="none" w:sz="0" w:space="0" w:color="auto"/>
                                    <w:right w:val="none" w:sz="0" w:space="0" w:color="auto"/>
                                  </w:divBdr>
                                  <w:divsChild>
                                    <w:div w:id="1018774769">
                                      <w:marLeft w:val="0"/>
                                      <w:marRight w:val="0"/>
                                      <w:marTop w:val="0"/>
                                      <w:marBottom w:val="0"/>
                                      <w:divBdr>
                                        <w:top w:val="none" w:sz="0" w:space="0" w:color="auto"/>
                                        <w:left w:val="none" w:sz="0" w:space="0" w:color="auto"/>
                                        <w:bottom w:val="none" w:sz="0" w:space="0" w:color="auto"/>
                                        <w:right w:val="none" w:sz="0" w:space="0" w:color="auto"/>
                                      </w:divBdr>
                                      <w:divsChild>
                                        <w:div w:id="450438428">
                                          <w:marLeft w:val="240"/>
                                          <w:marRight w:val="240"/>
                                          <w:marTop w:val="0"/>
                                          <w:marBottom w:val="0"/>
                                          <w:divBdr>
                                            <w:top w:val="none" w:sz="0" w:space="0" w:color="auto"/>
                                            <w:left w:val="none" w:sz="0" w:space="0" w:color="auto"/>
                                            <w:bottom w:val="none" w:sz="0" w:space="0" w:color="auto"/>
                                            <w:right w:val="none" w:sz="0" w:space="0" w:color="auto"/>
                                          </w:divBdr>
                                          <w:divsChild>
                                            <w:div w:id="1802265584">
                                              <w:marLeft w:val="0"/>
                                              <w:marRight w:val="0"/>
                                              <w:marTop w:val="0"/>
                                              <w:marBottom w:val="0"/>
                                              <w:divBdr>
                                                <w:top w:val="none" w:sz="0" w:space="0" w:color="auto"/>
                                                <w:left w:val="none" w:sz="0" w:space="0" w:color="auto"/>
                                                <w:bottom w:val="none" w:sz="0" w:space="0" w:color="auto"/>
                                                <w:right w:val="none" w:sz="0" w:space="0" w:color="auto"/>
                                              </w:divBdr>
                                              <w:divsChild>
                                                <w:div w:id="394621019">
                                                  <w:marLeft w:val="240"/>
                                                  <w:marRight w:val="240"/>
                                                  <w:marTop w:val="0"/>
                                                  <w:marBottom w:val="0"/>
                                                  <w:divBdr>
                                                    <w:top w:val="none" w:sz="0" w:space="0" w:color="auto"/>
                                                    <w:left w:val="none" w:sz="0" w:space="0" w:color="auto"/>
                                                    <w:bottom w:val="none" w:sz="0" w:space="0" w:color="auto"/>
                                                    <w:right w:val="none" w:sz="0" w:space="0" w:color="auto"/>
                                                  </w:divBdr>
                                                  <w:divsChild>
                                                    <w:div w:id="1679691654">
                                                      <w:marLeft w:val="0"/>
                                                      <w:marRight w:val="0"/>
                                                      <w:marTop w:val="0"/>
                                                      <w:marBottom w:val="0"/>
                                                      <w:divBdr>
                                                        <w:top w:val="none" w:sz="0" w:space="0" w:color="auto"/>
                                                        <w:left w:val="none" w:sz="0" w:space="0" w:color="auto"/>
                                                        <w:bottom w:val="none" w:sz="0" w:space="0" w:color="auto"/>
                                                        <w:right w:val="none" w:sz="0" w:space="0" w:color="auto"/>
                                                      </w:divBdr>
                                                      <w:divsChild>
                                                        <w:div w:id="875240946">
                                                          <w:marLeft w:val="240"/>
                                                          <w:marRight w:val="240"/>
                                                          <w:marTop w:val="0"/>
                                                          <w:marBottom w:val="0"/>
                                                          <w:divBdr>
                                                            <w:top w:val="none" w:sz="0" w:space="0" w:color="auto"/>
                                                            <w:left w:val="none" w:sz="0" w:space="0" w:color="auto"/>
                                                            <w:bottom w:val="none" w:sz="0" w:space="0" w:color="auto"/>
                                                            <w:right w:val="none" w:sz="0" w:space="0" w:color="auto"/>
                                                          </w:divBdr>
                                                          <w:divsChild>
                                                            <w:div w:id="1560747442">
                                                              <w:marLeft w:val="0"/>
                                                              <w:marRight w:val="0"/>
                                                              <w:marTop w:val="0"/>
                                                              <w:marBottom w:val="0"/>
                                                              <w:divBdr>
                                                                <w:top w:val="none" w:sz="0" w:space="0" w:color="auto"/>
                                                                <w:left w:val="none" w:sz="0" w:space="0" w:color="auto"/>
                                                                <w:bottom w:val="none" w:sz="0" w:space="0" w:color="auto"/>
                                                                <w:right w:val="none" w:sz="0" w:space="0" w:color="auto"/>
                                                              </w:divBdr>
                                                              <w:divsChild>
                                                                <w:div w:id="1986351322">
                                                                  <w:marLeft w:val="240"/>
                                                                  <w:marRight w:val="240"/>
                                                                  <w:marTop w:val="0"/>
                                                                  <w:marBottom w:val="0"/>
                                                                  <w:divBdr>
                                                                    <w:top w:val="none" w:sz="0" w:space="0" w:color="auto"/>
                                                                    <w:left w:val="none" w:sz="0" w:space="0" w:color="auto"/>
                                                                    <w:bottom w:val="none" w:sz="0" w:space="0" w:color="auto"/>
                                                                    <w:right w:val="none" w:sz="0" w:space="0" w:color="auto"/>
                                                                  </w:divBdr>
                                                                  <w:divsChild>
                                                                    <w:div w:id="1526209758">
                                                                      <w:marLeft w:val="0"/>
                                                                      <w:marRight w:val="0"/>
                                                                      <w:marTop w:val="0"/>
                                                                      <w:marBottom w:val="0"/>
                                                                      <w:divBdr>
                                                                        <w:top w:val="none" w:sz="0" w:space="0" w:color="auto"/>
                                                                        <w:left w:val="none" w:sz="0" w:space="0" w:color="auto"/>
                                                                        <w:bottom w:val="none" w:sz="0" w:space="0" w:color="auto"/>
                                                                        <w:right w:val="none" w:sz="0" w:space="0" w:color="auto"/>
                                                                      </w:divBdr>
                                                                      <w:divsChild>
                                                                        <w:div w:id="825978947">
                                                                          <w:marLeft w:val="240"/>
                                                                          <w:marRight w:val="240"/>
                                                                          <w:marTop w:val="0"/>
                                                                          <w:marBottom w:val="0"/>
                                                                          <w:divBdr>
                                                                            <w:top w:val="none" w:sz="0" w:space="0" w:color="auto"/>
                                                                            <w:left w:val="none" w:sz="0" w:space="0" w:color="auto"/>
                                                                            <w:bottom w:val="none" w:sz="0" w:space="0" w:color="auto"/>
                                                                            <w:right w:val="none" w:sz="0" w:space="0" w:color="auto"/>
                                                                          </w:divBdr>
                                                                          <w:divsChild>
                                                                            <w:div w:id="1243678306">
                                                                              <w:marLeft w:val="240"/>
                                                                              <w:marRight w:val="0"/>
                                                                              <w:marTop w:val="0"/>
                                                                              <w:marBottom w:val="0"/>
                                                                              <w:divBdr>
                                                                                <w:top w:val="none" w:sz="0" w:space="0" w:color="auto"/>
                                                                                <w:left w:val="none" w:sz="0" w:space="0" w:color="auto"/>
                                                                                <w:bottom w:val="none" w:sz="0" w:space="0" w:color="auto"/>
                                                                                <w:right w:val="none" w:sz="0" w:space="0" w:color="auto"/>
                                                                              </w:divBdr>
                                                                            </w:div>
                                                                            <w:div w:id="1553229252">
                                                                              <w:marLeft w:val="0"/>
                                                                              <w:marRight w:val="0"/>
                                                                              <w:marTop w:val="0"/>
                                                                              <w:marBottom w:val="0"/>
                                                                              <w:divBdr>
                                                                                <w:top w:val="none" w:sz="0" w:space="0" w:color="auto"/>
                                                                                <w:left w:val="none" w:sz="0" w:space="0" w:color="auto"/>
                                                                                <w:bottom w:val="none" w:sz="0" w:space="0" w:color="auto"/>
                                                                                <w:right w:val="none" w:sz="0" w:space="0" w:color="auto"/>
                                                                              </w:divBdr>
                                                                              <w:divsChild>
                                                                                <w:div w:id="388649092">
                                                                                  <w:marLeft w:val="240"/>
                                                                                  <w:marRight w:val="240"/>
                                                                                  <w:marTop w:val="0"/>
                                                                                  <w:marBottom w:val="0"/>
                                                                                  <w:divBdr>
                                                                                    <w:top w:val="none" w:sz="0" w:space="0" w:color="auto"/>
                                                                                    <w:left w:val="none" w:sz="0" w:space="0" w:color="auto"/>
                                                                                    <w:bottom w:val="none" w:sz="0" w:space="0" w:color="auto"/>
                                                                                    <w:right w:val="none" w:sz="0" w:space="0" w:color="auto"/>
                                                                                  </w:divBdr>
                                                                                  <w:divsChild>
                                                                                    <w:div w:id="1551187050">
                                                                                      <w:marLeft w:val="240"/>
                                                                                      <w:marRight w:val="0"/>
                                                                                      <w:marTop w:val="0"/>
                                                                                      <w:marBottom w:val="0"/>
                                                                                      <w:divBdr>
                                                                                        <w:top w:val="none" w:sz="0" w:space="0" w:color="auto"/>
                                                                                        <w:left w:val="none" w:sz="0" w:space="0" w:color="auto"/>
                                                                                        <w:bottom w:val="none" w:sz="0" w:space="0" w:color="auto"/>
                                                                                        <w:right w:val="none" w:sz="0" w:space="0" w:color="auto"/>
                                                                                      </w:divBdr>
                                                                                    </w:div>
                                                                                    <w:div w:id="1860268554">
                                                                                      <w:marLeft w:val="0"/>
                                                                                      <w:marRight w:val="0"/>
                                                                                      <w:marTop w:val="0"/>
                                                                                      <w:marBottom w:val="0"/>
                                                                                      <w:divBdr>
                                                                                        <w:top w:val="none" w:sz="0" w:space="0" w:color="auto"/>
                                                                                        <w:left w:val="none" w:sz="0" w:space="0" w:color="auto"/>
                                                                                        <w:bottom w:val="none" w:sz="0" w:space="0" w:color="auto"/>
                                                                                        <w:right w:val="none" w:sz="0" w:space="0" w:color="auto"/>
                                                                                      </w:divBdr>
                                                                                      <w:divsChild>
                                                                                        <w:div w:id="415784669">
                                                                                          <w:marLeft w:val="240"/>
                                                                                          <w:marRight w:val="240"/>
                                                                                          <w:marTop w:val="0"/>
                                                                                          <w:marBottom w:val="0"/>
                                                                                          <w:divBdr>
                                                                                            <w:top w:val="none" w:sz="0" w:space="0" w:color="auto"/>
                                                                                            <w:left w:val="none" w:sz="0" w:space="0" w:color="auto"/>
                                                                                            <w:bottom w:val="none" w:sz="0" w:space="0" w:color="auto"/>
                                                                                            <w:right w:val="none" w:sz="0" w:space="0" w:color="auto"/>
                                                                                          </w:divBdr>
                                                                                          <w:divsChild>
                                                                                            <w:div w:id="1178540258">
                                                                                              <w:marLeft w:val="240"/>
                                                                                              <w:marRight w:val="0"/>
                                                                                              <w:marTop w:val="0"/>
                                                                                              <w:marBottom w:val="0"/>
                                                                                              <w:divBdr>
                                                                                                <w:top w:val="none" w:sz="0" w:space="0" w:color="auto"/>
                                                                                                <w:left w:val="none" w:sz="0" w:space="0" w:color="auto"/>
                                                                                                <w:bottom w:val="none" w:sz="0" w:space="0" w:color="auto"/>
                                                                                                <w:right w:val="none" w:sz="0" w:space="0" w:color="auto"/>
                                                                                              </w:divBdr>
                                                                                            </w:div>
                                                                                          </w:divsChild>
                                                                                        </w:div>
                                                                                        <w:div w:id="453522583">
                                                                                          <w:marLeft w:val="240"/>
                                                                                          <w:marRight w:val="240"/>
                                                                                          <w:marTop w:val="0"/>
                                                                                          <w:marBottom w:val="0"/>
                                                                                          <w:divBdr>
                                                                                            <w:top w:val="none" w:sz="0" w:space="0" w:color="auto"/>
                                                                                            <w:left w:val="none" w:sz="0" w:space="0" w:color="auto"/>
                                                                                            <w:bottom w:val="none" w:sz="0" w:space="0" w:color="auto"/>
                                                                                            <w:right w:val="none" w:sz="0" w:space="0" w:color="auto"/>
                                                                                          </w:divBdr>
                                                                                          <w:divsChild>
                                                                                            <w:div w:id="1925069572">
                                                                                              <w:marLeft w:val="240"/>
                                                                                              <w:marRight w:val="0"/>
                                                                                              <w:marTop w:val="0"/>
                                                                                              <w:marBottom w:val="0"/>
                                                                                              <w:divBdr>
                                                                                                <w:top w:val="none" w:sz="0" w:space="0" w:color="auto"/>
                                                                                                <w:left w:val="none" w:sz="0" w:space="0" w:color="auto"/>
                                                                                                <w:bottom w:val="none" w:sz="0" w:space="0" w:color="auto"/>
                                                                                                <w:right w:val="none" w:sz="0" w:space="0" w:color="auto"/>
                                                                                              </w:divBdr>
                                                                                            </w:div>
                                                                                          </w:divsChild>
                                                                                        </w:div>
                                                                                        <w:div w:id="685518998">
                                                                                          <w:marLeft w:val="0"/>
                                                                                          <w:marRight w:val="0"/>
                                                                                          <w:marTop w:val="0"/>
                                                                                          <w:marBottom w:val="0"/>
                                                                                          <w:divBdr>
                                                                                            <w:top w:val="none" w:sz="0" w:space="0" w:color="auto"/>
                                                                                            <w:left w:val="none" w:sz="0" w:space="0" w:color="auto"/>
                                                                                            <w:bottom w:val="none" w:sz="0" w:space="0" w:color="auto"/>
                                                                                            <w:right w:val="none" w:sz="0" w:space="0" w:color="auto"/>
                                                                                          </w:divBdr>
                                                                                        </w:div>
                                                                                        <w:div w:id="1147668290">
                                                                                          <w:marLeft w:val="240"/>
                                                                                          <w:marRight w:val="240"/>
                                                                                          <w:marTop w:val="0"/>
                                                                                          <w:marBottom w:val="0"/>
                                                                                          <w:divBdr>
                                                                                            <w:top w:val="none" w:sz="0" w:space="0" w:color="auto"/>
                                                                                            <w:left w:val="none" w:sz="0" w:space="0" w:color="auto"/>
                                                                                            <w:bottom w:val="none" w:sz="0" w:space="0" w:color="auto"/>
                                                                                            <w:right w:val="none" w:sz="0" w:space="0" w:color="auto"/>
                                                                                          </w:divBdr>
                                                                                          <w:divsChild>
                                                                                            <w:div w:id="191203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98">
                                                                                  <w:marLeft w:val="240"/>
                                                                                  <w:marRight w:val="240"/>
                                                                                  <w:marTop w:val="0"/>
                                                                                  <w:marBottom w:val="0"/>
                                                                                  <w:divBdr>
                                                                                    <w:top w:val="none" w:sz="0" w:space="0" w:color="auto"/>
                                                                                    <w:left w:val="none" w:sz="0" w:space="0" w:color="auto"/>
                                                                                    <w:bottom w:val="none" w:sz="0" w:space="0" w:color="auto"/>
                                                                                    <w:right w:val="none" w:sz="0" w:space="0" w:color="auto"/>
                                                                                  </w:divBdr>
                                                                                  <w:divsChild>
                                                                                    <w:div w:id="303587419">
                                                                                      <w:marLeft w:val="0"/>
                                                                                      <w:marRight w:val="0"/>
                                                                                      <w:marTop w:val="0"/>
                                                                                      <w:marBottom w:val="0"/>
                                                                                      <w:divBdr>
                                                                                        <w:top w:val="none" w:sz="0" w:space="0" w:color="auto"/>
                                                                                        <w:left w:val="none" w:sz="0" w:space="0" w:color="auto"/>
                                                                                        <w:bottom w:val="none" w:sz="0" w:space="0" w:color="auto"/>
                                                                                        <w:right w:val="none" w:sz="0" w:space="0" w:color="auto"/>
                                                                                      </w:divBdr>
                                                                                      <w:divsChild>
                                                                                        <w:div w:id="1330517838">
                                                                                          <w:marLeft w:val="0"/>
                                                                                          <w:marRight w:val="0"/>
                                                                                          <w:marTop w:val="0"/>
                                                                                          <w:marBottom w:val="0"/>
                                                                                          <w:divBdr>
                                                                                            <w:top w:val="none" w:sz="0" w:space="0" w:color="auto"/>
                                                                                            <w:left w:val="none" w:sz="0" w:space="0" w:color="auto"/>
                                                                                            <w:bottom w:val="none" w:sz="0" w:space="0" w:color="auto"/>
                                                                                            <w:right w:val="none" w:sz="0" w:space="0" w:color="auto"/>
                                                                                          </w:divBdr>
                                                                                        </w:div>
                                                                                        <w:div w:id="1373119293">
                                                                                          <w:marLeft w:val="240"/>
                                                                                          <w:marRight w:val="240"/>
                                                                                          <w:marTop w:val="0"/>
                                                                                          <w:marBottom w:val="0"/>
                                                                                          <w:divBdr>
                                                                                            <w:top w:val="none" w:sz="0" w:space="0" w:color="auto"/>
                                                                                            <w:left w:val="none" w:sz="0" w:space="0" w:color="auto"/>
                                                                                            <w:bottom w:val="none" w:sz="0" w:space="0" w:color="auto"/>
                                                                                            <w:right w:val="none" w:sz="0" w:space="0" w:color="auto"/>
                                                                                          </w:divBdr>
                                                                                          <w:divsChild>
                                                                                            <w:div w:id="700010937">
                                                                                              <w:marLeft w:val="240"/>
                                                                                              <w:marRight w:val="0"/>
                                                                                              <w:marTop w:val="0"/>
                                                                                              <w:marBottom w:val="0"/>
                                                                                              <w:divBdr>
                                                                                                <w:top w:val="none" w:sz="0" w:space="0" w:color="auto"/>
                                                                                                <w:left w:val="none" w:sz="0" w:space="0" w:color="auto"/>
                                                                                                <w:bottom w:val="none" w:sz="0" w:space="0" w:color="auto"/>
                                                                                                <w:right w:val="none" w:sz="0" w:space="0" w:color="auto"/>
                                                                                              </w:divBdr>
                                                                                            </w:div>
                                                                                          </w:divsChild>
                                                                                        </w:div>
                                                                                        <w:div w:id="1918396232">
                                                                                          <w:marLeft w:val="240"/>
                                                                                          <w:marRight w:val="240"/>
                                                                                          <w:marTop w:val="0"/>
                                                                                          <w:marBottom w:val="0"/>
                                                                                          <w:divBdr>
                                                                                            <w:top w:val="none" w:sz="0" w:space="0" w:color="auto"/>
                                                                                            <w:left w:val="none" w:sz="0" w:space="0" w:color="auto"/>
                                                                                            <w:bottom w:val="none" w:sz="0" w:space="0" w:color="auto"/>
                                                                                            <w:right w:val="none" w:sz="0" w:space="0" w:color="auto"/>
                                                                                          </w:divBdr>
                                                                                          <w:divsChild>
                                                                                            <w:div w:id="2018606509">
                                                                                              <w:marLeft w:val="240"/>
                                                                                              <w:marRight w:val="0"/>
                                                                                              <w:marTop w:val="0"/>
                                                                                              <w:marBottom w:val="0"/>
                                                                                              <w:divBdr>
                                                                                                <w:top w:val="none" w:sz="0" w:space="0" w:color="auto"/>
                                                                                                <w:left w:val="none" w:sz="0" w:space="0" w:color="auto"/>
                                                                                                <w:bottom w:val="none" w:sz="0" w:space="0" w:color="auto"/>
                                                                                                <w:right w:val="none" w:sz="0" w:space="0" w:color="auto"/>
                                                                                              </w:divBdr>
                                                                                            </w:div>
                                                                                          </w:divsChild>
                                                                                        </w:div>
                                                                                        <w:div w:id="1984197392">
                                                                                          <w:marLeft w:val="240"/>
                                                                                          <w:marRight w:val="240"/>
                                                                                          <w:marTop w:val="0"/>
                                                                                          <w:marBottom w:val="0"/>
                                                                                          <w:divBdr>
                                                                                            <w:top w:val="none" w:sz="0" w:space="0" w:color="auto"/>
                                                                                            <w:left w:val="none" w:sz="0" w:space="0" w:color="auto"/>
                                                                                            <w:bottom w:val="none" w:sz="0" w:space="0" w:color="auto"/>
                                                                                            <w:right w:val="none" w:sz="0" w:space="0" w:color="auto"/>
                                                                                          </w:divBdr>
                                                                                          <w:divsChild>
                                                                                            <w:div w:id="1817647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079283">
                                                                                      <w:marLeft w:val="240"/>
                                                                                      <w:marRight w:val="0"/>
                                                                                      <w:marTop w:val="0"/>
                                                                                      <w:marBottom w:val="0"/>
                                                                                      <w:divBdr>
                                                                                        <w:top w:val="none" w:sz="0" w:space="0" w:color="auto"/>
                                                                                        <w:left w:val="none" w:sz="0" w:space="0" w:color="auto"/>
                                                                                        <w:bottom w:val="none" w:sz="0" w:space="0" w:color="auto"/>
                                                                                        <w:right w:val="none" w:sz="0" w:space="0" w:color="auto"/>
                                                                                      </w:divBdr>
                                                                                    </w:div>
                                                                                  </w:divsChild>
                                                                                </w:div>
                                                                                <w:div w:id="1509639693">
                                                                                  <w:marLeft w:val="240"/>
                                                                                  <w:marRight w:val="240"/>
                                                                                  <w:marTop w:val="0"/>
                                                                                  <w:marBottom w:val="0"/>
                                                                                  <w:divBdr>
                                                                                    <w:top w:val="none" w:sz="0" w:space="0" w:color="auto"/>
                                                                                    <w:left w:val="none" w:sz="0" w:space="0" w:color="auto"/>
                                                                                    <w:bottom w:val="none" w:sz="0" w:space="0" w:color="auto"/>
                                                                                    <w:right w:val="none" w:sz="0" w:space="0" w:color="auto"/>
                                                                                  </w:divBdr>
                                                                                  <w:divsChild>
                                                                                    <w:div w:id="555168210">
                                                                                      <w:marLeft w:val="0"/>
                                                                                      <w:marRight w:val="0"/>
                                                                                      <w:marTop w:val="0"/>
                                                                                      <w:marBottom w:val="0"/>
                                                                                      <w:divBdr>
                                                                                        <w:top w:val="none" w:sz="0" w:space="0" w:color="auto"/>
                                                                                        <w:left w:val="none" w:sz="0" w:space="0" w:color="auto"/>
                                                                                        <w:bottom w:val="none" w:sz="0" w:space="0" w:color="auto"/>
                                                                                        <w:right w:val="none" w:sz="0" w:space="0" w:color="auto"/>
                                                                                      </w:divBdr>
                                                                                      <w:divsChild>
                                                                                        <w:div w:id="405229513">
                                                                                          <w:marLeft w:val="240"/>
                                                                                          <w:marRight w:val="240"/>
                                                                                          <w:marTop w:val="0"/>
                                                                                          <w:marBottom w:val="0"/>
                                                                                          <w:divBdr>
                                                                                            <w:top w:val="none" w:sz="0" w:space="0" w:color="auto"/>
                                                                                            <w:left w:val="none" w:sz="0" w:space="0" w:color="auto"/>
                                                                                            <w:bottom w:val="none" w:sz="0" w:space="0" w:color="auto"/>
                                                                                            <w:right w:val="none" w:sz="0" w:space="0" w:color="auto"/>
                                                                                          </w:divBdr>
                                                                                          <w:divsChild>
                                                                                            <w:div w:id="676344072">
                                                                                              <w:marLeft w:val="240"/>
                                                                                              <w:marRight w:val="0"/>
                                                                                              <w:marTop w:val="0"/>
                                                                                              <w:marBottom w:val="0"/>
                                                                                              <w:divBdr>
                                                                                                <w:top w:val="none" w:sz="0" w:space="0" w:color="auto"/>
                                                                                                <w:left w:val="none" w:sz="0" w:space="0" w:color="auto"/>
                                                                                                <w:bottom w:val="none" w:sz="0" w:space="0" w:color="auto"/>
                                                                                                <w:right w:val="none" w:sz="0" w:space="0" w:color="auto"/>
                                                                                              </w:divBdr>
                                                                                            </w:div>
                                                                                          </w:divsChild>
                                                                                        </w:div>
                                                                                        <w:div w:id="876813605">
                                                                                          <w:marLeft w:val="0"/>
                                                                                          <w:marRight w:val="0"/>
                                                                                          <w:marTop w:val="0"/>
                                                                                          <w:marBottom w:val="0"/>
                                                                                          <w:divBdr>
                                                                                            <w:top w:val="none" w:sz="0" w:space="0" w:color="auto"/>
                                                                                            <w:left w:val="none" w:sz="0" w:space="0" w:color="auto"/>
                                                                                            <w:bottom w:val="none" w:sz="0" w:space="0" w:color="auto"/>
                                                                                            <w:right w:val="none" w:sz="0" w:space="0" w:color="auto"/>
                                                                                          </w:divBdr>
                                                                                        </w:div>
                                                                                        <w:div w:id="1359240820">
                                                                                          <w:marLeft w:val="240"/>
                                                                                          <w:marRight w:val="240"/>
                                                                                          <w:marTop w:val="0"/>
                                                                                          <w:marBottom w:val="0"/>
                                                                                          <w:divBdr>
                                                                                            <w:top w:val="none" w:sz="0" w:space="0" w:color="auto"/>
                                                                                            <w:left w:val="none" w:sz="0" w:space="0" w:color="auto"/>
                                                                                            <w:bottom w:val="none" w:sz="0" w:space="0" w:color="auto"/>
                                                                                            <w:right w:val="none" w:sz="0" w:space="0" w:color="auto"/>
                                                                                          </w:divBdr>
                                                                                          <w:divsChild>
                                                                                            <w:div w:id="291716719">
                                                                                              <w:marLeft w:val="240"/>
                                                                                              <w:marRight w:val="0"/>
                                                                                              <w:marTop w:val="0"/>
                                                                                              <w:marBottom w:val="0"/>
                                                                                              <w:divBdr>
                                                                                                <w:top w:val="none" w:sz="0" w:space="0" w:color="auto"/>
                                                                                                <w:left w:val="none" w:sz="0" w:space="0" w:color="auto"/>
                                                                                                <w:bottom w:val="none" w:sz="0" w:space="0" w:color="auto"/>
                                                                                                <w:right w:val="none" w:sz="0" w:space="0" w:color="auto"/>
                                                                                              </w:divBdr>
                                                                                            </w:div>
                                                                                          </w:divsChild>
                                                                                        </w:div>
                                                                                        <w:div w:id="1868714624">
                                                                                          <w:marLeft w:val="240"/>
                                                                                          <w:marRight w:val="240"/>
                                                                                          <w:marTop w:val="0"/>
                                                                                          <w:marBottom w:val="0"/>
                                                                                          <w:divBdr>
                                                                                            <w:top w:val="none" w:sz="0" w:space="0" w:color="auto"/>
                                                                                            <w:left w:val="none" w:sz="0" w:space="0" w:color="auto"/>
                                                                                            <w:bottom w:val="none" w:sz="0" w:space="0" w:color="auto"/>
                                                                                            <w:right w:val="none" w:sz="0" w:space="0" w:color="auto"/>
                                                                                          </w:divBdr>
                                                                                          <w:divsChild>
                                                                                            <w:div w:id="205981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7749818">
                                                                                      <w:marLeft w:val="240"/>
                                                                                      <w:marRight w:val="0"/>
                                                                                      <w:marTop w:val="0"/>
                                                                                      <w:marBottom w:val="0"/>
                                                                                      <w:divBdr>
                                                                                        <w:top w:val="none" w:sz="0" w:space="0" w:color="auto"/>
                                                                                        <w:left w:val="none" w:sz="0" w:space="0" w:color="auto"/>
                                                                                        <w:bottom w:val="none" w:sz="0" w:space="0" w:color="auto"/>
                                                                                        <w:right w:val="none" w:sz="0" w:space="0" w:color="auto"/>
                                                                                      </w:divBdr>
                                                                                    </w:div>
                                                                                  </w:divsChild>
                                                                                </w:div>
                                                                                <w:div w:id="1752847195">
                                                                                  <w:marLeft w:val="240"/>
                                                                                  <w:marRight w:val="240"/>
                                                                                  <w:marTop w:val="0"/>
                                                                                  <w:marBottom w:val="0"/>
                                                                                  <w:divBdr>
                                                                                    <w:top w:val="none" w:sz="0" w:space="0" w:color="auto"/>
                                                                                    <w:left w:val="none" w:sz="0" w:space="0" w:color="auto"/>
                                                                                    <w:bottom w:val="none" w:sz="0" w:space="0" w:color="auto"/>
                                                                                    <w:right w:val="none" w:sz="0" w:space="0" w:color="auto"/>
                                                                                  </w:divBdr>
                                                                                  <w:divsChild>
                                                                                    <w:div w:id="1345472066">
                                                                                      <w:marLeft w:val="0"/>
                                                                                      <w:marRight w:val="0"/>
                                                                                      <w:marTop w:val="0"/>
                                                                                      <w:marBottom w:val="0"/>
                                                                                      <w:divBdr>
                                                                                        <w:top w:val="none" w:sz="0" w:space="0" w:color="auto"/>
                                                                                        <w:left w:val="none" w:sz="0" w:space="0" w:color="auto"/>
                                                                                        <w:bottom w:val="none" w:sz="0" w:space="0" w:color="auto"/>
                                                                                        <w:right w:val="none" w:sz="0" w:space="0" w:color="auto"/>
                                                                                      </w:divBdr>
                                                                                      <w:divsChild>
                                                                                        <w:div w:id="158423175">
                                                                                          <w:marLeft w:val="240"/>
                                                                                          <w:marRight w:val="240"/>
                                                                                          <w:marTop w:val="0"/>
                                                                                          <w:marBottom w:val="0"/>
                                                                                          <w:divBdr>
                                                                                            <w:top w:val="none" w:sz="0" w:space="0" w:color="auto"/>
                                                                                            <w:left w:val="none" w:sz="0" w:space="0" w:color="auto"/>
                                                                                            <w:bottom w:val="none" w:sz="0" w:space="0" w:color="auto"/>
                                                                                            <w:right w:val="none" w:sz="0" w:space="0" w:color="auto"/>
                                                                                          </w:divBdr>
                                                                                          <w:divsChild>
                                                                                            <w:div w:id="1964967500">
                                                                                              <w:marLeft w:val="240"/>
                                                                                              <w:marRight w:val="0"/>
                                                                                              <w:marTop w:val="0"/>
                                                                                              <w:marBottom w:val="0"/>
                                                                                              <w:divBdr>
                                                                                                <w:top w:val="none" w:sz="0" w:space="0" w:color="auto"/>
                                                                                                <w:left w:val="none" w:sz="0" w:space="0" w:color="auto"/>
                                                                                                <w:bottom w:val="none" w:sz="0" w:space="0" w:color="auto"/>
                                                                                                <w:right w:val="none" w:sz="0" w:space="0" w:color="auto"/>
                                                                                              </w:divBdr>
                                                                                            </w:div>
                                                                                          </w:divsChild>
                                                                                        </w:div>
                                                                                        <w:div w:id="335380144">
                                                                                          <w:marLeft w:val="0"/>
                                                                                          <w:marRight w:val="0"/>
                                                                                          <w:marTop w:val="0"/>
                                                                                          <w:marBottom w:val="0"/>
                                                                                          <w:divBdr>
                                                                                            <w:top w:val="none" w:sz="0" w:space="0" w:color="auto"/>
                                                                                            <w:left w:val="none" w:sz="0" w:space="0" w:color="auto"/>
                                                                                            <w:bottom w:val="none" w:sz="0" w:space="0" w:color="auto"/>
                                                                                            <w:right w:val="none" w:sz="0" w:space="0" w:color="auto"/>
                                                                                          </w:divBdr>
                                                                                        </w:div>
                                                                                        <w:div w:id="908347185">
                                                                                          <w:marLeft w:val="240"/>
                                                                                          <w:marRight w:val="240"/>
                                                                                          <w:marTop w:val="0"/>
                                                                                          <w:marBottom w:val="0"/>
                                                                                          <w:divBdr>
                                                                                            <w:top w:val="none" w:sz="0" w:space="0" w:color="auto"/>
                                                                                            <w:left w:val="none" w:sz="0" w:space="0" w:color="auto"/>
                                                                                            <w:bottom w:val="none" w:sz="0" w:space="0" w:color="auto"/>
                                                                                            <w:right w:val="none" w:sz="0" w:space="0" w:color="auto"/>
                                                                                          </w:divBdr>
                                                                                          <w:divsChild>
                                                                                            <w:div w:id="1157378583">
                                                                                              <w:marLeft w:val="240"/>
                                                                                              <w:marRight w:val="0"/>
                                                                                              <w:marTop w:val="0"/>
                                                                                              <w:marBottom w:val="0"/>
                                                                                              <w:divBdr>
                                                                                                <w:top w:val="none" w:sz="0" w:space="0" w:color="auto"/>
                                                                                                <w:left w:val="none" w:sz="0" w:space="0" w:color="auto"/>
                                                                                                <w:bottom w:val="none" w:sz="0" w:space="0" w:color="auto"/>
                                                                                                <w:right w:val="none" w:sz="0" w:space="0" w:color="auto"/>
                                                                                              </w:divBdr>
                                                                                            </w:div>
                                                                                          </w:divsChild>
                                                                                        </w:div>
                                                                                        <w:div w:id="964584469">
                                                                                          <w:marLeft w:val="240"/>
                                                                                          <w:marRight w:val="240"/>
                                                                                          <w:marTop w:val="0"/>
                                                                                          <w:marBottom w:val="0"/>
                                                                                          <w:divBdr>
                                                                                            <w:top w:val="none" w:sz="0" w:space="0" w:color="auto"/>
                                                                                            <w:left w:val="none" w:sz="0" w:space="0" w:color="auto"/>
                                                                                            <w:bottom w:val="none" w:sz="0" w:space="0" w:color="auto"/>
                                                                                            <w:right w:val="none" w:sz="0" w:space="0" w:color="auto"/>
                                                                                          </w:divBdr>
                                                                                          <w:divsChild>
                                                                                            <w:div w:id="1351642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773865">
                                                                                      <w:marLeft w:val="240"/>
                                                                                      <w:marRight w:val="0"/>
                                                                                      <w:marTop w:val="0"/>
                                                                                      <w:marBottom w:val="0"/>
                                                                                      <w:divBdr>
                                                                                        <w:top w:val="none" w:sz="0" w:space="0" w:color="auto"/>
                                                                                        <w:left w:val="none" w:sz="0" w:space="0" w:color="auto"/>
                                                                                        <w:bottom w:val="none" w:sz="0" w:space="0" w:color="auto"/>
                                                                                        <w:right w:val="none" w:sz="0" w:space="0" w:color="auto"/>
                                                                                      </w:divBdr>
                                                                                    </w:div>
                                                                                  </w:divsChild>
                                                                                </w:div>
                                                                                <w:div w:id="1807044803">
                                                                                  <w:marLeft w:val="240"/>
                                                                                  <w:marRight w:val="240"/>
                                                                                  <w:marTop w:val="0"/>
                                                                                  <w:marBottom w:val="0"/>
                                                                                  <w:divBdr>
                                                                                    <w:top w:val="none" w:sz="0" w:space="0" w:color="auto"/>
                                                                                    <w:left w:val="none" w:sz="0" w:space="0" w:color="auto"/>
                                                                                    <w:bottom w:val="none" w:sz="0" w:space="0" w:color="auto"/>
                                                                                    <w:right w:val="none" w:sz="0" w:space="0" w:color="auto"/>
                                                                                  </w:divBdr>
                                                                                  <w:divsChild>
                                                                                    <w:div w:id="794911493">
                                                                                      <w:marLeft w:val="0"/>
                                                                                      <w:marRight w:val="0"/>
                                                                                      <w:marTop w:val="0"/>
                                                                                      <w:marBottom w:val="0"/>
                                                                                      <w:divBdr>
                                                                                        <w:top w:val="none" w:sz="0" w:space="0" w:color="auto"/>
                                                                                        <w:left w:val="none" w:sz="0" w:space="0" w:color="auto"/>
                                                                                        <w:bottom w:val="none" w:sz="0" w:space="0" w:color="auto"/>
                                                                                        <w:right w:val="none" w:sz="0" w:space="0" w:color="auto"/>
                                                                                      </w:divBdr>
                                                                                      <w:divsChild>
                                                                                        <w:div w:id="803422643">
                                                                                          <w:marLeft w:val="240"/>
                                                                                          <w:marRight w:val="240"/>
                                                                                          <w:marTop w:val="0"/>
                                                                                          <w:marBottom w:val="0"/>
                                                                                          <w:divBdr>
                                                                                            <w:top w:val="none" w:sz="0" w:space="0" w:color="auto"/>
                                                                                            <w:left w:val="none" w:sz="0" w:space="0" w:color="auto"/>
                                                                                            <w:bottom w:val="none" w:sz="0" w:space="0" w:color="auto"/>
                                                                                            <w:right w:val="none" w:sz="0" w:space="0" w:color="auto"/>
                                                                                          </w:divBdr>
                                                                                          <w:divsChild>
                                                                                            <w:div w:id="76904421">
                                                                                              <w:marLeft w:val="240"/>
                                                                                              <w:marRight w:val="0"/>
                                                                                              <w:marTop w:val="0"/>
                                                                                              <w:marBottom w:val="0"/>
                                                                                              <w:divBdr>
                                                                                                <w:top w:val="none" w:sz="0" w:space="0" w:color="auto"/>
                                                                                                <w:left w:val="none" w:sz="0" w:space="0" w:color="auto"/>
                                                                                                <w:bottom w:val="none" w:sz="0" w:space="0" w:color="auto"/>
                                                                                                <w:right w:val="none" w:sz="0" w:space="0" w:color="auto"/>
                                                                                              </w:divBdr>
                                                                                            </w:div>
                                                                                          </w:divsChild>
                                                                                        </w:div>
                                                                                        <w:div w:id="1067344401">
                                                                                          <w:marLeft w:val="240"/>
                                                                                          <w:marRight w:val="240"/>
                                                                                          <w:marTop w:val="0"/>
                                                                                          <w:marBottom w:val="0"/>
                                                                                          <w:divBdr>
                                                                                            <w:top w:val="none" w:sz="0" w:space="0" w:color="auto"/>
                                                                                            <w:left w:val="none" w:sz="0" w:space="0" w:color="auto"/>
                                                                                            <w:bottom w:val="none" w:sz="0" w:space="0" w:color="auto"/>
                                                                                            <w:right w:val="none" w:sz="0" w:space="0" w:color="auto"/>
                                                                                          </w:divBdr>
                                                                                          <w:divsChild>
                                                                                            <w:div w:id="759721583">
                                                                                              <w:marLeft w:val="240"/>
                                                                                              <w:marRight w:val="0"/>
                                                                                              <w:marTop w:val="0"/>
                                                                                              <w:marBottom w:val="0"/>
                                                                                              <w:divBdr>
                                                                                                <w:top w:val="none" w:sz="0" w:space="0" w:color="auto"/>
                                                                                                <w:left w:val="none" w:sz="0" w:space="0" w:color="auto"/>
                                                                                                <w:bottom w:val="none" w:sz="0" w:space="0" w:color="auto"/>
                                                                                                <w:right w:val="none" w:sz="0" w:space="0" w:color="auto"/>
                                                                                              </w:divBdr>
                                                                                            </w:div>
                                                                                          </w:divsChild>
                                                                                        </w:div>
                                                                                        <w:div w:id="1101948699">
                                                                                          <w:marLeft w:val="0"/>
                                                                                          <w:marRight w:val="0"/>
                                                                                          <w:marTop w:val="0"/>
                                                                                          <w:marBottom w:val="0"/>
                                                                                          <w:divBdr>
                                                                                            <w:top w:val="none" w:sz="0" w:space="0" w:color="auto"/>
                                                                                            <w:left w:val="none" w:sz="0" w:space="0" w:color="auto"/>
                                                                                            <w:bottom w:val="none" w:sz="0" w:space="0" w:color="auto"/>
                                                                                            <w:right w:val="none" w:sz="0" w:space="0" w:color="auto"/>
                                                                                          </w:divBdr>
                                                                                        </w:div>
                                                                                        <w:div w:id="1682512549">
                                                                                          <w:marLeft w:val="240"/>
                                                                                          <w:marRight w:val="240"/>
                                                                                          <w:marTop w:val="0"/>
                                                                                          <w:marBottom w:val="0"/>
                                                                                          <w:divBdr>
                                                                                            <w:top w:val="none" w:sz="0" w:space="0" w:color="auto"/>
                                                                                            <w:left w:val="none" w:sz="0" w:space="0" w:color="auto"/>
                                                                                            <w:bottom w:val="none" w:sz="0" w:space="0" w:color="auto"/>
                                                                                            <w:right w:val="none" w:sz="0" w:space="0" w:color="auto"/>
                                                                                          </w:divBdr>
                                                                                          <w:divsChild>
                                                                                            <w:div w:id="2045248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1709772">
                                                                                      <w:marLeft w:val="240"/>
                                                                                      <w:marRight w:val="0"/>
                                                                                      <w:marTop w:val="0"/>
                                                                                      <w:marBottom w:val="0"/>
                                                                                      <w:divBdr>
                                                                                        <w:top w:val="none" w:sz="0" w:space="0" w:color="auto"/>
                                                                                        <w:left w:val="none" w:sz="0" w:space="0" w:color="auto"/>
                                                                                        <w:bottom w:val="none" w:sz="0" w:space="0" w:color="auto"/>
                                                                                        <w:right w:val="none" w:sz="0" w:space="0" w:color="auto"/>
                                                                                      </w:divBdr>
                                                                                    </w:div>
                                                                                  </w:divsChild>
                                                                                </w:div>
                                                                                <w:div w:id="2087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350286">
      <w:bodyDiv w:val="1"/>
      <w:marLeft w:val="0"/>
      <w:marRight w:val="0"/>
      <w:marTop w:val="0"/>
      <w:marBottom w:val="0"/>
      <w:divBdr>
        <w:top w:val="none" w:sz="0" w:space="0" w:color="auto"/>
        <w:left w:val="none" w:sz="0" w:space="0" w:color="auto"/>
        <w:bottom w:val="none" w:sz="0" w:space="0" w:color="auto"/>
        <w:right w:val="none" w:sz="0" w:space="0" w:color="auto"/>
      </w:divBdr>
    </w:div>
    <w:div w:id="1815758578">
      <w:bodyDiv w:val="1"/>
      <w:marLeft w:val="0"/>
      <w:marRight w:val="0"/>
      <w:marTop w:val="0"/>
      <w:marBottom w:val="0"/>
      <w:divBdr>
        <w:top w:val="none" w:sz="0" w:space="0" w:color="auto"/>
        <w:left w:val="none" w:sz="0" w:space="0" w:color="auto"/>
        <w:bottom w:val="none" w:sz="0" w:space="0" w:color="auto"/>
        <w:right w:val="none" w:sz="0" w:space="0" w:color="auto"/>
      </w:divBdr>
    </w:div>
    <w:div w:id="1823503832">
      <w:bodyDiv w:val="1"/>
      <w:marLeft w:val="0"/>
      <w:marRight w:val="360"/>
      <w:marTop w:val="0"/>
      <w:marBottom w:val="0"/>
      <w:divBdr>
        <w:top w:val="none" w:sz="0" w:space="0" w:color="auto"/>
        <w:left w:val="none" w:sz="0" w:space="0" w:color="auto"/>
        <w:bottom w:val="none" w:sz="0" w:space="0" w:color="auto"/>
        <w:right w:val="none" w:sz="0" w:space="0" w:color="auto"/>
      </w:divBdr>
      <w:divsChild>
        <w:div w:id="1813715325">
          <w:marLeft w:val="240"/>
          <w:marRight w:val="240"/>
          <w:marTop w:val="0"/>
          <w:marBottom w:val="0"/>
          <w:divBdr>
            <w:top w:val="none" w:sz="0" w:space="0" w:color="auto"/>
            <w:left w:val="none" w:sz="0" w:space="0" w:color="auto"/>
            <w:bottom w:val="none" w:sz="0" w:space="0" w:color="auto"/>
            <w:right w:val="none" w:sz="0" w:space="0" w:color="auto"/>
          </w:divBdr>
          <w:divsChild>
            <w:div w:id="1872959739">
              <w:marLeft w:val="0"/>
              <w:marRight w:val="0"/>
              <w:marTop w:val="0"/>
              <w:marBottom w:val="0"/>
              <w:divBdr>
                <w:top w:val="none" w:sz="0" w:space="0" w:color="auto"/>
                <w:left w:val="none" w:sz="0" w:space="0" w:color="auto"/>
                <w:bottom w:val="none" w:sz="0" w:space="0" w:color="auto"/>
                <w:right w:val="none" w:sz="0" w:space="0" w:color="auto"/>
              </w:divBdr>
              <w:divsChild>
                <w:div w:id="227691378">
                  <w:marLeft w:val="240"/>
                  <w:marRight w:val="240"/>
                  <w:marTop w:val="0"/>
                  <w:marBottom w:val="0"/>
                  <w:divBdr>
                    <w:top w:val="none" w:sz="0" w:space="0" w:color="auto"/>
                    <w:left w:val="none" w:sz="0" w:space="0" w:color="auto"/>
                    <w:bottom w:val="none" w:sz="0" w:space="0" w:color="auto"/>
                    <w:right w:val="none" w:sz="0" w:space="0" w:color="auto"/>
                  </w:divBdr>
                  <w:divsChild>
                    <w:div w:id="222760601">
                      <w:marLeft w:val="0"/>
                      <w:marRight w:val="0"/>
                      <w:marTop w:val="0"/>
                      <w:marBottom w:val="0"/>
                      <w:divBdr>
                        <w:top w:val="none" w:sz="0" w:space="0" w:color="auto"/>
                        <w:left w:val="none" w:sz="0" w:space="0" w:color="auto"/>
                        <w:bottom w:val="none" w:sz="0" w:space="0" w:color="auto"/>
                        <w:right w:val="none" w:sz="0" w:space="0" w:color="auto"/>
                      </w:divBdr>
                      <w:divsChild>
                        <w:div w:id="568999130">
                          <w:marLeft w:val="240"/>
                          <w:marRight w:val="240"/>
                          <w:marTop w:val="0"/>
                          <w:marBottom w:val="0"/>
                          <w:divBdr>
                            <w:top w:val="none" w:sz="0" w:space="0" w:color="auto"/>
                            <w:left w:val="none" w:sz="0" w:space="0" w:color="auto"/>
                            <w:bottom w:val="none" w:sz="0" w:space="0" w:color="auto"/>
                            <w:right w:val="none" w:sz="0" w:space="0" w:color="auto"/>
                          </w:divBdr>
                          <w:divsChild>
                            <w:div w:id="368991079">
                              <w:marLeft w:val="0"/>
                              <w:marRight w:val="0"/>
                              <w:marTop w:val="0"/>
                              <w:marBottom w:val="0"/>
                              <w:divBdr>
                                <w:top w:val="none" w:sz="0" w:space="0" w:color="auto"/>
                                <w:left w:val="none" w:sz="0" w:space="0" w:color="auto"/>
                                <w:bottom w:val="none" w:sz="0" w:space="0" w:color="auto"/>
                                <w:right w:val="none" w:sz="0" w:space="0" w:color="auto"/>
                              </w:divBdr>
                              <w:divsChild>
                                <w:div w:id="1799840095">
                                  <w:marLeft w:val="240"/>
                                  <w:marRight w:val="240"/>
                                  <w:marTop w:val="0"/>
                                  <w:marBottom w:val="0"/>
                                  <w:divBdr>
                                    <w:top w:val="none" w:sz="0" w:space="0" w:color="auto"/>
                                    <w:left w:val="none" w:sz="0" w:space="0" w:color="auto"/>
                                    <w:bottom w:val="none" w:sz="0" w:space="0" w:color="auto"/>
                                    <w:right w:val="none" w:sz="0" w:space="0" w:color="auto"/>
                                  </w:divBdr>
                                  <w:divsChild>
                                    <w:div w:id="2111853883">
                                      <w:marLeft w:val="0"/>
                                      <w:marRight w:val="0"/>
                                      <w:marTop w:val="0"/>
                                      <w:marBottom w:val="0"/>
                                      <w:divBdr>
                                        <w:top w:val="none" w:sz="0" w:space="0" w:color="auto"/>
                                        <w:left w:val="none" w:sz="0" w:space="0" w:color="auto"/>
                                        <w:bottom w:val="none" w:sz="0" w:space="0" w:color="auto"/>
                                        <w:right w:val="none" w:sz="0" w:space="0" w:color="auto"/>
                                      </w:divBdr>
                                      <w:divsChild>
                                        <w:div w:id="1894848200">
                                          <w:marLeft w:val="240"/>
                                          <w:marRight w:val="240"/>
                                          <w:marTop w:val="0"/>
                                          <w:marBottom w:val="0"/>
                                          <w:divBdr>
                                            <w:top w:val="none" w:sz="0" w:space="0" w:color="auto"/>
                                            <w:left w:val="none" w:sz="0" w:space="0" w:color="auto"/>
                                            <w:bottom w:val="none" w:sz="0" w:space="0" w:color="auto"/>
                                            <w:right w:val="none" w:sz="0" w:space="0" w:color="auto"/>
                                          </w:divBdr>
                                          <w:divsChild>
                                            <w:div w:id="691422753">
                                              <w:marLeft w:val="0"/>
                                              <w:marRight w:val="0"/>
                                              <w:marTop w:val="0"/>
                                              <w:marBottom w:val="0"/>
                                              <w:divBdr>
                                                <w:top w:val="none" w:sz="0" w:space="0" w:color="auto"/>
                                                <w:left w:val="none" w:sz="0" w:space="0" w:color="auto"/>
                                                <w:bottom w:val="none" w:sz="0" w:space="0" w:color="auto"/>
                                                <w:right w:val="none" w:sz="0" w:space="0" w:color="auto"/>
                                              </w:divBdr>
                                              <w:divsChild>
                                                <w:div w:id="752506677">
                                                  <w:marLeft w:val="240"/>
                                                  <w:marRight w:val="240"/>
                                                  <w:marTop w:val="0"/>
                                                  <w:marBottom w:val="0"/>
                                                  <w:divBdr>
                                                    <w:top w:val="none" w:sz="0" w:space="0" w:color="auto"/>
                                                    <w:left w:val="none" w:sz="0" w:space="0" w:color="auto"/>
                                                    <w:bottom w:val="none" w:sz="0" w:space="0" w:color="auto"/>
                                                    <w:right w:val="none" w:sz="0" w:space="0" w:color="auto"/>
                                                  </w:divBdr>
                                                  <w:divsChild>
                                                    <w:div w:id="1047874777">
                                                      <w:marLeft w:val="0"/>
                                                      <w:marRight w:val="0"/>
                                                      <w:marTop w:val="0"/>
                                                      <w:marBottom w:val="0"/>
                                                      <w:divBdr>
                                                        <w:top w:val="none" w:sz="0" w:space="0" w:color="auto"/>
                                                        <w:left w:val="none" w:sz="0" w:space="0" w:color="auto"/>
                                                        <w:bottom w:val="none" w:sz="0" w:space="0" w:color="auto"/>
                                                        <w:right w:val="none" w:sz="0" w:space="0" w:color="auto"/>
                                                      </w:divBdr>
                                                      <w:divsChild>
                                                        <w:div w:id="266036406">
                                                          <w:marLeft w:val="240"/>
                                                          <w:marRight w:val="240"/>
                                                          <w:marTop w:val="0"/>
                                                          <w:marBottom w:val="0"/>
                                                          <w:divBdr>
                                                            <w:top w:val="none" w:sz="0" w:space="0" w:color="auto"/>
                                                            <w:left w:val="none" w:sz="0" w:space="0" w:color="auto"/>
                                                            <w:bottom w:val="none" w:sz="0" w:space="0" w:color="auto"/>
                                                            <w:right w:val="none" w:sz="0" w:space="0" w:color="auto"/>
                                                          </w:divBdr>
                                                          <w:divsChild>
                                                            <w:div w:id="909266523">
                                                              <w:marLeft w:val="0"/>
                                                              <w:marRight w:val="0"/>
                                                              <w:marTop w:val="0"/>
                                                              <w:marBottom w:val="0"/>
                                                              <w:divBdr>
                                                                <w:top w:val="none" w:sz="0" w:space="0" w:color="auto"/>
                                                                <w:left w:val="none" w:sz="0" w:space="0" w:color="auto"/>
                                                                <w:bottom w:val="none" w:sz="0" w:space="0" w:color="auto"/>
                                                                <w:right w:val="none" w:sz="0" w:space="0" w:color="auto"/>
                                                              </w:divBdr>
                                                              <w:divsChild>
                                                                <w:div w:id="1740054251">
                                                                  <w:marLeft w:val="240"/>
                                                                  <w:marRight w:val="240"/>
                                                                  <w:marTop w:val="0"/>
                                                                  <w:marBottom w:val="0"/>
                                                                  <w:divBdr>
                                                                    <w:top w:val="none" w:sz="0" w:space="0" w:color="auto"/>
                                                                    <w:left w:val="none" w:sz="0" w:space="0" w:color="auto"/>
                                                                    <w:bottom w:val="none" w:sz="0" w:space="0" w:color="auto"/>
                                                                    <w:right w:val="none" w:sz="0" w:space="0" w:color="auto"/>
                                                                  </w:divBdr>
                                                                  <w:divsChild>
                                                                    <w:div w:id="1168059960">
                                                                      <w:marLeft w:val="240"/>
                                                                      <w:marRight w:val="0"/>
                                                                      <w:marTop w:val="0"/>
                                                                      <w:marBottom w:val="0"/>
                                                                      <w:divBdr>
                                                                        <w:top w:val="none" w:sz="0" w:space="0" w:color="auto"/>
                                                                        <w:left w:val="none" w:sz="0" w:space="0" w:color="auto"/>
                                                                        <w:bottom w:val="none" w:sz="0" w:space="0" w:color="auto"/>
                                                                        <w:right w:val="none" w:sz="0" w:space="0" w:color="auto"/>
                                                                      </w:divBdr>
                                                                    </w:div>
                                                                    <w:div w:id="1634406130">
                                                                      <w:marLeft w:val="0"/>
                                                                      <w:marRight w:val="0"/>
                                                                      <w:marTop w:val="0"/>
                                                                      <w:marBottom w:val="0"/>
                                                                      <w:divBdr>
                                                                        <w:top w:val="none" w:sz="0" w:space="0" w:color="auto"/>
                                                                        <w:left w:val="none" w:sz="0" w:space="0" w:color="auto"/>
                                                                        <w:bottom w:val="none" w:sz="0" w:space="0" w:color="auto"/>
                                                                        <w:right w:val="none" w:sz="0" w:space="0" w:color="auto"/>
                                                                      </w:divBdr>
                                                                      <w:divsChild>
                                                                        <w:div w:id="1161510111">
                                                                          <w:marLeft w:val="0"/>
                                                                          <w:marRight w:val="0"/>
                                                                          <w:marTop w:val="0"/>
                                                                          <w:marBottom w:val="0"/>
                                                                          <w:divBdr>
                                                                            <w:top w:val="none" w:sz="0" w:space="0" w:color="auto"/>
                                                                            <w:left w:val="none" w:sz="0" w:space="0" w:color="auto"/>
                                                                            <w:bottom w:val="none" w:sz="0" w:space="0" w:color="auto"/>
                                                                            <w:right w:val="none" w:sz="0" w:space="0" w:color="auto"/>
                                                                          </w:divBdr>
                                                                        </w:div>
                                                                        <w:div w:id="1295333224">
                                                                          <w:marLeft w:val="240"/>
                                                                          <w:marRight w:val="240"/>
                                                                          <w:marTop w:val="0"/>
                                                                          <w:marBottom w:val="0"/>
                                                                          <w:divBdr>
                                                                            <w:top w:val="none" w:sz="0" w:space="0" w:color="auto"/>
                                                                            <w:left w:val="none" w:sz="0" w:space="0" w:color="auto"/>
                                                                            <w:bottom w:val="none" w:sz="0" w:space="0" w:color="auto"/>
                                                                            <w:right w:val="none" w:sz="0" w:space="0" w:color="auto"/>
                                                                          </w:divBdr>
                                                                          <w:divsChild>
                                                                            <w:div w:id="736784805">
                                                                              <w:marLeft w:val="240"/>
                                                                              <w:marRight w:val="0"/>
                                                                              <w:marTop w:val="0"/>
                                                                              <w:marBottom w:val="0"/>
                                                                              <w:divBdr>
                                                                                <w:top w:val="none" w:sz="0" w:space="0" w:color="auto"/>
                                                                                <w:left w:val="none" w:sz="0" w:space="0" w:color="auto"/>
                                                                                <w:bottom w:val="none" w:sz="0" w:space="0" w:color="auto"/>
                                                                                <w:right w:val="none" w:sz="0" w:space="0" w:color="auto"/>
                                                                              </w:divBdr>
                                                                            </w:div>
                                                                            <w:div w:id="967248702">
                                                                              <w:marLeft w:val="0"/>
                                                                              <w:marRight w:val="0"/>
                                                                              <w:marTop w:val="0"/>
                                                                              <w:marBottom w:val="0"/>
                                                                              <w:divBdr>
                                                                                <w:top w:val="none" w:sz="0" w:space="0" w:color="auto"/>
                                                                                <w:left w:val="none" w:sz="0" w:space="0" w:color="auto"/>
                                                                                <w:bottom w:val="none" w:sz="0" w:space="0" w:color="auto"/>
                                                                                <w:right w:val="none" w:sz="0" w:space="0" w:color="auto"/>
                                                                              </w:divBdr>
                                                                              <w:divsChild>
                                                                                <w:div w:id="202447818">
                                                                                  <w:marLeft w:val="240"/>
                                                                                  <w:marRight w:val="240"/>
                                                                                  <w:marTop w:val="0"/>
                                                                                  <w:marBottom w:val="0"/>
                                                                                  <w:divBdr>
                                                                                    <w:top w:val="none" w:sz="0" w:space="0" w:color="auto"/>
                                                                                    <w:left w:val="none" w:sz="0" w:space="0" w:color="auto"/>
                                                                                    <w:bottom w:val="none" w:sz="0" w:space="0" w:color="auto"/>
                                                                                    <w:right w:val="none" w:sz="0" w:space="0" w:color="auto"/>
                                                                                  </w:divBdr>
                                                                                  <w:divsChild>
                                                                                    <w:div w:id="935333799">
                                                                                      <w:marLeft w:val="240"/>
                                                                                      <w:marRight w:val="0"/>
                                                                                      <w:marTop w:val="0"/>
                                                                                      <w:marBottom w:val="0"/>
                                                                                      <w:divBdr>
                                                                                        <w:top w:val="none" w:sz="0" w:space="0" w:color="auto"/>
                                                                                        <w:left w:val="none" w:sz="0" w:space="0" w:color="auto"/>
                                                                                        <w:bottom w:val="none" w:sz="0" w:space="0" w:color="auto"/>
                                                                                        <w:right w:val="none" w:sz="0" w:space="0" w:color="auto"/>
                                                                                      </w:divBdr>
                                                                                    </w:div>
                                                                                  </w:divsChild>
                                                                                </w:div>
                                                                                <w:div w:id="369307025">
                                                                                  <w:marLeft w:val="0"/>
                                                                                  <w:marRight w:val="0"/>
                                                                                  <w:marTop w:val="0"/>
                                                                                  <w:marBottom w:val="0"/>
                                                                                  <w:divBdr>
                                                                                    <w:top w:val="none" w:sz="0" w:space="0" w:color="auto"/>
                                                                                    <w:left w:val="none" w:sz="0" w:space="0" w:color="auto"/>
                                                                                    <w:bottom w:val="none" w:sz="0" w:space="0" w:color="auto"/>
                                                                                    <w:right w:val="none" w:sz="0" w:space="0" w:color="auto"/>
                                                                                  </w:divBdr>
                                                                                </w:div>
                                                                                <w:div w:id="1591695121">
                                                                                  <w:marLeft w:val="240"/>
                                                                                  <w:marRight w:val="240"/>
                                                                                  <w:marTop w:val="0"/>
                                                                                  <w:marBottom w:val="0"/>
                                                                                  <w:divBdr>
                                                                                    <w:top w:val="none" w:sz="0" w:space="0" w:color="auto"/>
                                                                                    <w:left w:val="none" w:sz="0" w:space="0" w:color="auto"/>
                                                                                    <w:bottom w:val="none" w:sz="0" w:space="0" w:color="auto"/>
                                                                                    <w:right w:val="none" w:sz="0" w:space="0" w:color="auto"/>
                                                                                  </w:divBdr>
                                                                                  <w:divsChild>
                                                                                    <w:div w:id="1398699018">
                                                                                      <w:marLeft w:val="240"/>
                                                                                      <w:marRight w:val="0"/>
                                                                                      <w:marTop w:val="0"/>
                                                                                      <w:marBottom w:val="0"/>
                                                                                      <w:divBdr>
                                                                                        <w:top w:val="none" w:sz="0" w:space="0" w:color="auto"/>
                                                                                        <w:left w:val="none" w:sz="0" w:space="0" w:color="auto"/>
                                                                                        <w:bottom w:val="none" w:sz="0" w:space="0" w:color="auto"/>
                                                                                        <w:right w:val="none" w:sz="0" w:space="0" w:color="auto"/>
                                                                                      </w:divBdr>
                                                                                    </w:div>
                                                                                  </w:divsChild>
                                                                                </w:div>
                                                                                <w:div w:id="1676804770">
                                                                                  <w:marLeft w:val="240"/>
                                                                                  <w:marRight w:val="240"/>
                                                                                  <w:marTop w:val="0"/>
                                                                                  <w:marBottom w:val="0"/>
                                                                                  <w:divBdr>
                                                                                    <w:top w:val="none" w:sz="0" w:space="0" w:color="auto"/>
                                                                                    <w:left w:val="none" w:sz="0" w:space="0" w:color="auto"/>
                                                                                    <w:bottom w:val="none" w:sz="0" w:space="0" w:color="auto"/>
                                                                                    <w:right w:val="none" w:sz="0" w:space="0" w:color="auto"/>
                                                                                  </w:divBdr>
                                                                                  <w:divsChild>
                                                                                    <w:div w:id="610740736">
                                                                                      <w:marLeft w:val="240"/>
                                                                                      <w:marRight w:val="0"/>
                                                                                      <w:marTop w:val="0"/>
                                                                                      <w:marBottom w:val="0"/>
                                                                                      <w:divBdr>
                                                                                        <w:top w:val="none" w:sz="0" w:space="0" w:color="auto"/>
                                                                                        <w:left w:val="none" w:sz="0" w:space="0" w:color="auto"/>
                                                                                        <w:bottom w:val="none" w:sz="0" w:space="0" w:color="auto"/>
                                                                                        <w:right w:val="none" w:sz="0" w:space="0" w:color="auto"/>
                                                                                      </w:divBdr>
                                                                                    </w:div>
                                                                                  </w:divsChild>
                                                                                </w:div>
                                                                                <w:div w:id="2140149166">
                                                                                  <w:marLeft w:val="240"/>
                                                                                  <w:marRight w:val="240"/>
                                                                                  <w:marTop w:val="0"/>
                                                                                  <w:marBottom w:val="0"/>
                                                                                  <w:divBdr>
                                                                                    <w:top w:val="none" w:sz="0" w:space="0" w:color="auto"/>
                                                                                    <w:left w:val="none" w:sz="0" w:space="0" w:color="auto"/>
                                                                                    <w:bottom w:val="none" w:sz="0" w:space="0" w:color="auto"/>
                                                                                    <w:right w:val="none" w:sz="0" w:space="0" w:color="auto"/>
                                                                                  </w:divBdr>
                                                                                  <w:divsChild>
                                                                                    <w:div w:id="1842041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147">
                                                                          <w:marLeft w:val="240"/>
                                                                          <w:marRight w:val="240"/>
                                                                          <w:marTop w:val="0"/>
                                                                          <w:marBottom w:val="0"/>
                                                                          <w:divBdr>
                                                                            <w:top w:val="none" w:sz="0" w:space="0" w:color="auto"/>
                                                                            <w:left w:val="none" w:sz="0" w:space="0" w:color="auto"/>
                                                                            <w:bottom w:val="none" w:sz="0" w:space="0" w:color="auto"/>
                                                                            <w:right w:val="none" w:sz="0" w:space="0" w:color="auto"/>
                                                                          </w:divBdr>
                                                                          <w:divsChild>
                                                                            <w:div w:id="582684511">
                                                                              <w:marLeft w:val="240"/>
                                                                              <w:marRight w:val="0"/>
                                                                              <w:marTop w:val="0"/>
                                                                              <w:marBottom w:val="0"/>
                                                                              <w:divBdr>
                                                                                <w:top w:val="none" w:sz="0" w:space="0" w:color="auto"/>
                                                                                <w:left w:val="none" w:sz="0" w:space="0" w:color="auto"/>
                                                                                <w:bottom w:val="none" w:sz="0" w:space="0" w:color="auto"/>
                                                                                <w:right w:val="none" w:sz="0" w:space="0" w:color="auto"/>
                                                                              </w:divBdr>
                                                                            </w:div>
                                                                            <w:div w:id="1735466869">
                                                                              <w:marLeft w:val="0"/>
                                                                              <w:marRight w:val="0"/>
                                                                              <w:marTop w:val="0"/>
                                                                              <w:marBottom w:val="0"/>
                                                                              <w:divBdr>
                                                                                <w:top w:val="none" w:sz="0" w:space="0" w:color="auto"/>
                                                                                <w:left w:val="none" w:sz="0" w:space="0" w:color="auto"/>
                                                                                <w:bottom w:val="none" w:sz="0" w:space="0" w:color="auto"/>
                                                                                <w:right w:val="none" w:sz="0" w:space="0" w:color="auto"/>
                                                                              </w:divBdr>
                                                                              <w:divsChild>
                                                                                <w:div w:id="71657324">
                                                                                  <w:marLeft w:val="240"/>
                                                                                  <w:marRight w:val="240"/>
                                                                                  <w:marTop w:val="0"/>
                                                                                  <w:marBottom w:val="0"/>
                                                                                  <w:divBdr>
                                                                                    <w:top w:val="none" w:sz="0" w:space="0" w:color="auto"/>
                                                                                    <w:left w:val="none" w:sz="0" w:space="0" w:color="auto"/>
                                                                                    <w:bottom w:val="none" w:sz="0" w:space="0" w:color="auto"/>
                                                                                    <w:right w:val="none" w:sz="0" w:space="0" w:color="auto"/>
                                                                                  </w:divBdr>
                                                                                  <w:divsChild>
                                                                                    <w:div w:id="110589163">
                                                                                      <w:marLeft w:val="240"/>
                                                                                      <w:marRight w:val="0"/>
                                                                                      <w:marTop w:val="0"/>
                                                                                      <w:marBottom w:val="0"/>
                                                                                      <w:divBdr>
                                                                                        <w:top w:val="none" w:sz="0" w:space="0" w:color="auto"/>
                                                                                        <w:left w:val="none" w:sz="0" w:space="0" w:color="auto"/>
                                                                                        <w:bottom w:val="none" w:sz="0" w:space="0" w:color="auto"/>
                                                                                        <w:right w:val="none" w:sz="0" w:space="0" w:color="auto"/>
                                                                                      </w:divBdr>
                                                                                    </w:div>
                                                                                  </w:divsChild>
                                                                                </w:div>
                                                                                <w:div w:id="231356366">
                                                                                  <w:marLeft w:val="0"/>
                                                                                  <w:marRight w:val="0"/>
                                                                                  <w:marTop w:val="0"/>
                                                                                  <w:marBottom w:val="0"/>
                                                                                  <w:divBdr>
                                                                                    <w:top w:val="none" w:sz="0" w:space="0" w:color="auto"/>
                                                                                    <w:left w:val="none" w:sz="0" w:space="0" w:color="auto"/>
                                                                                    <w:bottom w:val="none" w:sz="0" w:space="0" w:color="auto"/>
                                                                                    <w:right w:val="none" w:sz="0" w:space="0" w:color="auto"/>
                                                                                  </w:divBdr>
                                                                                </w:div>
                                                                                <w:div w:id="365907600">
                                                                                  <w:marLeft w:val="240"/>
                                                                                  <w:marRight w:val="240"/>
                                                                                  <w:marTop w:val="0"/>
                                                                                  <w:marBottom w:val="0"/>
                                                                                  <w:divBdr>
                                                                                    <w:top w:val="none" w:sz="0" w:space="0" w:color="auto"/>
                                                                                    <w:left w:val="none" w:sz="0" w:space="0" w:color="auto"/>
                                                                                    <w:bottom w:val="none" w:sz="0" w:space="0" w:color="auto"/>
                                                                                    <w:right w:val="none" w:sz="0" w:space="0" w:color="auto"/>
                                                                                  </w:divBdr>
                                                                                  <w:divsChild>
                                                                                    <w:div w:id="1312906978">
                                                                                      <w:marLeft w:val="240"/>
                                                                                      <w:marRight w:val="0"/>
                                                                                      <w:marTop w:val="0"/>
                                                                                      <w:marBottom w:val="0"/>
                                                                                      <w:divBdr>
                                                                                        <w:top w:val="none" w:sz="0" w:space="0" w:color="auto"/>
                                                                                        <w:left w:val="none" w:sz="0" w:space="0" w:color="auto"/>
                                                                                        <w:bottom w:val="none" w:sz="0" w:space="0" w:color="auto"/>
                                                                                        <w:right w:val="none" w:sz="0" w:space="0" w:color="auto"/>
                                                                                      </w:divBdr>
                                                                                    </w:div>
                                                                                  </w:divsChild>
                                                                                </w:div>
                                                                                <w:div w:id="679813963">
                                                                                  <w:marLeft w:val="240"/>
                                                                                  <w:marRight w:val="240"/>
                                                                                  <w:marTop w:val="0"/>
                                                                                  <w:marBottom w:val="0"/>
                                                                                  <w:divBdr>
                                                                                    <w:top w:val="none" w:sz="0" w:space="0" w:color="auto"/>
                                                                                    <w:left w:val="none" w:sz="0" w:space="0" w:color="auto"/>
                                                                                    <w:bottom w:val="none" w:sz="0" w:space="0" w:color="auto"/>
                                                                                    <w:right w:val="none" w:sz="0" w:space="0" w:color="auto"/>
                                                                                  </w:divBdr>
                                                                                  <w:divsChild>
                                                                                    <w:div w:id="648440173">
                                                                                      <w:marLeft w:val="240"/>
                                                                                      <w:marRight w:val="0"/>
                                                                                      <w:marTop w:val="0"/>
                                                                                      <w:marBottom w:val="0"/>
                                                                                      <w:divBdr>
                                                                                        <w:top w:val="none" w:sz="0" w:space="0" w:color="auto"/>
                                                                                        <w:left w:val="none" w:sz="0" w:space="0" w:color="auto"/>
                                                                                        <w:bottom w:val="none" w:sz="0" w:space="0" w:color="auto"/>
                                                                                        <w:right w:val="none" w:sz="0" w:space="0" w:color="auto"/>
                                                                                      </w:divBdr>
                                                                                    </w:div>
                                                                                  </w:divsChild>
                                                                                </w:div>
                                                                                <w:div w:id="848445716">
                                                                                  <w:marLeft w:val="240"/>
                                                                                  <w:marRight w:val="240"/>
                                                                                  <w:marTop w:val="0"/>
                                                                                  <w:marBottom w:val="0"/>
                                                                                  <w:divBdr>
                                                                                    <w:top w:val="none" w:sz="0" w:space="0" w:color="auto"/>
                                                                                    <w:left w:val="none" w:sz="0" w:space="0" w:color="auto"/>
                                                                                    <w:bottom w:val="none" w:sz="0" w:space="0" w:color="auto"/>
                                                                                    <w:right w:val="none" w:sz="0" w:space="0" w:color="auto"/>
                                                                                  </w:divBdr>
                                                                                  <w:divsChild>
                                                                                    <w:div w:id="9386101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1821">
                                                                          <w:marLeft w:val="240"/>
                                                                          <w:marRight w:val="240"/>
                                                                          <w:marTop w:val="0"/>
                                                                          <w:marBottom w:val="0"/>
                                                                          <w:divBdr>
                                                                            <w:top w:val="none" w:sz="0" w:space="0" w:color="auto"/>
                                                                            <w:left w:val="none" w:sz="0" w:space="0" w:color="auto"/>
                                                                            <w:bottom w:val="none" w:sz="0" w:space="0" w:color="auto"/>
                                                                            <w:right w:val="none" w:sz="0" w:space="0" w:color="auto"/>
                                                                          </w:divBdr>
                                                                          <w:divsChild>
                                                                            <w:div w:id="632952062">
                                                                              <w:marLeft w:val="0"/>
                                                                              <w:marRight w:val="0"/>
                                                                              <w:marTop w:val="0"/>
                                                                              <w:marBottom w:val="0"/>
                                                                              <w:divBdr>
                                                                                <w:top w:val="none" w:sz="0" w:space="0" w:color="auto"/>
                                                                                <w:left w:val="none" w:sz="0" w:space="0" w:color="auto"/>
                                                                                <w:bottom w:val="none" w:sz="0" w:space="0" w:color="auto"/>
                                                                                <w:right w:val="none" w:sz="0" w:space="0" w:color="auto"/>
                                                                              </w:divBdr>
                                                                              <w:divsChild>
                                                                                <w:div w:id="612251147">
                                                                                  <w:marLeft w:val="240"/>
                                                                                  <w:marRight w:val="240"/>
                                                                                  <w:marTop w:val="0"/>
                                                                                  <w:marBottom w:val="0"/>
                                                                                  <w:divBdr>
                                                                                    <w:top w:val="none" w:sz="0" w:space="0" w:color="auto"/>
                                                                                    <w:left w:val="none" w:sz="0" w:space="0" w:color="auto"/>
                                                                                    <w:bottom w:val="none" w:sz="0" w:space="0" w:color="auto"/>
                                                                                    <w:right w:val="none" w:sz="0" w:space="0" w:color="auto"/>
                                                                                  </w:divBdr>
                                                                                  <w:divsChild>
                                                                                    <w:div w:id="1803766653">
                                                                                      <w:marLeft w:val="240"/>
                                                                                      <w:marRight w:val="0"/>
                                                                                      <w:marTop w:val="0"/>
                                                                                      <w:marBottom w:val="0"/>
                                                                                      <w:divBdr>
                                                                                        <w:top w:val="none" w:sz="0" w:space="0" w:color="auto"/>
                                                                                        <w:left w:val="none" w:sz="0" w:space="0" w:color="auto"/>
                                                                                        <w:bottom w:val="none" w:sz="0" w:space="0" w:color="auto"/>
                                                                                        <w:right w:val="none" w:sz="0" w:space="0" w:color="auto"/>
                                                                                      </w:divBdr>
                                                                                    </w:div>
                                                                                  </w:divsChild>
                                                                                </w:div>
                                                                                <w:div w:id="1087843747">
                                                                                  <w:marLeft w:val="240"/>
                                                                                  <w:marRight w:val="240"/>
                                                                                  <w:marTop w:val="0"/>
                                                                                  <w:marBottom w:val="0"/>
                                                                                  <w:divBdr>
                                                                                    <w:top w:val="none" w:sz="0" w:space="0" w:color="auto"/>
                                                                                    <w:left w:val="none" w:sz="0" w:space="0" w:color="auto"/>
                                                                                    <w:bottom w:val="none" w:sz="0" w:space="0" w:color="auto"/>
                                                                                    <w:right w:val="none" w:sz="0" w:space="0" w:color="auto"/>
                                                                                  </w:divBdr>
                                                                                  <w:divsChild>
                                                                                    <w:div w:id="47457107">
                                                                                      <w:marLeft w:val="240"/>
                                                                                      <w:marRight w:val="0"/>
                                                                                      <w:marTop w:val="0"/>
                                                                                      <w:marBottom w:val="0"/>
                                                                                      <w:divBdr>
                                                                                        <w:top w:val="none" w:sz="0" w:space="0" w:color="auto"/>
                                                                                        <w:left w:val="none" w:sz="0" w:space="0" w:color="auto"/>
                                                                                        <w:bottom w:val="none" w:sz="0" w:space="0" w:color="auto"/>
                                                                                        <w:right w:val="none" w:sz="0" w:space="0" w:color="auto"/>
                                                                                      </w:divBdr>
                                                                                    </w:div>
                                                                                  </w:divsChild>
                                                                                </w:div>
                                                                                <w:div w:id="1310401009">
                                                                                  <w:marLeft w:val="0"/>
                                                                                  <w:marRight w:val="0"/>
                                                                                  <w:marTop w:val="0"/>
                                                                                  <w:marBottom w:val="0"/>
                                                                                  <w:divBdr>
                                                                                    <w:top w:val="none" w:sz="0" w:space="0" w:color="auto"/>
                                                                                    <w:left w:val="none" w:sz="0" w:space="0" w:color="auto"/>
                                                                                    <w:bottom w:val="none" w:sz="0" w:space="0" w:color="auto"/>
                                                                                    <w:right w:val="none" w:sz="0" w:space="0" w:color="auto"/>
                                                                                  </w:divBdr>
                                                                                </w:div>
                                                                                <w:div w:id="1612126970">
                                                                                  <w:marLeft w:val="240"/>
                                                                                  <w:marRight w:val="240"/>
                                                                                  <w:marTop w:val="0"/>
                                                                                  <w:marBottom w:val="0"/>
                                                                                  <w:divBdr>
                                                                                    <w:top w:val="none" w:sz="0" w:space="0" w:color="auto"/>
                                                                                    <w:left w:val="none" w:sz="0" w:space="0" w:color="auto"/>
                                                                                    <w:bottom w:val="none" w:sz="0" w:space="0" w:color="auto"/>
                                                                                    <w:right w:val="none" w:sz="0" w:space="0" w:color="auto"/>
                                                                                  </w:divBdr>
                                                                                  <w:divsChild>
                                                                                    <w:div w:id="1639990613">
                                                                                      <w:marLeft w:val="240"/>
                                                                                      <w:marRight w:val="0"/>
                                                                                      <w:marTop w:val="0"/>
                                                                                      <w:marBottom w:val="0"/>
                                                                                      <w:divBdr>
                                                                                        <w:top w:val="none" w:sz="0" w:space="0" w:color="auto"/>
                                                                                        <w:left w:val="none" w:sz="0" w:space="0" w:color="auto"/>
                                                                                        <w:bottom w:val="none" w:sz="0" w:space="0" w:color="auto"/>
                                                                                        <w:right w:val="none" w:sz="0" w:space="0" w:color="auto"/>
                                                                                      </w:divBdr>
                                                                                    </w:div>
                                                                                  </w:divsChild>
                                                                                </w:div>
                                                                                <w:div w:id="1700202289">
                                                                                  <w:marLeft w:val="240"/>
                                                                                  <w:marRight w:val="240"/>
                                                                                  <w:marTop w:val="0"/>
                                                                                  <w:marBottom w:val="0"/>
                                                                                  <w:divBdr>
                                                                                    <w:top w:val="none" w:sz="0" w:space="0" w:color="auto"/>
                                                                                    <w:left w:val="none" w:sz="0" w:space="0" w:color="auto"/>
                                                                                    <w:bottom w:val="none" w:sz="0" w:space="0" w:color="auto"/>
                                                                                    <w:right w:val="none" w:sz="0" w:space="0" w:color="auto"/>
                                                                                  </w:divBdr>
                                                                                  <w:divsChild>
                                                                                    <w:div w:id="13961205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4595016">
                                                                              <w:marLeft w:val="240"/>
                                                                              <w:marRight w:val="0"/>
                                                                              <w:marTop w:val="0"/>
                                                                              <w:marBottom w:val="0"/>
                                                                              <w:divBdr>
                                                                                <w:top w:val="none" w:sz="0" w:space="0" w:color="auto"/>
                                                                                <w:left w:val="none" w:sz="0" w:space="0" w:color="auto"/>
                                                                                <w:bottom w:val="none" w:sz="0" w:space="0" w:color="auto"/>
                                                                                <w:right w:val="none" w:sz="0" w:space="0" w:color="auto"/>
                                                                              </w:divBdr>
                                                                            </w:div>
                                                                          </w:divsChild>
                                                                        </w:div>
                                                                        <w:div w:id="1859192988">
                                                                          <w:marLeft w:val="240"/>
                                                                          <w:marRight w:val="240"/>
                                                                          <w:marTop w:val="0"/>
                                                                          <w:marBottom w:val="0"/>
                                                                          <w:divBdr>
                                                                            <w:top w:val="none" w:sz="0" w:space="0" w:color="auto"/>
                                                                            <w:left w:val="none" w:sz="0" w:space="0" w:color="auto"/>
                                                                            <w:bottom w:val="none" w:sz="0" w:space="0" w:color="auto"/>
                                                                            <w:right w:val="none" w:sz="0" w:space="0" w:color="auto"/>
                                                                          </w:divBdr>
                                                                          <w:divsChild>
                                                                            <w:div w:id="766079594">
                                                                              <w:marLeft w:val="240"/>
                                                                              <w:marRight w:val="0"/>
                                                                              <w:marTop w:val="0"/>
                                                                              <w:marBottom w:val="0"/>
                                                                              <w:divBdr>
                                                                                <w:top w:val="none" w:sz="0" w:space="0" w:color="auto"/>
                                                                                <w:left w:val="none" w:sz="0" w:space="0" w:color="auto"/>
                                                                                <w:bottom w:val="none" w:sz="0" w:space="0" w:color="auto"/>
                                                                                <w:right w:val="none" w:sz="0" w:space="0" w:color="auto"/>
                                                                              </w:divBdr>
                                                                            </w:div>
                                                                            <w:div w:id="1106344865">
                                                                              <w:marLeft w:val="0"/>
                                                                              <w:marRight w:val="0"/>
                                                                              <w:marTop w:val="0"/>
                                                                              <w:marBottom w:val="0"/>
                                                                              <w:divBdr>
                                                                                <w:top w:val="none" w:sz="0" w:space="0" w:color="auto"/>
                                                                                <w:left w:val="none" w:sz="0" w:space="0" w:color="auto"/>
                                                                                <w:bottom w:val="none" w:sz="0" w:space="0" w:color="auto"/>
                                                                                <w:right w:val="none" w:sz="0" w:space="0" w:color="auto"/>
                                                                              </w:divBdr>
                                                                              <w:divsChild>
                                                                                <w:div w:id="1091003778">
                                                                                  <w:marLeft w:val="0"/>
                                                                                  <w:marRight w:val="0"/>
                                                                                  <w:marTop w:val="0"/>
                                                                                  <w:marBottom w:val="0"/>
                                                                                  <w:divBdr>
                                                                                    <w:top w:val="none" w:sz="0" w:space="0" w:color="auto"/>
                                                                                    <w:left w:val="none" w:sz="0" w:space="0" w:color="auto"/>
                                                                                    <w:bottom w:val="none" w:sz="0" w:space="0" w:color="auto"/>
                                                                                    <w:right w:val="none" w:sz="0" w:space="0" w:color="auto"/>
                                                                                  </w:divBdr>
                                                                                </w:div>
                                                                                <w:div w:id="1308777242">
                                                                                  <w:marLeft w:val="240"/>
                                                                                  <w:marRight w:val="240"/>
                                                                                  <w:marTop w:val="0"/>
                                                                                  <w:marBottom w:val="0"/>
                                                                                  <w:divBdr>
                                                                                    <w:top w:val="none" w:sz="0" w:space="0" w:color="auto"/>
                                                                                    <w:left w:val="none" w:sz="0" w:space="0" w:color="auto"/>
                                                                                    <w:bottom w:val="none" w:sz="0" w:space="0" w:color="auto"/>
                                                                                    <w:right w:val="none" w:sz="0" w:space="0" w:color="auto"/>
                                                                                  </w:divBdr>
                                                                                  <w:divsChild>
                                                                                    <w:div w:id="1708874303">
                                                                                      <w:marLeft w:val="240"/>
                                                                                      <w:marRight w:val="0"/>
                                                                                      <w:marTop w:val="0"/>
                                                                                      <w:marBottom w:val="0"/>
                                                                                      <w:divBdr>
                                                                                        <w:top w:val="none" w:sz="0" w:space="0" w:color="auto"/>
                                                                                        <w:left w:val="none" w:sz="0" w:space="0" w:color="auto"/>
                                                                                        <w:bottom w:val="none" w:sz="0" w:space="0" w:color="auto"/>
                                                                                        <w:right w:val="none" w:sz="0" w:space="0" w:color="auto"/>
                                                                                      </w:divBdr>
                                                                                    </w:div>
                                                                                  </w:divsChild>
                                                                                </w:div>
                                                                                <w:div w:id="1749184336">
                                                                                  <w:marLeft w:val="240"/>
                                                                                  <w:marRight w:val="240"/>
                                                                                  <w:marTop w:val="0"/>
                                                                                  <w:marBottom w:val="0"/>
                                                                                  <w:divBdr>
                                                                                    <w:top w:val="none" w:sz="0" w:space="0" w:color="auto"/>
                                                                                    <w:left w:val="none" w:sz="0" w:space="0" w:color="auto"/>
                                                                                    <w:bottom w:val="none" w:sz="0" w:space="0" w:color="auto"/>
                                                                                    <w:right w:val="none" w:sz="0" w:space="0" w:color="auto"/>
                                                                                  </w:divBdr>
                                                                                  <w:divsChild>
                                                                                    <w:div w:id="693576375">
                                                                                      <w:marLeft w:val="240"/>
                                                                                      <w:marRight w:val="0"/>
                                                                                      <w:marTop w:val="0"/>
                                                                                      <w:marBottom w:val="0"/>
                                                                                      <w:divBdr>
                                                                                        <w:top w:val="none" w:sz="0" w:space="0" w:color="auto"/>
                                                                                        <w:left w:val="none" w:sz="0" w:space="0" w:color="auto"/>
                                                                                        <w:bottom w:val="none" w:sz="0" w:space="0" w:color="auto"/>
                                                                                        <w:right w:val="none" w:sz="0" w:space="0" w:color="auto"/>
                                                                                      </w:divBdr>
                                                                                    </w:div>
                                                                                  </w:divsChild>
                                                                                </w:div>
                                                                                <w:div w:id="1778214874">
                                                                                  <w:marLeft w:val="240"/>
                                                                                  <w:marRight w:val="240"/>
                                                                                  <w:marTop w:val="0"/>
                                                                                  <w:marBottom w:val="0"/>
                                                                                  <w:divBdr>
                                                                                    <w:top w:val="none" w:sz="0" w:space="0" w:color="auto"/>
                                                                                    <w:left w:val="none" w:sz="0" w:space="0" w:color="auto"/>
                                                                                    <w:bottom w:val="none" w:sz="0" w:space="0" w:color="auto"/>
                                                                                    <w:right w:val="none" w:sz="0" w:space="0" w:color="auto"/>
                                                                                  </w:divBdr>
                                                                                  <w:divsChild>
                                                                                    <w:div w:id="1965235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504354">
      <w:bodyDiv w:val="1"/>
      <w:marLeft w:val="0"/>
      <w:marRight w:val="360"/>
      <w:marTop w:val="0"/>
      <w:marBottom w:val="0"/>
      <w:divBdr>
        <w:top w:val="none" w:sz="0" w:space="0" w:color="auto"/>
        <w:left w:val="none" w:sz="0" w:space="0" w:color="auto"/>
        <w:bottom w:val="none" w:sz="0" w:space="0" w:color="auto"/>
        <w:right w:val="none" w:sz="0" w:space="0" w:color="auto"/>
      </w:divBdr>
      <w:divsChild>
        <w:div w:id="357973079">
          <w:marLeft w:val="240"/>
          <w:marRight w:val="240"/>
          <w:marTop w:val="0"/>
          <w:marBottom w:val="0"/>
          <w:divBdr>
            <w:top w:val="none" w:sz="0" w:space="0" w:color="auto"/>
            <w:left w:val="none" w:sz="0" w:space="0" w:color="auto"/>
            <w:bottom w:val="none" w:sz="0" w:space="0" w:color="auto"/>
            <w:right w:val="none" w:sz="0" w:space="0" w:color="auto"/>
          </w:divBdr>
          <w:divsChild>
            <w:div w:id="2014456215">
              <w:marLeft w:val="0"/>
              <w:marRight w:val="0"/>
              <w:marTop w:val="0"/>
              <w:marBottom w:val="0"/>
              <w:divBdr>
                <w:top w:val="none" w:sz="0" w:space="0" w:color="auto"/>
                <w:left w:val="none" w:sz="0" w:space="0" w:color="auto"/>
                <w:bottom w:val="none" w:sz="0" w:space="0" w:color="auto"/>
                <w:right w:val="none" w:sz="0" w:space="0" w:color="auto"/>
              </w:divBdr>
              <w:divsChild>
                <w:div w:id="517043328">
                  <w:marLeft w:val="240"/>
                  <w:marRight w:val="240"/>
                  <w:marTop w:val="0"/>
                  <w:marBottom w:val="0"/>
                  <w:divBdr>
                    <w:top w:val="none" w:sz="0" w:space="0" w:color="auto"/>
                    <w:left w:val="none" w:sz="0" w:space="0" w:color="auto"/>
                    <w:bottom w:val="none" w:sz="0" w:space="0" w:color="auto"/>
                    <w:right w:val="none" w:sz="0" w:space="0" w:color="auto"/>
                  </w:divBdr>
                  <w:divsChild>
                    <w:div w:id="1866748581">
                      <w:marLeft w:val="0"/>
                      <w:marRight w:val="0"/>
                      <w:marTop w:val="0"/>
                      <w:marBottom w:val="0"/>
                      <w:divBdr>
                        <w:top w:val="none" w:sz="0" w:space="0" w:color="auto"/>
                        <w:left w:val="none" w:sz="0" w:space="0" w:color="auto"/>
                        <w:bottom w:val="none" w:sz="0" w:space="0" w:color="auto"/>
                        <w:right w:val="none" w:sz="0" w:space="0" w:color="auto"/>
                      </w:divBdr>
                      <w:divsChild>
                        <w:div w:id="809443480">
                          <w:marLeft w:val="240"/>
                          <w:marRight w:val="240"/>
                          <w:marTop w:val="0"/>
                          <w:marBottom w:val="0"/>
                          <w:divBdr>
                            <w:top w:val="none" w:sz="0" w:space="0" w:color="auto"/>
                            <w:left w:val="none" w:sz="0" w:space="0" w:color="auto"/>
                            <w:bottom w:val="none" w:sz="0" w:space="0" w:color="auto"/>
                            <w:right w:val="none" w:sz="0" w:space="0" w:color="auto"/>
                          </w:divBdr>
                          <w:divsChild>
                            <w:div w:id="1920091149">
                              <w:marLeft w:val="0"/>
                              <w:marRight w:val="0"/>
                              <w:marTop w:val="0"/>
                              <w:marBottom w:val="0"/>
                              <w:divBdr>
                                <w:top w:val="none" w:sz="0" w:space="0" w:color="auto"/>
                                <w:left w:val="none" w:sz="0" w:space="0" w:color="auto"/>
                                <w:bottom w:val="none" w:sz="0" w:space="0" w:color="auto"/>
                                <w:right w:val="none" w:sz="0" w:space="0" w:color="auto"/>
                              </w:divBdr>
                              <w:divsChild>
                                <w:div w:id="2025814114">
                                  <w:marLeft w:val="240"/>
                                  <w:marRight w:val="240"/>
                                  <w:marTop w:val="0"/>
                                  <w:marBottom w:val="0"/>
                                  <w:divBdr>
                                    <w:top w:val="none" w:sz="0" w:space="0" w:color="auto"/>
                                    <w:left w:val="none" w:sz="0" w:space="0" w:color="auto"/>
                                    <w:bottom w:val="none" w:sz="0" w:space="0" w:color="auto"/>
                                    <w:right w:val="none" w:sz="0" w:space="0" w:color="auto"/>
                                  </w:divBdr>
                                  <w:divsChild>
                                    <w:div w:id="1507017452">
                                      <w:marLeft w:val="0"/>
                                      <w:marRight w:val="0"/>
                                      <w:marTop w:val="0"/>
                                      <w:marBottom w:val="0"/>
                                      <w:divBdr>
                                        <w:top w:val="none" w:sz="0" w:space="0" w:color="auto"/>
                                        <w:left w:val="none" w:sz="0" w:space="0" w:color="auto"/>
                                        <w:bottom w:val="none" w:sz="0" w:space="0" w:color="auto"/>
                                        <w:right w:val="none" w:sz="0" w:space="0" w:color="auto"/>
                                      </w:divBdr>
                                      <w:divsChild>
                                        <w:div w:id="604000778">
                                          <w:marLeft w:val="240"/>
                                          <w:marRight w:val="240"/>
                                          <w:marTop w:val="0"/>
                                          <w:marBottom w:val="0"/>
                                          <w:divBdr>
                                            <w:top w:val="none" w:sz="0" w:space="0" w:color="auto"/>
                                            <w:left w:val="none" w:sz="0" w:space="0" w:color="auto"/>
                                            <w:bottom w:val="none" w:sz="0" w:space="0" w:color="auto"/>
                                            <w:right w:val="none" w:sz="0" w:space="0" w:color="auto"/>
                                          </w:divBdr>
                                          <w:divsChild>
                                            <w:div w:id="1767653661">
                                              <w:marLeft w:val="0"/>
                                              <w:marRight w:val="0"/>
                                              <w:marTop w:val="0"/>
                                              <w:marBottom w:val="0"/>
                                              <w:divBdr>
                                                <w:top w:val="none" w:sz="0" w:space="0" w:color="auto"/>
                                                <w:left w:val="none" w:sz="0" w:space="0" w:color="auto"/>
                                                <w:bottom w:val="none" w:sz="0" w:space="0" w:color="auto"/>
                                                <w:right w:val="none" w:sz="0" w:space="0" w:color="auto"/>
                                              </w:divBdr>
                                              <w:divsChild>
                                                <w:div w:id="684405479">
                                                  <w:marLeft w:val="240"/>
                                                  <w:marRight w:val="240"/>
                                                  <w:marTop w:val="0"/>
                                                  <w:marBottom w:val="0"/>
                                                  <w:divBdr>
                                                    <w:top w:val="none" w:sz="0" w:space="0" w:color="auto"/>
                                                    <w:left w:val="none" w:sz="0" w:space="0" w:color="auto"/>
                                                    <w:bottom w:val="none" w:sz="0" w:space="0" w:color="auto"/>
                                                    <w:right w:val="none" w:sz="0" w:space="0" w:color="auto"/>
                                                  </w:divBdr>
                                                  <w:divsChild>
                                                    <w:div w:id="491413181">
                                                      <w:marLeft w:val="0"/>
                                                      <w:marRight w:val="0"/>
                                                      <w:marTop w:val="0"/>
                                                      <w:marBottom w:val="0"/>
                                                      <w:divBdr>
                                                        <w:top w:val="none" w:sz="0" w:space="0" w:color="auto"/>
                                                        <w:left w:val="none" w:sz="0" w:space="0" w:color="auto"/>
                                                        <w:bottom w:val="none" w:sz="0" w:space="0" w:color="auto"/>
                                                        <w:right w:val="none" w:sz="0" w:space="0" w:color="auto"/>
                                                      </w:divBdr>
                                                      <w:divsChild>
                                                        <w:div w:id="344291240">
                                                          <w:marLeft w:val="240"/>
                                                          <w:marRight w:val="240"/>
                                                          <w:marTop w:val="0"/>
                                                          <w:marBottom w:val="0"/>
                                                          <w:divBdr>
                                                            <w:top w:val="none" w:sz="0" w:space="0" w:color="auto"/>
                                                            <w:left w:val="none" w:sz="0" w:space="0" w:color="auto"/>
                                                            <w:bottom w:val="none" w:sz="0" w:space="0" w:color="auto"/>
                                                            <w:right w:val="none" w:sz="0" w:space="0" w:color="auto"/>
                                                          </w:divBdr>
                                                          <w:divsChild>
                                                            <w:div w:id="772020109">
                                                              <w:marLeft w:val="240"/>
                                                              <w:marRight w:val="0"/>
                                                              <w:marTop w:val="0"/>
                                                              <w:marBottom w:val="0"/>
                                                              <w:divBdr>
                                                                <w:top w:val="none" w:sz="0" w:space="0" w:color="auto"/>
                                                                <w:left w:val="none" w:sz="0" w:space="0" w:color="auto"/>
                                                                <w:bottom w:val="none" w:sz="0" w:space="0" w:color="auto"/>
                                                                <w:right w:val="none" w:sz="0" w:space="0" w:color="auto"/>
                                                              </w:divBdr>
                                                            </w:div>
                                                            <w:div w:id="1920866546">
                                                              <w:marLeft w:val="0"/>
                                                              <w:marRight w:val="0"/>
                                                              <w:marTop w:val="0"/>
                                                              <w:marBottom w:val="0"/>
                                                              <w:divBdr>
                                                                <w:top w:val="none" w:sz="0" w:space="0" w:color="auto"/>
                                                                <w:left w:val="none" w:sz="0" w:space="0" w:color="auto"/>
                                                                <w:bottom w:val="none" w:sz="0" w:space="0" w:color="auto"/>
                                                                <w:right w:val="none" w:sz="0" w:space="0" w:color="auto"/>
                                                              </w:divBdr>
                                                              <w:divsChild>
                                                                <w:div w:id="379980061">
                                                                  <w:marLeft w:val="240"/>
                                                                  <w:marRight w:val="240"/>
                                                                  <w:marTop w:val="0"/>
                                                                  <w:marBottom w:val="0"/>
                                                                  <w:divBdr>
                                                                    <w:top w:val="none" w:sz="0" w:space="0" w:color="auto"/>
                                                                    <w:left w:val="none" w:sz="0" w:space="0" w:color="auto"/>
                                                                    <w:bottom w:val="none" w:sz="0" w:space="0" w:color="auto"/>
                                                                    <w:right w:val="none" w:sz="0" w:space="0" w:color="auto"/>
                                                                  </w:divBdr>
                                                                  <w:divsChild>
                                                                    <w:div w:id="1953004500">
                                                                      <w:marLeft w:val="240"/>
                                                                      <w:marRight w:val="0"/>
                                                                      <w:marTop w:val="0"/>
                                                                      <w:marBottom w:val="0"/>
                                                                      <w:divBdr>
                                                                        <w:top w:val="none" w:sz="0" w:space="0" w:color="auto"/>
                                                                        <w:left w:val="none" w:sz="0" w:space="0" w:color="auto"/>
                                                                        <w:bottom w:val="none" w:sz="0" w:space="0" w:color="auto"/>
                                                                        <w:right w:val="none" w:sz="0" w:space="0" w:color="auto"/>
                                                                      </w:divBdr>
                                                                    </w:div>
                                                                  </w:divsChild>
                                                                </w:div>
                                                                <w:div w:id="405880006">
                                                                  <w:marLeft w:val="240"/>
                                                                  <w:marRight w:val="240"/>
                                                                  <w:marTop w:val="0"/>
                                                                  <w:marBottom w:val="0"/>
                                                                  <w:divBdr>
                                                                    <w:top w:val="none" w:sz="0" w:space="0" w:color="auto"/>
                                                                    <w:left w:val="none" w:sz="0" w:space="0" w:color="auto"/>
                                                                    <w:bottom w:val="none" w:sz="0" w:space="0" w:color="auto"/>
                                                                    <w:right w:val="none" w:sz="0" w:space="0" w:color="auto"/>
                                                                  </w:divBdr>
                                                                  <w:divsChild>
                                                                    <w:div w:id="1195266184">
                                                                      <w:marLeft w:val="240"/>
                                                                      <w:marRight w:val="0"/>
                                                                      <w:marTop w:val="0"/>
                                                                      <w:marBottom w:val="0"/>
                                                                      <w:divBdr>
                                                                        <w:top w:val="none" w:sz="0" w:space="0" w:color="auto"/>
                                                                        <w:left w:val="none" w:sz="0" w:space="0" w:color="auto"/>
                                                                        <w:bottom w:val="none" w:sz="0" w:space="0" w:color="auto"/>
                                                                        <w:right w:val="none" w:sz="0" w:space="0" w:color="auto"/>
                                                                      </w:divBdr>
                                                                    </w:div>
                                                                  </w:divsChild>
                                                                </w:div>
                                                                <w:div w:id="844169761">
                                                                  <w:marLeft w:val="240"/>
                                                                  <w:marRight w:val="240"/>
                                                                  <w:marTop w:val="0"/>
                                                                  <w:marBottom w:val="0"/>
                                                                  <w:divBdr>
                                                                    <w:top w:val="none" w:sz="0" w:space="0" w:color="auto"/>
                                                                    <w:left w:val="none" w:sz="0" w:space="0" w:color="auto"/>
                                                                    <w:bottom w:val="none" w:sz="0" w:space="0" w:color="auto"/>
                                                                    <w:right w:val="none" w:sz="0" w:space="0" w:color="auto"/>
                                                                  </w:divBdr>
                                                                  <w:divsChild>
                                                                    <w:div w:id="506095825">
                                                                      <w:marLeft w:val="240"/>
                                                                      <w:marRight w:val="0"/>
                                                                      <w:marTop w:val="0"/>
                                                                      <w:marBottom w:val="0"/>
                                                                      <w:divBdr>
                                                                        <w:top w:val="none" w:sz="0" w:space="0" w:color="auto"/>
                                                                        <w:left w:val="none" w:sz="0" w:space="0" w:color="auto"/>
                                                                        <w:bottom w:val="none" w:sz="0" w:space="0" w:color="auto"/>
                                                                        <w:right w:val="none" w:sz="0" w:space="0" w:color="auto"/>
                                                                      </w:divBdr>
                                                                    </w:div>
                                                                  </w:divsChild>
                                                                </w:div>
                                                                <w:div w:id="944925353">
                                                                  <w:marLeft w:val="240"/>
                                                                  <w:marRight w:val="240"/>
                                                                  <w:marTop w:val="0"/>
                                                                  <w:marBottom w:val="0"/>
                                                                  <w:divBdr>
                                                                    <w:top w:val="none" w:sz="0" w:space="0" w:color="auto"/>
                                                                    <w:left w:val="none" w:sz="0" w:space="0" w:color="auto"/>
                                                                    <w:bottom w:val="none" w:sz="0" w:space="0" w:color="auto"/>
                                                                    <w:right w:val="none" w:sz="0" w:space="0" w:color="auto"/>
                                                                  </w:divBdr>
                                                                  <w:divsChild>
                                                                    <w:div w:id="244412565">
                                                                      <w:marLeft w:val="0"/>
                                                                      <w:marRight w:val="0"/>
                                                                      <w:marTop w:val="0"/>
                                                                      <w:marBottom w:val="0"/>
                                                                      <w:divBdr>
                                                                        <w:top w:val="none" w:sz="0" w:space="0" w:color="auto"/>
                                                                        <w:left w:val="none" w:sz="0" w:space="0" w:color="auto"/>
                                                                        <w:bottom w:val="none" w:sz="0" w:space="0" w:color="auto"/>
                                                                        <w:right w:val="none" w:sz="0" w:space="0" w:color="auto"/>
                                                                      </w:divBdr>
                                                                      <w:divsChild>
                                                                        <w:div w:id="248007304">
                                                                          <w:marLeft w:val="240"/>
                                                                          <w:marRight w:val="240"/>
                                                                          <w:marTop w:val="0"/>
                                                                          <w:marBottom w:val="0"/>
                                                                          <w:divBdr>
                                                                            <w:top w:val="none" w:sz="0" w:space="0" w:color="auto"/>
                                                                            <w:left w:val="none" w:sz="0" w:space="0" w:color="auto"/>
                                                                            <w:bottom w:val="none" w:sz="0" w:space="0" w:color="auto"/>
                                                                            <w:right w:val="none" w:sz="0" w:space="0" w:color="auto"/>
                                                                          </w:divBdr>
                                                                          <w:divsChild>
                                                                            <w:div w:id="1119297719">
                                                                              <w:marLeft w:val="240"/>
                                                                              <w:marRight w:val="0"/>
                                                                              <w:marTop w:val="0"/>
                                                                              <w:marBottom w:val="0"/>
                                                                              <w:divBdr>
                                                                                <w:top w:val="none" w:sz="0" w:space="0" w:color="auto"/>
                                                                                <w:left w:val="none" w:sz="0" w:space="0" w:color="auto"/>
                                                                                <w:bottom w:val="none" w:sz="0" w:space="0" w:color="auto"/>
                                                                                <w:right w:val="none" w:sz="0" w:space="0" w:color="auto"/>
                                                                              </w:divBdr>
                                                                            </w:div>
                                                                          </w:divsChild>
                                                                        </w:div>
                                                                        <w:div w:id="520632718">
                                                                          <w:marLeft w:val="0"/>
                                                                          <w:marRight w:val="0"/>
                                                                          <w:marTop w:val="0"/>
                                                                          <w:marBottom w:val="0"/>
                                                                          <w:divBdr>
                                                                            <w:top w:val="none" w:sz="0" w:space="0" w:color="auto"/>
                                                                            <w:left w:val="none" w:sz="0" w:space="0" w:color="auto"/>
                                                                            <w:bottom w:val="none" w:sz="0" w:space="0" w:color="auto"/>
                                                                            <w:right w:val="none" w:sz="0" w:space="0" w:color="auto"/>
                                                                          </w:divBdr>
                                                                        </w:div>
                                                                        <w:div w:id="719280300">
                                                                          <w:marLeft w:val="240"/>
                                                                          <w:marRight w:val="240"/>
                                                                          <w:marTop w:val="0"/>
                                                                          <w:marBottom w:val="0"/>
                                                                          <w:divBdr>
                                                                            <w:top w:val="none" w:sz="0" w:space="0" w:color="auto"/>
                                                                            <w:left w:val="none" w:sz="0" w:space="0" w:color="auto"/>
                                                                            <w:bottom w:val="none" w:sz="0" w:space="0" w:color="auto"/>
                                                                            <w:right w:val="none" w:sz="0" w:space="0" w:color="auto"/>
                                                                          </w:divBdr>
                                                                          <w:divsChild>
                                                                            <w:div w:id="1853228811">
                                                                              <w:marLeft w:val="240"/>
                                                                              <w:marRight w:val="0"/>
                                                                              <w:marTop w:val="0"/>
                                                                              <w:marBottom w:val="0"/>
                                                                              <w:divBdr>
                                                                                <w:top w:val="none" w:sz="0" w:space="0" w:color="auto"/>
                                                                                <w:left w:val="none" w:sz="0" w:space="0" w:color="auto"/>
                                                                                <w:bottom w:val="none" w:sz="0" w:space="0" w:color="auto"/>
                                                                                <w:right w:val="none" w:sz="0" w:space="0" w:color="auto"/>
                                                                              </w:divBdr>
                                                                            </w:div>
                                                                          </w:divsChild>
                                                                        </w:div>
                                                                        <w:div w:id="981422737">
                                                                          <w:marLeft w:val="240"/>
                                                                          <w:marRight w:val="240"/>
                                                                          <w:marTop w:val="0"/>
                                                                          <w:marBottom w:val="0"/>
                                                                          <w:divBdr>
                                                                            <w:top w:val="none" w:sz="0" w:space="0" w:color="auto"/>
                                                                            <w:left w:val="none" w:sz="0" w:space="0" w:color="auto"/>
                                                                            <w:bottom w:val="none" w:sz="0" w:space="0" w:color="auto"/>
                                                                            <w:right w:val="none" w:sz="0" w:space="0" w:color="auto"/>
                                                                          </w:divBdr>
                                                                          <w:divsChild>
                                                                            <w:div w:id="1819879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1542280">
                                                                      <w:marLeft w:val="240"/>
                                                                      <w:marRight w:val="0"/>
                                                                      <w:marTop w:val="0"/>
                                                                      <w:marBottom w:val="0"/>
                                                                      <w:divBdr>
                                                                        <w:top w:val="none" w:sz="0" w:space="0" w:color="auto"/>
                                                                        <w:left w:val="none" w:sz="0" w:space="0" w:color="auto"/>
                                                                        <w:bottom w:val="none" w:sz="0" w:space="0" w:color="auto"/>
                                                                        <w:right w:val="none" w:sz="0" w:space="0" w:color="auto"/>
                                                                      </w:divBdr>
                                                                    </w:div>
                                                                  </w:divsChild>
                                                                </w:div>
                                                                <w:div w:id="1060597914">
                                                                  <w:marLeft w:val="240"/>
                                                                  <w:marRight w:val="240"/>
                                                                  <w:marTop w:val="0"/>
                                                                  <w:marBottom w:val="0"/>
                                                                  <w:divBdr>
                                                                    <w:top w:val="none" w:sz="0" w:space="0" w:color="auto"/>
                                                                    <w:left w:val="none" w:sz="0" w:space="0" w:color="auto"/>
                                                                    <w:bottom w:val="none" w:sz="0" w:space="0" w:color="auto"/>
                                                                    <w:right w:val="none" w:sz="0" w:space="0" w:color="auto"/>
                                                                  </w:divBdr>
                                                                  <w:divsChild>
                                                                    <w:div w:id="523447621">
                                                                      <w:marLeft w:val="0"/>
                                                                      <w:marRight w:val="0"/>
                                                                      <w:marTop w:val="0"/>
                                                                      <w:marBottom w:val="0"/>
                                                                      <w:divBdr>
                                                                        <w:top w:val="none" w:sz="0" w:space="0" w:color="auto"/>
                                                                        <w:left w:val="none" w:sz="0" w:space="0" w:color="auto"/>
                                                                        <w:bottom w:val="none" w:sz="0" w:space="0" w:color="auto"/>
                                                                        <w:right w:val="none" w:sz="0" w:space="0" w:color="auto"/>
                                                                      </w:divBdr>
                                                                      <w:divsChild>
                                                                        <w:div w:id="704672806">
                                                                          <w:marLeft w:val="240"/>
                                                                          <w:marRight w:val="240"/>
                                                                          <w:marTop w:val="0"/>
                                                                          <w:marBottom w:val="0"/>
                                                                          <w:divBdr>
                                                                            <w:top w:val="none" w:sz="0" w:space="0" w:color="auto"/>
                                                                            <w:left w:val="none" w:sz="0" w:space="0" w:color="auto"/>
                                                                            <w:bottom w:val="none" w:sz="0" w:space="0" w:color="auto"/>
                                                                            <w:right w:val="none" w:sz="0" w:space="0" w:color="auto"/>
                                                                          </w:divBdr>
                                                                          <w:divsChild>
                                                                            <w:div w:id="435447149">
                                                                              <w:marLeft w:val="240"/>
                                                                              <w:marRight w:val="0"/>
                                                                              <w:marTop w:val="0"/>
                                                                              <w:marBottom w:val="0"/>
                                                                              <w:divBdr>
                                                                                <w:top w:val="none" w:sz="0" w:space="0" w:color="auto"/>
                                                                                <w:left w:val="none" w:sz="0" w:space="0" w:color="auto"/>
                                                                                <w:bottom w:val="none" w:sz="0" w:space="0" w:color="auto"/>
                                                                                <w:right w:val="none" w:sz="0" w:space="0" w:color="auto"/>
                                                                              </w:divBdr>
                                                                            </w:div>
                                                                          </w:divsChild>
                                                                        </w:div>
                                                                        <w:div w:id="1201821432">
                                                                          <w:marLeft w:val="240"/>
                                                                          <w:marRight w:val="240"/>
                                                                          <w:marTop w:val="0"/>
                                                                          <w:marBottom w:val="0"/>
                                                                          <w:divBdr>
                                                                            <w:top w:val="none" w:sz="0" w:space="0" w:color="auto"/>
                                                                            <w:left w:val="none" w:sz="0" w:space="0" w:color="auto"/>
                                                                            <w:bottom w:val="none" w:sz="0" w:space="0" w:color="auto"/>
                                                                            <w:right w:val="none" w:sz="0" w:space="0" w:color="auto"/>
                                                                          </w:divBdr>
                                                                          <w:divsChild>
                                                                            <w:div w:id="1987120034">
                                                                              <w:marLeft w:val="240"/>
                                                                              <w:marRight w:val="0"/>
                                                                              <w:marTop w:val="0"/>
                                                                              <w:marBottom w:val="0"/>
                                                                              <w:divBdr>
                                                                                <w:top w:val="none" w:sz="0" w:space="0" w:color="auto"/>
                                                                                <w:left w:val="none" w:sz="0" w:space="0" w:color="auto"/>
                                                                                <w:bottom w:val="none" w:sz="0" w:space="0" w:color="auto"/>
                                                                                <w:right w:val="none" w:sz="0" w:space="0" w:color="auto"/>
                                                                              </w:divBdr>
                                                                            </w:div>
                                                                          </w:divsChild>
                                                                        </w:div>
                                                                        <w:div w:id="1996832193">
                                                                          <w:marLeft w:val="0"/>
                                                                          <w:marRight w:val="0"/>
                                                                          <w:marTop w:val="0"/>
                                                                          <w:marBottom w:val="0"/>
                                                                          <w:divBdr>
                                                                            <w:top w:val="none" w:sz="0" w:space="0" w:color="auto"/>
                                                                            <w:left w:val="none" w:sz="0" w:space="0" w:color="auto"/>
                                                                            <w:bottom w:val="none" w:sz="0" w:space="0" w:color="auto"/>
                                                                            <w:right w:val="none" w:sz="0" w:space="0" w:color="auto"/>
                                                                          </w:divBdr>
                                                                        </w:div>
                                                                      </w:divsChild>
                                                                    </w:div>
                                                                    <w:div w:id="1022249313">
                                                                      <w:marLeft w:val="240"/>
                                                                      <w:marRight w:val="0"/>
                                                                      <w:marTop w:val="0"/>
                                                                      <w:marBottom w:val="0"/>
                                                                      <w:divBdr>
                                                                        <w:top w:val="none" w:sz="0" w:space="0" w:color="auto"/>
                                                                        <w:left w:val="none" w:sz="0" w:space="0" w:color="auto"/>
                                                                        <w:bottom w:val="none" w:sz="0" w:space="0" w:color="auto"/>
                                                                        <w:right w:val="none" w:sz="0" w:space="0" w:color="auto"/>
                                                                      </w:divBdr>
                                                                    </w:div>
                                                                  </w:divsChild>
                                                                </w:div>
                                                                <w:div w:id="1220291238">
                                                                  <w:marLeft w:val="240"/>
                                                                  <w:marRight w:val="240"/>
                                                                  <w:marTop w:val="0"/>
                                                                  <w:marBottom w:val="0"/>
                                                                  <w:divBdr>
                                                                    <w:top w:val="none" w:sz="0" w:space="0" w:color="auto"/>
                                                                    <w:left w:val="none" w:sz="0" w:space="0" w:color="auto"/>
                                                                    <w:bottom w:val="none" w:sz="0" w:space="0" w:color="auto"/>
                                                                    <w:right w:val="none" w:sz="0" w:space="0" w:color="auto"/>
                                                                  </w:divBdr>
                                                                  <w:divsChild>
                                                                    <w:div w:id="947616942">
                                                                      <w:marLeft w:val="240"/>
                                                                      <w:marRight w:val="0"/>
                                                                      <w:marTop w:val="0"/>
                                                                      <w:marBottom w:val="0"/>
                                                                      <w:divBdr>
                                                                        <w:top w:val="none" w:sz="0" w:space="0" w:color="auto"/>
                                                                        <w:left w:val="none" w:sz="0" w:space="0" w:color="auto"/>
                                                                        <w:bottom w:val="none" w:sz="0" w:space="0" w:color="auto"/>
                                                                        <w:right w:val="none" w:sz="0" w:space="0" w:color="auto"/>
                                                                      </w:divBdr>
                                                                    </w:div>
                                                                  </w:divsChild>
                                                                </w:div>
                                                                <w:div w:id="1743794102">
                                                                  <w:marLeft w:val="240"/>
                                                                  <w:marRight w:val="240"/>
                                                                  <w:marTop w:val="0"/>
                                                                  <w:marBottom w:val="0"/>
                                                                  <w:divBdr>
                                                                    <w:top w:val="none" w:sz="0" w:space="0" w:color="auto"/>
                                                                    <w:left w:val="none" w:sz="0" w:space="0" w:color="auto"/>
                                                                    <w:bottom w:val="none" w:sz="0" w:space="0" w:color="auto"/>
                                                                    <w:right w:val="none" w:sz="0" w:space="0" w:color="auto"/>
                                                                  </w:divBdr>
                                                                  <w:divsChild>
                                                                    <w:div w:id="105347403">
                                                                      <w:marLeft w:val="240"/>
                                                                      <w:marRight w:val="0"/>
                                                                      <w:marTop w:val="0"/>
                                                                      <w:marBottom w:val="0"/>
                                                                      <w:divBdr>
                                                                        <w:top w:val="none" w:sz="0" w:space="0" w:color="auto"/>
                                                                        <w:left w:val="none" w:sz="0" w:space="0" w:color="auto"/>
                                                                        <w:bottom w:val="none" w:sz="0" w:space="0" w:color="auto"/>
                                                                        <w:right w:val="none" w:sz="0" w:space="0" w:color="auto"/>
                                                                      </w:divBdr>
                                                                    </w:div>
                                                                    <w:div w:id="674648783">
                                                                      <w:marLeft w:val="0"/>
                                                                      <w:marRight w:val="0"/>
                                                                      <w:marTop w:val="0"/>
                                                                      <w:marBottom w:val="0"/>
                                                                      <w:divBdr>
                                                                        <w:top w:val="none" w:sz="0" w:space="0" w:color="auto"/>
                                                                        <w:left w:val="none" w:sz="0" w:space="0" w:color="auto"/>
                                                                        <w:bottom w:val="none" w:sz="0" w:space="0" w:color="auto"/>
                                                                        <w:right w:val="none" w:sz="0" w:space="0" w:color="auto"/>
                                                                      </w:divBdr>
                                                                      <w:divsChild>
                                                                        <w:div w:id="174539335">
                                                                          <w:marLeft w:val="0"/>
                                                                          <w:marRight w:val="0"/>
                                                                          <w:marTop w:val="0"/>
                                                                          <w:marBottom w:val="0"/>
                                                                          <w:divBdr>
                                                                            <w:top w:val="none" w:sz="0" w:space="0" w:color="auto"/>
                                                                            <w:left w:val="none" w:sz="0" w:space="0" w:color="auto"/>
                                                                            <w:bottom w:val="none" w:sz="0" w:space="0" w:color="auto"/>
                                                                            <w:right w:val="none" w:sz="0" w:space="0" w:color="auto"/>
                                                                          </w:divBdr>
                                                                        </w:div>
                                                                        <w:div w:id="1383484959">
                                                                          <w:marLeft w:val="240"/>
                                                                          <w:marRight w:val="240"/>
                                                                          <w:marTop w:val="0"/>
                                                                          <w:marBottom w:val="0"/>
                                                                          <w:divBdr>
                                                                            <w:top w:val="none" w:sz="0" w:space="0" w:color="auto"/>
                                                                            <w:left w:val="none" w:sz="0" w:space="0" w:color="auto"/>
                                                                            <w:bottom w:val="none" w:sz="0" w:space="0" w:color="auto"/>
                                                                            <w:right w:val="none" w:sz="0" w:space="0" w:color="auto"/>
                                                                          </w:divBdr>
                                                                          <w:divsChild>
                                                                            <w:div w:id="333724178">
                                                                              <w:marLeft w:val="240"/>
                                                                              <w:marRight w:val="0"/>
                                                                              <w:marTop w:val="0"/>
                                                                              <w:marBottom w:val="0"/>
                                                                              <w:divBdr>
                                                                                <w:top w:val="none" w:sz="0" w:space="0" w:color="auto"/>
                                                                                <w:left w:val="none" w:sz="0" w:space="0" w:color="auto"/>
                                                                                <w:bottom w:val="none" w:sz="0" w:space="0" w:color="auto"/>
                                                                                <w:right w:val="none" w:sz="0" w:space="0" w:color="auto"/>
                                                                              </w:divBdr>
                                                                            </w:div>
                                                                          </w:divsChild>
                                                                        </w:div>
                                                                        <w:div w:id="1396077293">
                                                                          <w:marLeft w:val="240"/>
                                                                          <w:marRight w:val="240"/>
                                                                          <w:marTop w:val="0"/>
                                                                          <w:marBottom w:val="0"/>
                                                                          <w:divBdr>
                                                                            <w:top w:val="none" w:sz="0" w:space="0" w:color="auto"/>
                                                                            <w:left w:val="none" w:sz="0" w:space="0" w:color="auto"/>
                                                                            <w:bottom w:val="none" w:sz="0" w:space="0" w:color="auto"/>
                                                                            <w:right w:val="none" w:sz="0" w:space="0" w:color="auto"/>
                                                                          </w:divBdr>
                                                                          <w:divsChild>
                                                                            <w:div w:id="133255769">
                                                                              <w:marLeft w:val="240"/>
                                                                              <w:marRight w:val="0"/>
                                                                              <w:marTop w:val="0"/>
                                                                              <w:marBottom w:val="0"/>
                                                                              <w:divBdr>
                                                                                <w:top w:val="none" w:sz="0" w:space="0" w:color="auto"/>
                                                                                <w:left w:val="none" w:sz="0" w:space="0" w:color="auto"/>
                                                                                <w:bottom w:val="none" w:sz="0" w:space="0" w:color="auto"/>
                                                                                <w:right w:val="none" w:sz="0" w:space="0" w:color="auto"/>
                                                                              </w:divBdr>
                                                                            </w:div>
                                                                          </w:divsChild>
                                                                        </w:div>
                                                                        <w:div w:id="1744529559">
                                                                          <w:marLeft w:val="240"/>
                                                                          <w:marRight w:val="240"/>
                                                                          <w:marTop w:val="0"/>
                                                                          <w:marBottom w:val="0"/>
                                                                          <w:divBdr>
                                                                            <w:top w:val="none" w:sz="0" w:space="0" w:color="auto"/>
                                                                            <w:left w:val="none" w:sz="0" w:space="0" w:color="auto"/>
                                                                            <w:bottom w:val="none" w:sz="0" w:space="0" w:color="auto"/>
                                                                            <w:right w:val="none" w:sz="0" w:space="0" w:color="auto"/>
                                                                          </w:divBdr>
                                                                          <w:divsChild>
                                                                            <w:div w:id="1366523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89829">
      <w:bodyDiv w:val="1"/>
      <w:marLeft w:val="0"/>
      <w:marRight w:val="0"/>
      <w:marTop w:val="0"/>
      <w:marBottom w:val="0"/>
      <w:divBdr>
        <w:top w:val="none" w:sz="0" w:space="0" w:color="auto"/>
        <w:left w:val="none" w:sz="0" w:space="0" w:color="auto"/>
        <w:bottom w:val="none" w:sz="0" w:space="0" w:color="auto"/>
        <w:right w:val="none" w:sz="0" w:space="0" w:color="auto"/>
      </w:divBdr>
    </w:div>
    <w:div w:id="1885481641">
      <w:bodyDiv w:val="1"/>
      <w:marLeft w:val="0"/>
      <w:marRight w:val="0"/>
      <w:marTop w:val="0"/>
      <w:marBottom w:val="0"/>
      <w:divBdr>
        <w:top w:val="none" w:sz="0" w:space="0" w:color="auto"/>
        <w:left w:val="none" w:sz="0" w:space="0" w:color="auto"/>
        <w:bottom w:val="none" w:sz="0" w:space="0" w:color="auto"/>
        <w:right w:val="none" w:sz="0" w:space="0" w:color="auto"/>
      </w:divBdr>
    </w:div>
    <w:div w:id="1914389474">
      <w:bodyDiv w:val="1"/>
      <w:marLeft w:val="0"/>
      <w:marRight w:val="0"/>
      <w:marTop w:val="0"/>
      <w:marBottom w:val="0"/>
      <w:divBdr>
        <w:top w:val="none" w:sz="0" w:space="0" w:color="auto"/>
        <w:left w:val="none" w:sz="0" w:space="0" w:color="auto"/>
        <w:bottom w:val="none" w:sz="0" w:space="0" w:color="auto"/>
        <w:right w:val="none" w:sz="0" w:space="0" w:color="auto"/>
      </w:divBdr>
    </w:div>
    <w:div w:id="1919093409">
      <w:bodyDiv w:val="1"/>
      <w:marLeft w:val="0"/>
      <w:marRight w:val="0"/>
      <w:marTop w:val="0"/>
      <w:marBottom w:val="0"/>
      <w:divBdr>
        <w:top w:val="none" w:sz="0" w:space="0" w:color="auto"/>
        <w:left w:val="none" w:sz="0" w:space="0" w:color="auto"/>
        <w:bottom w:val="none" w:sz="0" w:space="0" w:color="auto"/>
        <w:right w:val="none" w:sz="0" w:space="0" w:color="auto"/>
      </w:divBdr>
    </w:div>
    <w:div w:id="1938900454">
      <w:bodyDiv w:val="1"/>
      <w:marLeft w:val="0"/>
      <w:marRight w:val="0"/>
      <w:marTop w:val="0"/>
      <w:marBottom w:val="0"/>
      <w:divBdr>
        <w:top w:val="none" w:sz="0" w:space="0" w:color="auto"/>
        <w:left w:val="none" w:sz="0" w:space="0" w:color="auto"/>
        <w:bottom w:val="none" w:sz="0" w:space="0" w:color="auto"/>
        <w:right w:val="none" w:sz="0" w:space="0" w:color="auto"/>
      </w:divBdr>
    </w:div>
    <w:div w:id="1948586240">
      <w:bodyDiv w:val="1"/>
      <w:marLeft w:val="0"/>
      <w:marRight w:val="0"/>
      <w:marTop w:val="0"/>
      <w:marBottom w:val="0"/>
      <w:divBdr>
        <w:top w:val="none" w:sz="0" w:space="0" w:color="auto"/>
        <w:left w:val="none" w:sz="0" w:space="0" w:color="auto"/>
        <w:bottom w:val="none" w:sz="0" w:space="0" w:color="auto"/>
        <w:right w:val="none" w:sz="0" w:space="0" w:color="auto"/>
      </w:divBdr>
    </w:div>
    <w:div w:id="1949041562">
      <w:bodyDiv w:val="1"/>
      <w:marLeft w:val="0"/>
      <w:marRight w:val="0"/>
      <w:marTop w:val="0"/>
      <w:marBottom w:val="0"/>
      <w:divBdr>
        <w:top w:val="none" w:sz="0" w:space="0" w:color="auto"/>
        <w:left w:val="none" w:sz="0" w:space="0" w:color="auto"/>
        <w:bottom w:val="none" w:sz="0" w:space="0" w:color="auto"/>
        <w:right w:val="none" w:sz="0" w:space="0" w:color="auto"/>
      </w:divBdr>
    </w:div>
    <w:div w:id="1979677237">
      <w:bodyDiv w:val="1"/>
      <w:marLeft w:val="0"/>
      <w:marRight w:val="0"/>
      <w:marTop w:val="0"/>
      <w:marBottom w:val="0"/>
      <w:divBdr>
        <w:top w:val="none" w:sz="0" w:space="0" w:color="auto"/>
        <w:left w:val="none" w:sz="0" w:space="0" w:color="auto"/>
        <w:bottom w:val="none" w:sz="0" w:space="0" w:color="auto"/>
        <w:right w:val="none" w:sz="0" w:space="0" w:color="auto"/>
      </w:divBdr>
    </w:div>
    <w:div w:id="2007242558">
      <w:bodyDiv w:val="1"/>
      <w:marLeft w:val="0"/>
      <w:marRight w:val="0"/>
      <w:marTop w:val="0"/>
      <w:marBottom w:val="0"/>
      <w:divBdr>
        <w:top w:val="none" w:sz="0" w:space="0" w:color="auto"/>
        <w:left w:val="none" w:sz="0" w:space="0" w:color="auto"/>
        <w:bottom w:val="none" w:sz="0" w:space="0" w:color="auto"/>
        <w:right w:val="none" w:sz="0" w:space="0" w:color="auto"/>
      </w:divBdr>
    </w:div>
    <w:div w:id="2013487261">
      <w:bodyDiv w:val="1"/>
      <w:marLeft w:val="0"/>
      <w:marRight w:val="0"/>
      <w:marTop w:val="0"/>
      <w:marBottom w:val="0"/>
      <w:divBdr>
        <w:top w:val="none" w:sz="0" w:space="0" w:color="auto"/>
        <w:left w:val="none" w:sz="0" w:space="0" w:color="auto"/>
        <w:bottom w:val="none" w:sz="0" w:space="0" w:color="auto"/>
        <w:right w:val="none" w:sz="0" w:space="0" w:color="auto"/>
      </w:divBdr>
    </w:div>
    <w:div w:id="2017925604">
      <w:bodyDiv w:val="1"/>
      <w:marLeft w:val="0"/>
      <w:marRight w:val="0"/>
      <w:marTop w:val="0"/>
      <w:marBottom w:val="0"/>
      <w:divBdr>
        <w:top w:val="none" w:sz="0" w:space="0" w:color="auto"/>
        <w:left w:val="none" w:sz="0" w:space="0" w:color="auto"/>
        <w:bottom w:val="none" w:sz="0" w:space="0" w:color="auto"/>
        <w:right w:val="none" w:sz="0" w:space="0" w:color="auto"/>
      </w:divBdr>
    </w:div>
    <w:div w:id="2020543260">
      <w:bodyDiv w:val="1"/>
      <w:marLeft w:val="0"/>
      <w:marRight w:val="360"/>
      <w:marTop w:val="0"/>
      <w:marBottom w:val="0"/>
      <w:divBdr>
        <w:top w:val="none" w:sz="0" w:space="0" w:color="auto"/>
        <w:left w:val="none" w:sz="0" w:space="0" w:color="auto"/>
        <w:bottom w:val="none" w:sz="0" w:space="0" w:color="auto"/>
        <w:right w:val="none" w:sz="0" w:space="0" w:color="auto"/>
      </w:divBdr>
      <w:divsChild>
        <w:div w:id="1234119422">
          <w:marLeft w:val="240"/>
          <w:marRight w:val="240"/>
          <w:marTop w:val="0"/>
          <w:marBottom w:val="0"/>
          <w:divBdr>
            <w:top w:val="none" w:sz="0" w:space="0" w:color="auto"/>
            <w:left w:val="none" w:sz="0" w:space="0" w:color="auto"/>
            <w:bottom w:val="none" w:sz="0" w:space="0" w:color="auto"/>
            <w:right w:val="none" w:sz="0" w:space="0" w:color="auto"/>
          </w:divBdr>
          <w:divsChild>
            <w:div w:id="2011373172">
              <w:marLeft w:val="0"/>
              <w:marRight w:val="0"/>
              <w:marTop w:val="0"/>
              <w:marBottom w:val="0"/>
              <w:divBdr>
                <w:top w:val="none" w:sz="0" w:space="0" w:color="auto"/>
                <w:left w:val="none" w:sz="0" w:space="0" w:color="auto"/>
                <w:bottom w:val="none" w:sz="0" w:space="0" w:color="auto"/>
                <w:right w:val="none" w:sz="0" w:space="0" w:color="auto"/>
              </w:divBdr>
              <w:divsChild>
                <w:div w:id="197133439">
                  <w:marLeft w:val="240"/>
                  <w:marRight w:val="240"/>
                  <w:marTop w:val="0"/>
                  <w:marBottom w:val="0"/>
                  <w:divBdr>
                    <w:top w:val="none" w:sz="0" w:space="0" w:color="auto"/>
                    <w:left w:val="none" w:sz="0" w:space="0" w:color="auto"/>
                    <w:bottom w:val="none" w:sz="0" w:space="0" w:color="auto"/>
                    <w:right w:val="none" w:sz="0" w:space="0" w:color="auto"/>
                  </w:divBdr>
                  <w:divsChild>
                    <w:div w:id="1713654429">
                      <w:marLeft w:val="0"/>
                      <w:marRight w:val="0"/>
                      <w:marTop w:val="0"/>
                      <w:marBottom w:val="0"/>
                      <w:divBdr>
                        <w:top w:val="none" w:sz="0" w:space="0" w:color="auto"/>
                        <w:left w:val="none" w:sz="0" w:space="0" w:color="auto"/>
                        <w:bottom w:val="none" w:sz="0" w:space="0" w:color="auto"/>
                        <w:right w:val="none" w:sz="0" w:space="0" w:color="auto"/>
                      </w:divBdr>
                      <w:divsChild>
                        <w:div w:id="869882759">
                          <w:marLeft w:val="240"/>
                          <w:marRight w:val="240"/>
                          <w:marTop w:val="0"/>
                          <w:marBottom w:val="0"/>
                          <w:divBdr>
                            <w:top w:val="none" w:sz="0" w:space="0" w:color="auto"/>
                            <w:left w:val="none" w:sz="0" w:space="0" w:color="auto"/>
                            <w:bottom w:val="none" w:sz="0" w:space="0" w:color="auto"/>
                            <w:right w:val="none" w:sz="0" w:space="0" w:color="auto"/>
                          </w:divBdr>
                          <w:divsChild>
                            <w:div w:id="608977132">
                              <w:marLeft w:val="0"/>
                              <w:marRight w:val="0"/>
                              <w:marTop w:val="0"/>
                              <w:marBottom w:val="0"/>
                              <w:divBdr>
                                <w:top w:val="none" w:sz="0" w:space="0" w:color="auto"/>
                                <w:left w:val="none" w:sz="0" w:space="0" w:color="auto"/>
                                <w:bottom w:val="none" w:sz="0" w:space="0" w:color="auto"/>
                                <w:right w:val="none" w:sz="0" w:space="0" w:color="auto"/>
                              </w:divBdr>
                              <w:divsChild>
                                <w:div w:id="477067337">
                                  <w:marLeft w:val="240"/>
                                  <w:marRight w:val="240"/>
                                  <w:marTop w:val="0"/>
                                  <w:marBottom w:val="0"/>
                                  <w:divBdr>
                                    <w:top w:val="none" w:sz="0" w:space="0" w:color="auto"/>
                                    <w:left w:val="none" w:sz="0" w:space="0" w:color="auto"/>
                                    <w:bottom w:val="none" w:sz="0" w:space="0" w:color="auto"/>
                                    <w:right w:val="none" w:sz="0" w:space="0" w:color="auto"/>
                                  </w:divBdr>
                                  <w:divsChild>
                                    <w:div w:id="441995177">
                                      <w:marLeft w:val="0"/>
                                      <w:marRight w:val="0"/>
                                      <w:marTop w:val="0"/>
                                      <w:marBottom w:val="0"/>
                                      <w:divBdr>
                                        <w:top w:val="none" w:sz="0" w:space="0" w:color="auto"/>
                                        <w:left w:val="none" w:sz="0" w:space="0" w:color="auto"/>
                                        <w:bottom w:val="none" w:sz="0" w:space="0" w:color="auto"/>
                                        <w:right w:val="none" w:sz="0" w:space="0" w:color="auto"/>
                                      </w:divBdr>
                                      <w:divsChild>
                                        <w:div w:id="197816695">
                                          <w:marLeft w:val="240"/>
                                          <w:marRight w:val="240"/>
                                          <w:marTop w:val="0"/>
                                          <w:marBottom w:val="0"/>
                                          <w:divBdr>
                                            <w:top w:val="none" w:sz="0" w:space="0" w:color="auto"/>
                                            <w:left w:val="none" w:sz="0" w:space="0" w:color="auto"/>
                                            <w:bottom w:val="none" w:sz="0" w:space="0" w:color="auto"/>
                                            <w:right w:val="none" w:sz="0" w:space="0" w:color="auto"/>
                                          </w:divBdr>
                                          <w:divsChild>
                                            <w:div w:id="194584532">
                                              <w:marLeft w:val="0"/>
                                              <w:marRight w:val="0"/>
                                              <w:marTop w:val="0"/>
                                              <w:marBottom w:val="0"/>
                                              <w:divBdr>
                                                <w:top w:val="none" w:sz="0" w:space="0" w:color="auto"/>
                                                <w:left w:val="none" w:sz="0" w:space="0" w:color="auto"/>
                                                <w:bottom w:val="none" w:sz="0" w:space="0" w:color="auto"/>
                                                <w:right w:val="none" w:sz="0" w:space="0" w:color="auto"/>
                                              </w:divBdr>
                                              <w:divsChild>
                                                <w:div w:id="1391462551">
                                                  <w:marLeft w:val="240"/>
                                                  <w:marRight w:val="240"/>
                                                  <w:marTop w:val="0"/>
                                                  <w:marBottom w:val="0"/>
                                                  <w:divBdr>
                                                    <w:top w:val="none" w:sz="0" w:space="0" w:color="auto"/>
                                                    <w:left w:val="none" w:sz="0" w:space="0" w:color="auto"/>
                                                    <w:bottom w:val="none" w:sz="0" w:space="0" w:color="auto"/>
                                                    <w:right w:val="none" w:sz="0" w:space="0" w:color="auto"/>
                                                  </w:divBdr>
                                                  <w:divsChild>
                                                    <w:div w:id="1222249868">
                                                      <w:marLeft w:val="0"/>
                                                      <w:marRight w:val="0"/>
                                                      <w:marTop w:val="0"/>
                                                      <w:marBottom w:val="0"/>
                                                      <w:divBdr>
                                                        <w:top w:val="none" w:sz="0" w:space="0" w:color="auto"/>
                                                        <w:left w:val="none" w:sz="0" w:space="0" w:color="auto"/>
                                                        <w:bottom w:val="none" w:sz="0" w:space="0" w:color="auto"/>
                                                        <w:right w:val="none" w:sz="0" w:space="0" w:color="auto"/>
                                                      </w:divBdr>
                                                      <w:divsChild>
                                                        <w:div w:id="493568370">
                                                          <w:marLeft w:val="240"/>
                                                          <w:marRight w:val="240"/>
                                                          <w:marTop w:val="0"/>
                                                          <w:marBottom w:val="0"/>
                                                          <w:divBdr>
                                                            <w:top w:val="none" w:sz="0" w:space="0" w:color="auto"/>
                                                            <w:left w:val="none" w:sz="0" w:space="0" w:color="auto"/>
                                                            <w:bottom w:val="none" w:sz="0" w:space="0" w:color="auto"/>
                                                            <w:right w:val="none" w:sz="0" w:space="0" w:color="auto"/>
                                                          </w:divBdr>
                                                          <w:divsChild>
                                                            <w:div w:id="900290920">
                                                              <w:marLeft w:val="0"/>
                                                              <w:marRight w:val="0"/>
                                                              <w:marTop w:val="0"/>
                                                              <w:marBottom w:val="0"/>
                                                              <w:divBdr>
                                                                <w:top w:val="none" w:sz="0" w:space="0" w:color="auto"/>
                                                                <w:left w:val="none" w:sz="0" w:space="0" w:color="auto"/>
                                                                <w:bottom w:val="none" w:sz="0" w:space="0" w:color="auto"/>
                                                                <w:right w:val="none" w:sz="0" w:space="0" w:color="auto"/>
                                                              </w:divBdr>
                                                              <w:divsChild>
                                                                <w:div w:id="576986903">
                                                                  <w:marLeft w:val="240"/>
                                                                  <w:marRight w:val="240"/>
                                                                  <w:marTop w:val="0"/>
                                                                  <w:marBottom w:val="0"/>
                                                                  <w:divBdr>
                                                                    <w:top w:val="none" w:sz="0" w:space="0" w:color="auto"/>
                                                                    <w:left w:val="none" w:sz="0" w:space="0" w:color="auto"/>
                                                                    <w:bottom w:val="none" w:sz="0" w:space="0" w:color="auto"/>
                                                                    <w:right w:val="none" w:sz="0" w:space="0" w:color="auto"/>
                                                                  </w:divBdr>
                                                                  <w:divsChild>
                                                                    <w:div w:id="1349601589">
                                                                      <w:marLeft w:val="0"/>
                                                                      <w:marRight w:val="0"/>
                                                                      <w:marTop w:val="0"/>
                                                                      <w:marBottom w:val="0"/>
                                                                      <w:divBdr>
                                                                        <w:top w:val="none" w:sz="0" w:space="0" w:color="auto"/>
                                                                        <w:left w:val="none" w:sz="0" w:space="0" w:color="auto"/>
                                                                        <w:bottom w:val="none" w:sz="0" w:space="0" w:color="auto"/>
                                                                        <w:right w:val="none" w:sz="0" w:space="0" w:color="auto"/>
                                                                      </w:divBdr>
                                                                      <w:divsChild>
                                                                        <w:div w:id="2136364323">
                                                                          <w:marLeft w:val="240"/>
                                                                          <w:marRight w:val="240"/>
                                                                          <w:marTop w:val="0"/>
                                                                          <w:marBottom w:val="0"/>
                                                                          <w:divBdr>
                                                                            <w:top w:val="none" w:sz="0" w:space="0" w:color="auto"/>
                                                                            <w:left w:val="none" w:sz="0" w:space="0" w:color="auto"/>
                                                                            <w:bottom w:val="none" w:sz="0" w:space="0" w:color="auto"/>
                                                                            <w:right w:val="none" w:sz="0" w:space="0" w:color="auto"/>
                                                                          </w:divBdr>
                                                                          <w:divsChild>
                                                                            <w:div w:id="1441679018">
                                                                              <w:marLeft w:val="0"/>
                                                                              <w:marRight w:val="0"/>
                                                                              <w:marTop w:val="0"/>
                                                                              <w:marBottom w:val="0"/>
                                                                              <w:divBdr>
                                                                                <w:top w:val="none" w:sz="0" w:space="0" w:color="auto"/>
                                                                                <w:left w:val="none" w:sz="0" w:space="0" w:color="auto"/>
                                                                                <w:bottom w:val="none" w:sz="0" w:space="0" w:color="auto"/>
                                                                                <w:right w:val="none" w:sz="0" w:space="0" w:color="auto"/>
                                                                              </w:divBdr>
                                                                              <w:divsChild>
                                                                                <w:div w:id="1263151816">
                                                                                  <w:marLeft w:val="240"/>
                                                                                  <w:marRight w:val="240"/>
                                                                                  <w:marTop w:val="0"/>
                                                                                  <w:marBottom w:val="0"/>
                                                                                  <w:divBdr>
                                                                                    <w:top w:val="none" w:sz="0" w:space="0" w:color="auto"/>
                                                                                    <w:left w:val="none" w:sz="0" w:space="0" w:color="auto"/>
                                                                                    <w:bottom w:val="none" w:sz="0" w:space="0" w:color="auto"/>
                                                                                    <w:right w:val="none" w:sz="0" w:space="0" w:color="auto"/>
                                                                                  </w:divBdr>
                                                                                  <w:divsChild>
                                                                                    <w:div w:id="1782384309">
                                                                                      <w:marLeft w:val="0"/>
                                                                                      <w:marRight w:val="0"/>
                                                                                      <w:marTop w:val="0"/>
                                                                                      <w:marBottom w:val="0"/>
                                                                                      <w:divBdr>
                                                                                        <w:top w:val="none" w:sz="0" w:space="0" w:color="auto"/>
                                                                                        <w:left w:val="none" w:sz="0" w:space="0" w:color="auto"/>
                                                                                        <w:bottom w:val="none" w:sz="0" w:space="0" w:color="auto"/>
                                                                                        <w:right w:val="none" w:sz="0" w:space="0" w:color="auto"/>
                                                                                      </w:divBdr>
                                                                                      <w:divsChild>
                                                                                        <w:div w:id="681006202">
                                                                                          <w:marLeft w:val="0"/>
                                                                                          <w:marRight w:val="0"/>
                                                                                          <w:marTop w:val="0"/>
                                                                                          <w:marBottom w:val="0"/>
                                                                                          <w:divBdr>
                                                                                            <w:top w:val="none" w:sz="0" w:space="0" w:color="auto"/>
                                                                                            <w:left w:val="none" w:sz="0" w:space="0" w:color="auto"/>
                                                                                            <w:bottom w:val="none" w:sz="0" w:space="0" w:color="auto"/>
                                                                                            <w:right w:val="none" w:sz="0" w:space="0" w:color="auto"/>
                                                                                          </w:divBdr>
                                                                                        </w:div>
                                                                                        <w:div w:id="1269000853">
                                                                                          <w:marLeft w:val="240"/>
                                                                                          <w:marRight w:val="240"/>
                                                                                          <w:marTop w:val="0"/>
                                                                                          <w:marBottom w:val="0"/>
                                                                                          <w:divBdr>
                                                                                            <w:top w:val="none" w:sz="0" w:space="0" w:color="auto"/>
                                                                                            <w:left w:val="none" w:sz="0" w:space="0" w:color="auto"/>
                                                                                            <w:bottom w:val="none" w:sz="0" w:space="0" w:color="auto"/>
                                                                                            <w:right w:val="none" w:sz="0" w:space="0" w:color="auto"/>
                                                                                          </w:divBdr>
                                                                                          <w:divsChild>
                                                                                            <w:div w:id="1921717041">
                                                                                              <w:marLeft w:val="240"/>
                                                                                              <w:marRight w:val="0"/>
                                                                                              <w:marTop w:val="0"/>
                                                                                              <w:marBottom w:val="0"/>
                                                                                              <w:divBdr>
                                                                                                <w:top w:val="none" w:sz="0" w:space="0" w:color="auto"/>
                                                                                                <w:left w:val="none" w:sz="0" w:space="0" w:color="auto"/>
                                                                                                <w:bottom w:val="none" w:sz="0" w:space="0" w:color="auto"/>
                                                                                                <w:right w:val="none" w:sz="0" w:space="0" w:color="auto"/>
                                                                                              </w:divBdr>
                                                                                            </w:div>
                                                                                          </w:divsChild>
                                                                                        </w:div>
                                                                                        <w:div w:id="1270697260">
                                                                                          <w:marLeft w:val="240"/>
                                                                                          <w:marRight w:val="240"/>
                                                                                          <w:marTop w:val="0"/>
                                                                                          <w:marBottom w:val="0"/>
                                                                                          <w:divBdr>
                                                                                            <w:top w:val="none" w:sz="0" w:space="0" w:color="auto"/>
                                                                                            <w:left w:val="none" w:sz="0" w:space="0" w:color="auto"/>
                                                                                            <w:bottom w:val="none" w:sz="0" w:space="0" w:color="auto"/>
                                                                                            <w:right w:val="none" w:sz="0" w:space="0" w:color="auto"/>
                                                                                          </w:divBdr>
                                                                                          <w:divsChild>
                                                                                            <w:div w:id="2008749146">
                                                                                              <w:marLeft w:val="240"/>
                                                                                              <w:marRight w:val="0"/>
                                                                                              <w:marTop w:val="0"/>
                                                                                              <w:marBottom w:val="0"/>
                                                                                              <w:divBdr>
                                                                                                <w:top w:val="none" w:sz="0" w:space="0" w:color="auto"/>
                                                                                                <w:left w:val="none" w:sz="0" w:space="0" w:color="auto"/>
                                                                                                <w:bottom w:val="none" w:sz="0" w:space="0" w:color="auto"/>
                                                                                                <w:right w:val="none" w:sz="0" w:space="0" w:color="auto"/>
                                                                                              </w:divBdr>
                                                                                            </w:div>
                                                                                          </w:divsChild>
                                                                                        </w:div>
                                                                                        <w:div w:id="1946451461">
                                                                                          <w:marLeft w:val="240"/>
                                                                                          <w:marRight w:val="240"/>
                                                                                          <w:marTop w:val="0"/>
                                                                                          <w:marBottom w:val="0"/>
                                                                                          <w:divBdr>
                                                                                            <w:top w:val="none" w:sz="0" w:space="0" w:color="auto"/>
                                                                                            <w:left w:val="none" w:sz="0" w:space="0" w:color="auto"/>
                                                                                            <w:bottom w:val="none" w:sz="0" w:space="0" w:color="auto"/>
                                                                                            <w:right w:val="none" w:sz="0" w:space="0" w:color="auto"/>
                                                                                          </w:divBdr>
                                                                                          <w:divsChild>
                                                                                            <w:div w:id="597954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06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38254">
      <w:bodyDiv w:val="1"/>
      <w:marLeft w:val="0"/>
      <w:marRight w:val="0"/>
      <w:marTop w:val="0"/>
      <w:marBottom w:val="0"/>
      <w:divBdr>
        <w:top w:val="none" w:sz="0" w:space="0" w:color="auto"/>
        <w:left w:val="none" w:sz="0" w:space="0" w:color="auto"/>
        <w:bottom w:val="none" w:sz="0" w:space="0" w:color="auto"/>
        <w:right w:val="none" w:sz="0" w:space="0" w:color="auto"/>
      </w:divBdr>
    </w:div>
    <w:div w:id="2028827103">
      <w:bodyDiv w:val="1"/>
      <w:marLeft w:val="0"/>
      <w:marRight w:val="360"/>
      <w:marTop w:val="0"/>
      <w:marBottom w:val="0"/>
      <w:divBdr>
        <w:top w:val="none" w:sz="0" w:space="0" w:color="auto"/>
        <w:left w:val="none" w:sz="0" w:space="0" w:color="auto"/>
        <w:bottom w:val="none" w:sz="0" w:space="0" w:color="auto"/>
        <w:right w:val="none" w:sz="0" w:space="0" w:color="auto"/>
      </w:divBdr>
      <w:divsChild>
        <w:div w:id="542399661">
          <w:marLeft w:val="240"/>
          <w:marRight w:val="240"/>
          <w:marTop w:val="0"/>
          <w:marBottom w:val="0"/>
          <w:divBdr>
            <w:top w:val="none" w:sz="0" w:space="0" w:color="auto"/>
            <w:left w:val="none" w:sz="0" w:space="0" w:color="auto"/>
            <w:bottom w:val="none" w:sz="0" w:space="0" w:color="auto"/>
            <w:right w:val="none" w:sz="0" w:space="0" w:color="auto"/>
          </w:divBdr>
          <w:divsChild>
            <w:div w:id="2026445139">
              <w:marLeft w:val="0"/>
              <w:marRight w:val="0"/>
              <w:marTop w:val="0"/>
              <w:marBottom w:val="0"/>
              <w:divBdr>
                <w:top w:val="none" w:sz="0" w:space="0" w:color="auto"/>
                <w:left w:val="none" w:sz="0" w:space="0" w:color="auto"/>
                <w:bottom w:val="none" w:sz="0" w:space="0" w:color="auto"/>
                <w:right w:val="none" w:sz="0" w:space="0" w:color="auto"/>
              </w:divBdr>
              <w:divsChild>
                <w:div w:id="146216221">
                  <w:marLeft w:val="240"/>
                  <w:marRight w:val="240"/>
                  <w:marTop w:val="0"/>
                  <w:marBottom w:val="0"/>
                  <w:divBdr>
                    <w:top w:val="none" w:sz="0" w:space="0" w:color="auto"/>
                    <w:left w:val="none" w:sz="0" w:space="0" w:color="auto"/>
                    <w:bottom w:val="none" w:sz="0" w:space="0" w:color="auto"/>
                    <w:right w:val="none" w:sz="0" w:space="0" w:color="auto"/>
                  </w:divBdr>
                  <w:divsChild>
                    <w:div w:id="83886193">
                      <w:marLeft w:val="0"/>
                      <w:marRight w:val="0"/>
                      <w:marTop w:val="0"/>
                      <w:marBottom w:val="0"/>
                      <w:divBdr>
                        <w:top w:val="none" w:sz="0" w:space="0" w:color="auto"/>
                        <w:left w:val="none" w:sz="0" w:space="0" w:color="auto"/>
                        <w:bottom w:val="none" w:sz="0" w:space="0" w:color="auto"/>
                        <w:right w:val="none" w:sz="0" w:space="0" w:color="auto"/>
                      </w:divBdr>
                      <w:divsChild>
                        <w:div w:id="153642131">
                          <w:marLeft w:val="240"/>
                          <w:marRight w:val="240"/>
                          <w:marTop w:val="0"/>
                          <w:marBottom w:val="0"/>
                          <w:divBdr>
                            <w:top w:val="none" w:sz="0" w:space="0" w:color="auto"/>
                            <w:left w:val="none" w:sz="0" w:space="0" w:color="auto"/>
                            <w:bottom w:val="none" w:sz="0" w:space="0" w:color="auto"/>
                            <w:right w:val="none" w:sz="0" w:space="0" w:color="auto"/>
                          </w:divBdr>
                          <w:divsChild>
                            <w:div w:id="1193806045">
                              <w:marLeft w:val="0"/>
                              <w:marRight w:val="0"/>
                              <w:marTop w:val="0"/>
                              <w:marBottom w:val="0"/>
                              <w:divBdr>
                                <w:top w:val="none" w:sz="0" w:space="0" w:color="auto"/>
                                <w:left w:val="none" w:sz="0" w:space="0" w:color="auto"/>
                                <w:bottom w:val="none" w:sz="0" w:space="0" w:color="auto"/>
                                <w:right w:val="none" w:sz="0" w:space="0" w:color="auto"/>
                              </w:divBdr>
                              <w:divsChild>
                                <w:div w:id="487402854">
                                  <w:marLeft w:val="240"/>
                                  <w:marRight w:val="240"/>
                                  <w:marTop w:val="0"/>
                                  <w:marBottom w:val="0"/>
                                  <w:divBdr>
                                    <w:top w:val="none" w:sz="0" w:space="0" w:color="auto"/>
                                    <w:left w:val="none" w:sz="0" w:space="0" w:color="auto"/>
                                    <w:bottom w:val="none" w:sz="0" w:space="0" w:color="auto"/>
                                    <w:right w:val="none" w:sz="0" w:space="0" w:color="auto"/>
                                  </w:divBdr>
                                  <w:divsChild>
                                    <w:div w:id="874343689">
                                      <w:marLeft w:val="0"/>
                                      <w:marRight w:val="0"/>
                                      <w:marTop w:val="0"/>
                                      <w:marBottom w:val="0"/>
                                      <w:divBdr>
                                        <w:top w:val="none" w:sz="0" w:space="0" w:color="auto"/>
                                        <w:left w:val="none" w:sz="0" w:space="0" w:color="auto"/>
                                        <w:bottom w:val="none" w:sz="0" w:space="0" w:color="auto"/>
                                        <w:right w:val="none" w:sz="0" w:space="0" w:color="auto"/>
                                      </w:divBdr>
                                      <w:divsChild>
                                        <w:div w:id="2034575221">
                                          <w:marLeft w:val="240"/>
                                          <w:marRight w:val="240"/>
                                          <w:marTop w:val="0"/>
                                          <w:marBottom w:val="0"/>
                                          <w:divBdr>
                                            <w:top w:val="none" w:sz="0" w:space="0" w:color="auto"/>
                                            <w:left w:val="none" w:sz="0" w:space="0" w:color="auto"/>
                                            <w:bottom w:val="none" w:sz="0" w:space="0" w:color="auto"/>
                                            <w:right w:val="none" w:sz="0" w:space="0" w:color="auto"/>
                                          </w:divBdr>
                                          <w:divsChild>
                                            <w:div w:id="2013683772">
                                              <w:marLeft w:val="0"/>
                                              <w:marRight w:val="0"/>
                                              <w:marTop w:val="0"/>
                                              <w:marBottom w:val="0"/>
                                              <w:divBdr>
                                                <w:top w:val="none" w:sz="0" w:space="0" w:color="auto"/>
                                                <w:left w:val="none" w:sz="0" w:space="0" w:color="auto"/>
                                                <w:bottom w:val="none" w:sz="0" w:space="0" w:color="auto"/>
                                                <w:right w:val="none" w:sz="0" w:space="0" w:color="auto"/>
                                              </w:divBdr>
                                              <w:divsChild>
                                                <w:div w:id="198247774">
                                                  <w:marLeft w:val="240"/>
                                                  <w:marRight w:val="240"/>
                                                  <w:marTop w:val="0"/>
                                                  <w:marBottom w:val="0"/>
                                                  <w:divBdr>
                                                    <w:top w:val="none" w:sz="0" w:space="0" w:color="auto"/>
                                                    <w:left w:val="none" w:sz="0" w:space="0" w:color="auto"/>
                                                    <w:bottom w:val="none" w:sz="0" w:space="0" w:color="auto"/>
                                                    <w:right w:val="none" w:sz="0" w:space="0" w:color="auto"/>
                                                  </w:divBdr>
                                                  <w:divsChild>
                                                    <w:div w:id="514272790">
                                                      <w:marLeft w:val="0"/>
                                                      <w:marRight w:val="0"/>
                                                      <w:marTop w:val="0"/>
                                                      <w:marBottom w:val="0"/>
                                                      <w:divBdr>
                                                        <w:top w:val="none" w:sz="0" w:space="0" w:color="auto"/>
                                                        <w:left w:val="none" w:sz="0" w:space="0" w:color="auto"/>
                                                        <w:bottom w:val="none" w:sz="0" w:space="0" w:color="auto"/>
                                                        <w:right w:val="none" w:sz="0" w:space="0" w:color="auto"/>
                                                      </w:divBdr>
                                                      <w:divsChild>
                                                        <w:div w:id="1627618016">
                                                          <w:marLeft w:val="240"/>
                                                          <w:marRight w:val="240"/>
                                                          <w:marTop w:val="0"/>
                                                          <w:marBottom w:val="0"/>
                                                          <w:divBdr>
                                                            <w:top w:val="none" w:sz="0" w:space="0" w:color="auto"/>
                                                            <w:left w:val="none" w:sz="0" w:space="0" w:color="auto"/>
                                                            <w:bottom w:val="none" w:sz="0" w:space="0" w:color="auto"/>
                                                            <w:right w:val="none" w:sz="0" w:space="0" w:color="auto"/>
                                                          </w:divBdr>
                                                          <w:divsChild>
                                                            <w:div w:id="1788622491">
                                                              <w:marLeft w:val="0"/>
                                                              <w:marRight w:val="0"/>
                                                              <w:marTop w:val="0"/>
                                                              <w:marBottom w:val="0"/>
                                                              <w:divBdr>
                                                                <w:top w:val="none" w:sz="0" w:space="0" w:color="auto"/>
                                                                <w:left w:val="none" w:sz="0" w:space="0" w:color="auto"/>
                                                                <w:bottom w:val="none" w:sz="0" w:space="0" w:color="auto"/>
                                                                <w:right w:val="none" w:sz="0" w:space="0" w:color="auto"/>
                                                              </w:divBdr>
                                                              <w:divsChild>
                                                                <w:div w:id="1941139380">
                                                                  <w:marLeft w:val="240"/>
                                                                  <w:marRight w:val="240"/>
                                                                  <w:marTop w:val="0"/>
                                                                  <w:marBottom w:val="0"/>
                                                                  <w:divBdr>
                                                                    <w:top w:val="none" w:sz="0" w:space="0" w:color="auto"/>
                                                                    <w:left w:val="none" w:sz="0" w:space="0" w:color="auto"/>
                                                                    <w:bottom w:val="none" w:sz="0" w:space="0" w:color="auto"/>
                                                                    <w:right w:val="none" w:sz="0" w:space="0" w:color="auto"/>
                                                                  </w:divBdr>
                                                                  <w:divsChild>
                                                                    <w:div w:id="351998863">
                                                                      <w:marLeft w:val="0"/>
                                                                      <w:marRight w:val="0"/>
                                                                      <w:marTop w:val="0"/>
                                                                      <w:marBottom w:val="0"/>
                                                                      <w:divBdr>
                                                                        <w:top w:val="none" w:sz="0" w:space="0" w:color="auto"/>
                                                                        <w:left w:val="none" w:sz="0" w:space="0" w:color="auto"/>
                                                                        <w:bottom w:val="none" w:sz="0" w:space="0" w:color="auto"/>
                                                                        <w:right w:val="none" w:sz="0" w:space="0" w:color="auto"/>
                                                                      </w:divBdr>
                                                                      <w:divsChild>
                                                                        <w:div w:id="43220791">
                                                                          <w:marLeft w:val="240"/>
                                                                          <w:marRight w:val="240"/>
                                                                          <w:marTop w:val="0"/>
                                                                          <w:marBottom w:val="0"/>
                                                                          <w:divBdr>
                                                                            <w:top w:val="none" w:sz="0" w:space="0" w:color="auto"/>
                                                                            <w:left w:val="none" w:sz="0" w:space="0" w:color="auto"/>
                                                                            <w:bottom w:val="none" w:sz="0" w:space="0" w:color="auto"/>
                                                                            <w:right w:val="none" w:sz="0" w:space="0" w:color="auto"/>
                                                                          </w:divBdr>
                                                                          <w:divsChild>
                                                                            <w:div w:id="602032563">
                                                                              <w:marLeft w:val="0"/>
                                                                              <w:marRight w:val="0"/>
                                                                              <w:marTop w:val="0"/>
                                                                              <w:marBottom w:val="0"/>
                                                                              <w:divBdr>
                                                                                <w:top w:val="none" w:sz="0" w:space="0" w:color="auto"/>
                                                                                <w:left w:val="none" w:sz="0" w:space="0" w:color="auto"/>
                                                                                <w:bottom w:val="none" w:sz="0" w:space="0" w:color="auto"/>
                                                                                <w:right w:val="none" w:sz="0" w:space="0" w:color="auto"/>
                                                                              </w:divBdr>
                                                                              <w:divsChild>
                                                                                <w:div w:id="200481439">
                                                                                  <w:marLeft w:val="240"/>
                                                                                  <w:marRight w:val="240"/>
                                                                                  <w:marTop w:val="0"/>
                                                                                  <w:marBottom w:val="0"/>
                                                                                  <w:divBdr>
                                                                                    <w:top w:val="none" w:sz="0" w:space="0" w:color="auto"/>
                                                                                    <w:left w:val="none" w:sz="0" w:space="0" w:color="auto"/>
                                                                                    <w:bottom w:val="none" w:sz="0" w:space="0" w:color="auto"/>
                                                                                    <w:right w:val="none" w:sz="0" w:space="0" w:color="auto"/>
                                                                                  </w:divBdr>
                                                                                  <w:divsChild>
                                                                                    <w:div w:id="15036447">
                                                                                      <w:marLeft w:val="0"/>
                                                                                      <w:marRight w:val="0"/>
                                                                                      <w:marTop w:val="0"/>
                                                                                      <w:marBottom w:val="0"/>
                                                                                      <w:divBdr>
                                                                                        <w:top w:val="none" w:sz="0" w:space="0" w:color="auto"/>
                                                                                        <w:left w:val="none" w:sz="0" w:space="0" w:color="auto"/>
                                                                                        <w:bottom w:val="none" w:sz="0" w:space="0" w:color="auto"/>
                                                                                        <w:right w:val="none" w:sz="0" w:space="0" w:color="auto"/>
                                                                                      </w:divBdr>
                                                                                      <w:divsChild>
                                                                                        <w:div w:id="415133923">
                                                                                          <w:marLeft w:val="240"/>
                                                                                          <w:marRight w:val="240"/>
                                                                                          <w:marTop w:val="0"/>
                                                                                          <w:marBottom w:val="0"/>
                                                                                          <w:divBdr>
                                                                                            <w:top w:val="none" w:sz="0" w:space="0" w:color="auto"/>
                                                                                            <w:left w:val="none" w:sz="0" w:space="0" w:color="auto"/>
                                                                                            <w:bottom w:val="none" w:sz="0" w:space="0" w:color="auto"/>
                                                                                            <w:right w:val="none" w:sz="0" w:space="0" w:color="auto"/>
                                                                                          </w:divBdr>
                                                                                          <w:divsChild>
                                                                                            <w:div w:id="889225139">
                                                                                              <w:marLeft w:val="240"/>
                                                                                              <w:marRight w:val="0"/>
                                                                                              <w:marTop w:val="0"/>
                                                                                              <w:marBottom w:val="0"/>
                                                                                              <w:divBdr>
                                                                                                <w:top w:val="none" w:sz="0" w:space="0" w:color="auto"/>
                                                                                                <w:left w:val="none" w:sz="0" w:space="0" w:color="auto"/>
                                                                                                <w:bottom w:val="none" w:sz="0" w:space="0" w:color="auto"/>
                                                                                                <w:right w:val="none" w:sz="0" w:space="0" w:color="auto"/>
                                                                                              </w:divBdr>
                                                                                            </w:div>
                                                                                          </w:divsChild>
                                                                                        </w:div>
                                                                                        <w:div w:id="797455026">
                                                                                          <w:marLeft w:val="0"/>
                                                                                          <w:marRight w:val="0"/>
                                                                                          <w:marTop w:val="0"/>
                                                                                          <w:marBottom w:val="0"/>
                                                                                          <w:divBdr>
                                                                                            <w:top w:val="none" w:sz="0" w:space="0" w:color="auto"/>
                                                                                            <w:left w:val="none" w:sz="0" w:space="0" w:color="auto"/>
                                                                                            <w:bottom w:val="none" w:sz="0" w:space="0" w:color="auto"/>
                                                                                            <w:right w:val="none" w:sz="0" w:space="0" w:color="auto"/>
                                                                                          </w:divBdr>
                                                                                        </w:div>
                                                                                        <w:div w:id="1663196458">
                                                                                          <w:marLeft w:val="240"/>
                                                                                          <w:marRight w:val="240"/>
                                                                                          <w:marTop w:val="0"/>
                                                                                          <w:marBottom w:val="0"/>
                                                                                          <w:divBdr>
                                                                                            <w:top w:val="none" w:sz="0" w:space="0" w:color="auto"/>
                                                                                            <w:left w:val="none" w:sz="0" w:space="0" w:color="auto"/>
                                                                                            <w:bottom w:val="none" w:sz="0" w:space="0" w:color="auto"/>
                                                                                            <w:right w:val="none" w:sz="0" w:space="0" w:color="auto"/>
                                                                                          </w:divBdr>
                                                                                          <w:divsChild>
                                                                                            <w:div w:id="1851482615">
                                                                                              <w:marLeft w:val="240"/>
                                                                                              <w:marRight w:val="0"/>
                                                                                              <w:marTop w:val="0"/>
                                                                                              <w:marBottom w:val="0"/>
                                                                                              <w:divBdr>
                                                                                                <w:top w:val="none" w:sz="0" w:space="0" w:color="auto"/>
                                                                                                <w:left w:val="none" w:sz="0" w:space="0" w:color="auto"/>
                                                                                                <w:bottom w:val="none" w:sz="0" w:space="0" w:color="auto"/>
                                                                                                <w:right w:val="none" w:sz="0" w:space="0" w:color="auto"/>
                                                                                              </w:divBdr>
                                                                                            </w:div>
                                                                                          </w:divsChild>
                                                                                        </w:div>
                                                                                        <w:div w:id="2008172340">
                                                                                          <w:marLeft w:val="240"/>
                                                                                          <w:marRight w:val="240"/>
                                                                                          <w:marTop w:val="0"/>
                                                                                          <w:marBottom w:val="0"/>
                                                                                          <w:divBdr>
                                                                                            <w:top w:val="none" w:sz="0" w:space="0" w:color="auto"/>
                                                                                            <w:left w:val="none" w:sz="0" w:space="0" w:color="auto"/>
                                                                                            <w:bottom w:val="none" w:sz="0" w:space="0" w:color="auto"/>
                                                                                            <w:right w:val="none" w:sz="0" w:space="0" w:color="auto"/>
                                                                                          </w:divBdr>
                                                                                          <w:divsChild>
                                                                                            <w:div w:id="787089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6475676">
                                                                                      <w:marLeft w:val="240"/>
                                                                                      <w:marRight w:val="0"/>
                                                                                      <w:marTop w:val="0"/>
                                                                                      <w:marBottom w:val="0"/>
                                                                                      <w:divBdr>
                                                                                        <w:top w:val="none" w:sz="0" w:space="0" w:color="auto"/>
                                                                                        <w:left w:val="none" w:sz="0" w:space="0" w:color="auto"/>
                                                                                        <w:bottom w:val="none" w:sz="0" w:space="0" w:color="auto"/>
                                                                                        <w:right w:val="none" w:sz="0" w:space="0" w:color="auto"/>
                                                                                      </w:divBdr>
                                                                                    </w:div>
                                                                                  </w:divsChild>
                                                                                </w:div>
                                                                                <w:div w:id="361521714">
                                                                                  <w:marLeft w:val="240"/>
                                                                                  <w:marRight w:val="240"/>
                                                                                  <w:marTop w:val="0"/>
                                                                                  <w:marBottom w:val="0"/>
                                                                                  <w:divBdr>
                                                                                    <w:top w:val="none" w:sz="0" w:space="0" w:color="auto"/>
                                                                                    <w:left w:val="none" w:sz="0" w:space="0" w:color="auto"/>
                                                                                    <w:bottom w:val="none" w:sz="0" w:space="0" w:color="auto"/>
                                                                                    <w:right w:val="none" w:sz="0" w:space="0" w:color="auto"/>
                                                                                  </w:divBdr>
                                                                                  <w:divsChild>
                                                                                    <w:div w:id="243102078">
                                                                                      <w:marLeft w:val="0"/>
                                                                                      <w:marRight w:val="0"/>
                                                                                      <w:marTop w:val="0"/>
                                                                                      <w:marBottom w:val="0"/>
                                                                                      <w:divBdr>
                                                                                        <w:top w:val="none" w:sz="0" w:space="0" w:color="auto"/>
                                                                                        <w:left w:val="none" w:sz="0" w:space="0" w:color="auto"/>
                                                                                        <w:bottom w:val="none" w:sz="0" w:space="0" w:color="auto"/>
                                                                                        <w:right w:val="none" w:sz="0" w:space="0" w:color="auto"/>
                                                                                      </w:divBdr>
                                                                                      <w:divsChild>
                                                                                        <w:div w:id="1261568489">
                                                                                          <w:marLeft w:val="240"/>
                                                                                          <w:marRight w:val="240"/>
                                                                                          <w:marTop w:val="0"/>
                                                                                          <w:marBottom w:val="0"/>
                                                                                          <w:divBdr>
                                                                                            <w:top w:val="none" w:sz="0" w:space="0" w:color="auto"/>
                                                                                            <w:left w:val="none" w:sz="0" w:space="0" w:color="auto"/>
                                                                                            <w:bottom w:val="none" w:sz="0" w:space="0" w:color="auto"/>
                                                                                            <w:right w:val="none" w:sz="0" w:space="0" w:color="auto"/>
                                                                                          </w:divBdr>
                                                                                          <w:divsChild>
                                                                                            <w:div w:id="1494833630">
                                                                                              <w:marLeft w:val="240"/>
                                                                                              <w:marRight w:val="0"/>
                                                                                              <w:marTop w:val="0"/>
                                                                                              <w:marBottom w:val="0"/>
                                                                                              <w:divBdr>
                                                                                                <w:top w:val="none" w:sz="0" w:space="0" w:color="auto"/>
                                                                                                <w:left w:val="none" w:sz="0" w:space="0" w:color="auto"/>
                                                                                                <w:bottom w:val="none" w:sz="0" w:space="0" w:color="auto"/>
                                                                                                <w:right w:val="none" w:sz="0" w:space="0" w:color="auto"/>
                                                                                              </w:divBdr>
                                                                                            </w:div>
                                                                                          </w:divsChild>
                                                                                        </w:div>
                                                                                        <w:div w:id="1720545381">
                                                                                          <w:marLeft w:val="240"/>
                                                                                          <w:marRight w:val="240"/>
                                                                                          <w:marTop w:val="0"/>
                                                                                          <w:marBottom w:val="0"/>
                                                                                          <w:divBdr>
                                                                                            <w:top w:val="none" w:sz="0" w:space="0" w:color="auto"/>
                                                                                            <w:left w:val="none" w:sz="0" w:space="0" w:color="auto"/>
                                                                                            <w:bottom w:val="none" w:sz="0" w:space="0" w:color="auto"/>
                                                                                            <w:right w:val="none" w:sz="0" w:space="0" w:color="auto"/>
                                                                                          </w:divBdr>
                                                                                          <w:divsChild>
                                                                                            <w:div w:id="1481967305">
                                                                                              <w:marLeft w:val="240"/>
                                                                                              <w:marRight w:val="0"/>
                                                                                              <w:marTop w:val="0"/>
                                                                                              <w:marBottom w:val="0"/>
                                                                                              <w:divBdr>
                                                                                                <w:top w:val="none" w:sz="0" w:space="0" w:color="auto"/>
                                                                                                <w:left w:val="none" w:sz="0" w:space="0" w:color="auto"/>
                                                                                                <w:bottom w:val="none" w:sz="0" w:space="0" w:color="auto"/>
                                                                                                <w:right w:val="none" w:sz="0" w:space="0" w:color="auto"/>
                                                                                              </w:divBdr>
                                                                                            </w:div>
                                                                                          </w:divsChild>
                                                                                        </w:div>
                                                                                        <w:div w:id="1984580098">
                                                                                          <w:marLeft w:val="240"/>
                                                                                          <w:marRight w:val="240"/>
                                                                                          <w:marTop w:val="0"/>
                                                                                          <w:marBottom w:val="0"/>
                                                                                          <w:divBdr>
                                                                                            <w:top w:val="none" w:sz="0" w:space="0" w:color="auto"/>
                                                                                            <w:left w:val="none" w:sz="0" w:space="0" w:color="auto"/>
                                                                                            <w:bottom w:val="none" w:sz="0" w:space="0" w:color="auto"/>
                                                                                            <w:right w:val="none" w:sz="0" w:space="0" w:color="auto"/>
                                                                                          </w:divBdr>
                                                                                          <w:divsChild>
                                                                                            <w:div w:id="24916068">
                                                                                              <w:marLeft w:val="240"/>
                                                                                              <w:marRight w:val="0"/>
                                                                                              <w:marTop w:val="0"/>
                                                                                              <w:marBottom w:val="0"/>
                                                                                              <w:divBdr>
                                                                                                <w:top w:val="none" w:sz="0" w:space="0" w:color="auto"/>
                                                                                                <w:left w:val="none" w:sz="0" w:space="0" w:color="auto"/>
                                                                                                <w:bottom w:val="none" w:sz="0" w:space="0" w:color="auto"/>
                                                                                                <w:right w:val="none" w:sz="0" w:space="0" w:color="auto"/>
                                                                                              </w:divBdr>
                                                                                            </w:div>
                                                                                          </w:divsChild>
                                                                                        </w:div>
                                                                                        <w:div w:id="2121022312">
                                                                                          <w:marLeft w:val="0"/>
                                                                                          <w:marRight w:val="0"/>
                                                                                          <w:marTop w:val="0"/>
                                                                                          <w:marBottom w:val="0"/>
                                                                                          <w:divBdr>
                                                                                            <w:top w:val="none" w:sz="0" w:space="0" w:color="auto"/>
                                                                                            <w:left w:val="none" w:sz="0" w:space="0" w:color="auto"/>
                                                                                            <w:bottom w:val="none" w:sz="0" w:space="0" w:color="auto"/>
                                                                                            <w:right w:val="none" w:sz="0" w:space="0" w:color="auto"/>
                                                                                          </w:divBdr>
                                                                                        </w:div>
                                                                                      </w:divsChild>
                                                                                    </w:div>
                                                                                    <w:div w:id="1124037230">
                                                                                      <w:marLeft w:val="240"/>
                                                                                      <w:marRight w:val="0"/>
                                                                                      <w:marTop w:val="0"/>
                                                                                      <w:marBottom w:val="0"/>
                                                                                      <w:divBdr>
                                                                                        <w:top w:val="none" w:sz="0" w:space="0" w:color="auto"/>
                                                                                        <w:left w:val="none" w:sz="0" w:space="0" w:color="auto"/>
                                                                                        <w:bottom w:val="none" w:sz="0" w:space="0" w:color="auto"/>
                                                                                        <w:right w:val="none" w:sz="0" w:space="0" w:color="auto"/>
                                                                                      </w:divBdr>
                                                                                    </w:div>
                                                                                  </w:divsChild>
                                                                                </w:div>
                                                                                <w:div w:id="833376700">
                                                                                  <w:marLeft w:val="240"/>
                                                                                  <w:marRight w:val="240"/>
                                                                                  <w:marTop w:val="0"/>
                                                                                  <w:marBottom w:val="0"/>
                                                                                  <w:divBdr>
                                                                                    <w:top w:val="none" w:sz="0" w:space="0" w:color="auto"/>
                                                                                    <w:left w:val="none" w:sz="0" w:space="0" w:color="auto"/>
                                                                                    <w:bottom w:val="none" w:sz="0" w:space="0" w:color="auto"/>
                                                                                    <w:right w:val="none" w:sz="0" w:space="0" w:color="auto"/>
                                                                                  </w:divBdr>
                                                                                  <w:divsChild>
                                                                                    <w:div w:id="629016938">
                                                                                      <w:marLeft w:val="0"/>
                                                                                      <w:marRight w:val="0"/>
                                                                                      <w:marTop w:val="0"/>
                                                                                      <w:marBottom w:val="0"/>
                                                                                      <w:divBdr>
                                                                                        <w:top w:val="none" w:sz="0" w:space="0" w:color="auto"/>
                                                                                        <w:left w:val="none" w:sz="0" w:space="0" w:color="auto"/>
                                                                                        <w:bottom w:val="none" w:sz="0" w:space="0" w:color="auto"/>
                                                                                        <w:right w:val="none" w:sz="0" w:space="0" w:color="auto"/>
                                                                                      </w:divBdr>
                                                                                      <w:divsChild>
                                                                                        <w:div w:id="122968665">
                                                                                          <w:marLeft w:val="240"/>
                                                                                          <w:marRight w:val="240"/>
                                                                                          <w:marTop w:val="0"/>
                                                                                          <w:marBottom w:val="0"/>
                                                                                          <w:divBdr>
                                                                                            <w:top w:val="none" w:sz="0" w:space="0" w:color="auto"/>
                                                                                            <w:left w:val="none" w:sz="0" w:space="0" w:color="auto"/>
                                                                                            <w:bottom w:val="none" w:sz="0" w:space="0" w:color="auto"/>
                                                                                            <w:right w:val="none" w:sz="0" w:space="0" w:color="auto"/>
                                                                                          </w:divBdr>
                                                                                          <w:divsChild>
                                                                                            <w:div w:id="1259172682">
                                                                                              <w:marLeft w:val="240"/>
                                                                                              <w:marRight w:val="0"/>
                                                                                              <w:marTop w:val="0"/>
                                                                                              <w:marBottom w:val="0"/>
                                                                                              <w:divBdr>
                                                                                                <w:top w:val="none" w:sz="0" w:space="0" w:color="auto"/>
                                                                                                <w:left w:val="none" w:sz="0" w:space="0" w:color="auto"/>
                                                                                                <w:bottom w:val="none" w:sz="0" w:space="0" w:color="auto"/>
                                                                                                <w:right w:val="none" w:sz="0" w:space="0" w:color="auto"/>
                                                                                              </w:divBdr>
                                                                                            </w:div>
                                                                                          </w:divsChild>
                                                                                        </w:div>
                                                                                        <w:div w:id="741951290">
                                                                                          <w:marLeft w:val="0"/>
                                                                                          <w:marRight w:val="0"/>
                                                                                          <w:marTop w:val="0"/>
                                                                                          <w:marBottom w:val="0"/>
                                                                                          <w:divBdr>
                                                                                            <w:top w:val="none" w:sz="0" w:space="0" w:color="auto"/>
                                                                                            <w:left w:val="none" w:sz="0" w:space="0" w:color="auto"/>
                                                                                            <w:bottom w:val="none" w:sz="0" w:space="0" w:color="auto"/>
                                                                                            <w:right w:val="none" w:sz="0" w:space="0" w:color="auto"/>
                                                                                          </w:divBdr>
                                                                                        </w:div>
                                                                                        <w:div w:id="1030227386">
                                                                                          <w:marLeft w:val="240"/>
                                                                                          <w:marRight w:val="240"/>
                                                                                          <w:marTop w:val="0"/>
                                                                                          <w:marBottom w:val="0"/>
                                                                                          <w:divBdr>
                                                                                            <w:top w:val="none" w:sz="0" w:space="0" w:color="auto"/>
                                                                                            <w:left w:val="none" w:sz="0" w:space="0" w:color="auto"/>
                                                                                            <w:bottom w:val="none" w:sz="0" w:space="0" w:color="auto"/>
                                                                                            <w:right w:val="none" w:sz="0" w:space="0" w:color="auto"/>
                                                                                          </w:divBdr>
                                                                                          <w:divsChild>
                                                                                            <w:div w:id="387145206">
                                                                                              <w:marLeft w:val="240"/>
                                                                                              <w:marRight w:val="0"/>
                                                                                              <w:marTop w:val="0"/>
                                                                                              <w:marBottom w:val="0"/>
                                                                                              <w:divBdr>
                                                                                                <w:top w:val="none" w:sz="0" w:space="0" w:color="auto"/>
                                                                                                <w:left w:val="none" w:sz="0" w:space="0" w:color="auto"/>
                                                                                                <w:bottom w:val="none" w:sz="0" w:space="0" w:color="auto"/>
                                                                                                <w:right w:val="none" w:sz="0" w:space="0" w:color="auto"/>
                                                                                              </w:divBdr>
                                                                                            </w:div>
                                                                                          </w:divsChild>
                                                                                        </w:div>
                                                                                        <w:div w:id="1974749757">
                                                                                          <w:marLeft w:val="240"/>
                                                                                          <w:marRight w:val="240"/>
                                                                                          <w:marTop w:val="0"/>
                                                                                          <w:marBottom w:val="0"/>
                                                                                          <w:divBdr>
                                                                                            <w:top w:val="none" w:sz="0" w:space="0" w:color="auto"/>
                                                                                            <w:left w:val="none" w:sz="0" w:space="0" w:color="auto"/>
                                                                                            <w:bottom w:val="none" w:sz="0" w:space="0" w:color="auto"/>
                                                                                            <w:right w:val="none" w:sz="0" w:space="0" w:color="auto"/>
                                                                                          </w:divBdr>
                                                                                          <w:divsChild>
                                                                                            <w:div w:id="372845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4696607">
                                                                                      <w:marLeft w:val="240"/>
                                                                                      <w:marRight w:val="0"/>
                                                                                      <w:marTop w:val="0"/>
                                                                                      <w:marBottom w:val="0"/>
                                                                                      <w:divBdr>
                                                                                        <w:top w:val="none" w:sz="0" w:space="0" w:color="auto"/>
                                                                                        <w:left w:val="none" w:sz="0" w:space="0" w:color="auto"/>
                                                                                        <w:bottom w:val="none" w:sz="0" w:space="0" w:color="auto"/>
                                                                                        <w:right w:val="none" w:sz="0" w:space="0" w:color="auto"/>
                                                                                      </w:divBdr>
                                                                                    </w:div>
                                                                                  </w:divsChild>
                                                                                </w:div>
                                                                                <w:div w:id="864445243">
                                                                                  <w:marLeft w:val="240"/>
                                                                                  <w:marRight w:val="240"/>
                                                                                  <w:marTop w:val="0"/>
                                                                                  <w:marBottom w:val="0"/>
                                                                                  <w:divBdr>
                                                                                    <w:top w:val="none" w:sz="0" w:space="0" w:color="auto"/>
                                                                                    <w:left w:val="none" w:sz="0" w:space="0" w:color="auto"/>
                                                                                    <w:bottom w:val="none" w:sz="0" w:space="0" w:color="auto"/>
                                                                                    <w:right w:val="none" w:sz="0" w:space="0" w:color="auto"/>
                                                                                  </w:divBdr>
                                                                                  <w:divsChild>
                                                                                    <w:div w:id="707221591">
                                                                                      <w:marLeft w:val="0"/>
                                                                                      <w:marRight w:val="0"/>
                                                                                      <w:marTop w:val="0"/>
                                                                                      <w:marBottom w:val="0"/>
                                                                                      <w:divBdr>
                                                                                        <w:top w:val="none" w:sz="0" w:space="0" w:color="auto"/>
                                                                                        <w:left w:val="none" w:sz="0" w:space="0" w:color="auto"/>
                                                                                        <w:bottom w:val="none" w:sz="0" w:space="0" w:color="auto"/>
                                                                                        <w:right w:val="none" w:sz="0" w:space="0" w:color="auto"/>
                                                                                      </w:divBdr>
                                                                                      <w:divsChild>
                                                                                        <w:div w:id="28185899">
                                                                                          <w:marLeft w:val="240"/>
                                                                                          <w:marRight w:val="240"/>
                                                                                          <w:marTop w:val="0"/>
                                                                                          <w:marBottom w:val="0"/>
                                                                                          <w:divBdr>
                                                                                            <w:top w:val="none" w:sz="0" w:space="0" w:color="auto"/>
                                                                                            <w:left w:val="none" w:sz="0" w:space="0" w:color="auto"/>
                                                                                            <w:bottom w:val="none" w:sz="0" w:space="0" w:color="auto"/>
                                                                                            <w:right w:val="none" w:sz="0" w:space="0" w:color="auto"/>
                                                                                          </w:divBdr>
                                                                                          <w:divsChild>
                                                                                            <w:div w:id="2129423754">
                                                                                              <w:marLeft w:val="240"/>
                                                                                              <w:marRight w:val="0"/>
                                                                                              <w:marTop w:val="0"/>
                                                                                              <w:marBottom w:val="0"/>
                                                                                              <w:divBdr>
                                                                                                <w:top w:val="none" w:sz="0" w:space="0" w:color="auto"/>
                                                                                                <w:left w:val="none" w:sz="0" w:space="0" w:color="auto"/>
                                                                                                <w:bottom w:val="none" w:sz="0" w:space="0" w:color="auto"/>
                                                                                                <w:right w:val="none" w:sz="0" w:space="0" w:color="auto"/>
                                                                                              </w:divBdr>
                                                                                            </w:div>
                                                                                          </w:divsChild>
                                                                                        </w:div>
                                                                                        <w:div w:id="1825468385">
                                                                                          <w:marLeft w:val="0"/>
                                                                                          <w:marRight w:val="0"/>
                                                                                          <w:marTop w:val="0"/>
                                                                                          <w:marBottom w:val="0"/>
                                                                                          <w:divBdr>
                                                                                            <w:top w:val="none" w:sz="0" w:space="0" w:color="auto"/>
                                                                                            <w:left w:val="none" w:sz="0" w:space="0" w:color="auto"/>
                                                                                            <w:bottom w:val="none" w:sz="0" w:space="0" w:color="auto"/>
                                                                                            <w:right w:val="none" w:sz="0" w:space="0" w:color="auto"/>
                                                                                          </w:divBdr>
                                                                                        </w:div>
                                                                                        <w:div w:id="1890143800">
                                                                                          <w:marLeft w:val="240"/>
                                                                                          <w:marRight w:val="240"/>
                                                                                          <w:marTop w:val="0"/>
                                                                                          <w:marBottom w:val="0"/>
                                                                                          <w:divBdr>
                                                                                            <w:top w:val="none" w:sz="0" w:space="0" w:color="auto"/>
                                                                                            <w:left w:val="none" w:sz="0" w:space="0" w:color="auto"/>
                                                                                            <w:bottom w:val="none" w:sz="0" w:space="0" w:color="auto"/>
                                                                                            <w:right w:val="none" w:sz="0" w:space="0" w:color="auto"/>
                                                                                          </w:divBdr>
                                                                                          <w:divsChild>
                                                                                            <w:div w:id="87042654">
                                                                                              <w:marLeft w:val="240"/>
                                                                                              <w:marRight w:val="0"/>
                                                                                              <w:marTop w:val="0"/>
                                                                                              <w:marBottom w:val="0"/>
                                                                                              <w:divBdr>
                                                                                                <w:top w:val="none" w:sz="0" w:space="0" w:color="auto"/>
                                                                                                <w:left w:val="none" w:sz="0" w:space="0" w:color="auto"/>
                                                                                                <w:bottom w:val="none" w:sz="0" w:space="0" w:color="auto"/>
                                                                                                <w:right w:val="none" w:sz="0" w:space="0" w:color="auto"/>
                                                                                              </w:divBdr>
                                                                                            </w:div>
                                                                                          </w:divsChild>
                                                                                        </w:div>
                                                                                        <w:div w:id="2117946994">
                                                                                          <w:marLeft w:val="240"/>
                                                                                          <w:marRight w:val="240"/>
                                                                                          <w:marTop w:val="0"/>
                                                                                          <w:marBottom w:val="0"/>
                                                                                          <w:divBdr>
                                                                                            <w:top w:val="none" w:sz="0" w:space="0" w:color="auto"/>
                                                                                            <w:left w:val="none" w:sz="0" w:space="0" w:color="auto"/>
                                                                                            <w:bottom w:val="none" w:sz="0" w:space="0" w:color="auto"/>
                                                                                            <w:right w:val="none" w:sz="0" w:space="0" w:color="auto"/>
                                                                                          </w:divBdr>
                                                                                          <w:divsChild>
                                                                                            <w:div w:id="423383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830318">
                                                                                      <w:marLeft w:val="240"/>
                                                                                      <w:marRight w:val="0"/>
                                                                                      <w:marTop w:val="0"/>
                                                                                      <w:marBottom w:val="0"/>
                                                                                      <w:divBdr>
                                                                                        <w:top w:val="none" w:sz="0" w:space="0" w:color="auto"/>
                                                                                        <w:left w:val="none" w:sz="0" w:space="0" w:color="auto"/>
                                                                                        <w:bottom w:val="none" w:sz="0" w:space="0" w:color="auto"/>
                                                                                        <w:right w:val="none" w:sz="0" w:space="0" w:color="auto"/>
                                                                                      </w:divBdr>
                                                                                    </w:div>
                                                                                  </w:divsChild>
                                                                                </w:div>
                                                                                <w:div w:id="1295016421">
                                                                                  <w:marLeft w:val="0"/>
                                                                                  <w:marRight w:val="0"/>
                                                                                  <w:marTop w:val="0"/>
                                                                                  <w:marBottom w:val="0"/>
                                                                                  <w:divBdr>
                                                                                    <w:top w:val="none" w:sz="0" w:space="0" w:color="auto"/>
                                                                                    <w:left w:val="none" w:sz="0" w:space="0" w:color="auto"/>
                                                                                    <w:bottom w:val="none" w:sz="0" w:space="0" w:color="auto"/>
                                                                                    <w:right w:val="none" w:sz="0" w:space="0" w:color="auto"/>
                                                                                  </w:divBdr>
                                                                                </w:div>
                                                                                <w:div w:id="2142333782">
                                                                                  <w:marLeft w:val="240"/>
                                                                                  <w:marRight w:val="240"/>
                                                                                  <w:marTop w:val="0"/>
                                                                                  <w:marBottom w:val="0"/>
                                                                                  <w:divBdr>
                                                                                    <w:top w:val="none" w:sz="0" w:space="0" w:color="auto"/>
                                                                                    <w:left w:val="none" w:sz="0" w:space="0" w:color="auto"/>
                                                                                    <w:bottom w:val="none" w:sz="0" w:space="0" w:color="auto"/>
                                                                                    <w:right w:val="none" w:sz="0" w:space="0" w:color="auto"/>
                                                                                  </w:divBdr>
                                                                                  <w:divsChild>
                                                                                    <w:div w:id="990332626">
                                                                                      <w:marLeft w:val="240"/>
                                                                                      <w:marRight w:val="0"/>
                                                                                      <w:marTop w:val="0"/>
                                                                                      <w:marBottom w:val="0"/>
                                                                                      <w:divBdr>
                                                                                        <w:top w:val="none" w:sz="0" w:space="0" w:color="auto"/>
                                                                                        <w:left w:val="none" w:sz="0" w:space="0" w:color="auto"/>
                                                                                        <w:bottom w:val="none" w:sz="0" w:space="0" w:color="auto"/>
                                                                                        <w:right w:val="none" w:sz="0" w:space="0" w:color="auto"/>
                                                                                      </w:divBdr>
                                                                                    </w:div>
                                                                                    <w:div w:id="1082335961">
                                                                                      <w:marLeft w:val="0"/>
                                                                                      <w:marRight w:val="0"/>
                                                                                      <w:marTop w:val="0"/>
                                                                                      <w:marBottom w:val="0"/>
                                                                                      <w:divBdr>
                                                                                        <w:top w:val="none" w:sz="0" w:space="0" w:color="auto"/>
                                                                                        <w:left w:val="none" w:sz="0" w:space="0" w:color="auto"/>
                                                                                        <w:bottom w:val="none" w:sz="0" w:space="0" w:color="auto"/>
                                                                                        <w:right w:val="none" w:sz="0" w:space="0" w:color="auto"/>
                                                                                      </w:divBdr>
                                                                                      <w:divsChild>
                                                                                        <w:div w:id="399138724">
                                                                                          <w:marLeft w:val="240"/>
                                                                                          <w:marRight w:val="240"/>
                                                                                          <w:marTop w:val="0"/>
                                                                                          <w:marBottom w:val="0"/>
                                                                                          <w:divBdr>
                                                                                            <w:top w:val="none" w:sz="0" w:space="0" w:color="auto"/>
                                                                                            <w:left w:val="none" w:sz="0" w:space="0" w:color="auto"/>
                                                                                            <w:bottom w:val="none" w:sz="0" w:space="0" w:color="auto"/>
                                                                                            <w:right w:val="none" w:sz="0" w:space="0" w:color="auto"/>
                                                                                          </w:divBdr>
                                                                                          <w:divsChild>
                                                                                            <w:div w:id="2141074062">
                                                                                              <w:marLeft w:val="240"/>
                                                                                              <w:marRight w:val="0"/>
                                                                                              <w:marTop w:val="0"/>
                                                                                              <w:marBottom w:val="0"/>
                                                                                              <w:divBdr>
                                                                                                <w:top w:val="none" w:sz="0" w:space="0" w:color="auto"/>
                                                                                                <w:left w:val="none" w:sz="0" w:space="0" w:color="auto"/>
                                                                                                <w:bottom w:val="none" w:sz="0" w:space="0" w:color="auto"/>
                                                                                                <w:right w:val="none" w:sz="0" w:space="0" w:color="auto"/>
                                                                                              </w:divBdr>
                                                                                            </w:div>
                                                                                          </w:divsChild>
                                                                                        </w:div>
                                                                                        <w:div w:id="784926944">
                                                                                          <w:marLeft w:val="240"/>
                                                                                          <w:marRight w:val="240"/>
                                                                                          <w:marTop w:val="0"/>
                                                                                          <w:marBottom w:val="0"/>
                                                                                          <w:divBdr>
                                                                                            <w:top w:val="none" w:sz="0" w:space="0" w:color="auto"/>
                                                                                            <w:left w:val="none" w:sz="0" w:space="0" w:color="auto"/>
                                                                                            <w:bottom w:val="none" w:sz="0" w:space="0" w:color="auto"/>
                                                                                            <w:right w:val="none" w:sz="0" w:space="0" w:color="auto"/>
                                                                                          </w:divBdr>
                                                                                          <w:divsChild>
                                                                                            <w:div w:id="2058891445">
                                                                                              <w:marLeft w:val="240"/>
                                                                                              <w:marRight w:val="0"/>
                                                                                              <w:marTop w:val="0"/>
                                                                                              <w:marBottom w:val="0"/>
                                                                                              <w:divBdr>
                                                                                                <w:top w:val="none" w:sz="0" w:space="0" w:color="auto"/>
                                                                                                <w:left w:val="none" w:sz="0" w:space="0" w:color="auto"/>
                                                                                                <w:bottom w:val="none" w:sz="0" w:space="0" w:color="auto"/>
                                                                                                <w:right w:val="none" w:sz="0" w:space="0" w:color="auto"/>
                                                                                              </w:divBdr>
                                                                                            </w:div>
                                                                                          </w:divsChild>
                                                                                        </w:div>
                                                                                        <w:div w:id="925187466">
                                                                                          <w:marLeft w:val="240"/>
                                                                                          <w:marRight w:val="240"/>
                                                                                          <w:marTop w:val="0"/>
                                                                                          <w:marBottom w:val="0"/>
                                                                                          <w:divBdr>
                                                                                            <w:top w:val="none" w:sz="0" w:space="0" w:color="auto"/>
                                                                                            <w:left w:val="none" w:sz="0" w:space="0" w:color="auto"/>
                                                                                            <w:bottom w:val="none" w:sz="0" w:space="0" w:color="auto"/>
                                                                                            <w:right w:val="none" w:sz="0" w:space="0" w:color="auto"/>
                                                                                          </w:divBdr>
                                                                                          <w:divsChild>
                                                                                            <w:div w:id="1004623352">
                                                                                              <w:marLeft w:val="240"/>
                                                                                              <w:marRight w:val="0"/>
                                                                                              <w:marTop w:val="0"/>
                                                                                              <w:marBottom w:val="0"/>
                                                                                              <w:divBdr>
                                                                                                <w:top w:val="none" w:sz="0" w:space="0" w:color="auto"/>
                                                                                                <w:left w:val="none" w:sz="0" w:space="0" w:color="auto"/>
                                                                                                <w:bottom w:val="none" w:sz="0" w:space="0" w:color="auto"/>
                                                                                                <w:right w:val="none" w:sz="0" w:space="0" w:color="auto"/>
                                                                                              </w:divBdr>
                                                                                            </w:div>
                                                                                          </w:divsChild>
                                                                                        </w:div>
                                                                                        <w:div w:id="21211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3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985735">
      <w:bodyDiv w:val="1"/>
      <w:marLeft w:val="0"/>
      <w:marRight w:val="360"/>
      <w:marTop w:val="0"/>
      <w:marBottom w:val="0"/>
      <w:divBdr>
        <w:top w:val="none" w:sz="0" w:space="0" w:color="auto"/>
        <w:left w:val="none" w:sz="0" w:space="0" w:color="auto"/>
        <w:bottom w:val="none" w:sz="0" w:space="0" w:color="auto"/>
        <w:right w:val="none" w:sz="0" w:space="0" w:color="auto"/>
      </w:divBdr>
      <w:divsChild>
        <w:div w:id="1314797852">
          <w:marLeft w:val="240"/>
          <w:marRight w:val="240"/>
          <w:marTop w:val="0"/>
          <w:marBottom w:val="0"/>
          <w:divBdr>
            <w:top w:val="none" w:sz="0" w:space="0" w:color="auto"/>
            <w:left w:val="none" w:sz="0" w:space="0" w:color="auto"/>
            <w:bottom w:val="none" w:sz="0" w:space="0" w:color="auto"/>
            <w:right w:val="none" w:sz="0" w:space="0" w:color="auto"/>
          </w:divBdr>
          <w:divsChild>
            <w:div w:id="2097705887">
              <w:marLeft w:val="0"/>
              <w:marRight w:val="0"/>
              <w:marTop w:val="0"/>
              <w:marBottom w:val="0"/>
              <w:divBdr>
                <w:top w:val="none" w:sz="0" w:space="0" w:color="auto"/>
                <w:left w:val="none" w:sz="0" w:space="0" w:color="auto"/>
                <w:bottom w:val="none" w:sz="0" w:space="0" w:color="auto"/>
                <w:right w:val="none" w:sz="0" w:space="0" w:color="auto"/>
              </w:divBdr>
              <w:divsChild>
                <w:div w:id="1543440057">
                  <w:marLeft w:val="240"/>
                  <w:marRight w:val="240"/>
                  <w:marTop w:val="0"/>
                  <w:marBottom w:val="0"/>
                  <w:divBdr>
                    <w:top w:val="none" w:sz="0" w:space="0" w:color="auto"/>
                    <w:left w:val="none" w:sz="0" w:space="0" w:color="auto"/>
                    <w:bottom w:val="none" w:sz="0" w:space="0" w:color="auto"/>
                    <w:right w:val="none" w:sz="0" w:space="0" w:color="auto"/>
                  </w:divBdr>
                  <w:divsChild>
                    <w:div w:id="1439254725">
                      <w:marLeft w:val="0"/>
                      <w:marRight w:val="0"/>
                      <w:marTop w:val="0"/>
                      <w:marBottom w:val="0"/>
                      <w:divBdr>
                        <w:top w:val="none" w:sz="0" w:space="0" w:color="auto"/>
                        <w:left w:val="none" w:sz="0" w:space="0" w:color="auto"/>
                        <w:bottom w:val="none" w:sz="0" w:space="0" w:color="auto"/>
                        <w:right w:val="none" w:sz="0" w:space="0" w:color="auto"/>
                      </w:divBdr>
                      <w:divsChild>
                        <w:div w:id="1871184284">
                          <w:marLeft w:val="240"/>
                          <w:marRight w:val="240"/>
                          <w:marTop w:val="0"/>
                          <w:marBottom w:val="0"/>
                          <w:divBdr>
                            <w:top w:val="none" w:sz="0" w:space="0" w:color="auto"/>
                            <w:left w:val="none" w:sz="0" w:space="0" w:color="auto"/>
                            <w:bottom w:val="none" w:sz="0" w:space="0" w:color="auto"/>
                            <w:right w:val="none" w:sz="0" w:space="0" w:color="auto"/>
                          </w:divBdr>
                          <w:divsChild>
                            <w:div w:id="1019240808">
                              <w:marLeft w:val="0"/>
                              <w:marRight w:val="0"/>
                              <w:marTop w:val="0"/>
                              <w:marBottom w:val="0"/>
                              <w:divBdr>
                                <w:top w:val="none" w:sz="0" w:space="0" w:color="auto"/>
                                <w:left w:val="none" w:sz="0" w:space="0" w:color="auto"/>
                                <w:bottom w:val="none" w:sz="0" w:space="0" w:color="auto"/>
                                <w:right w:val="none" w:sz="0" w:space="0" w:color="auto"/>
                              </w:divBdr>
                              <w:divsChild>
                                <w:div w:id="1571236094">
                                  <w:marLeft w:val="240"/>
                                  <w:marRight w:val="240"/>
                                  <w:marTop w:val="0"/>
                                  <w:marBottom w:val="0"/>
                                  <w:divBdr>
                                    <w:top w:val="none" w:sz="0" w:space="0" w:color="auto"/>
                                    <w:left w:val="none" w:sz="0" w:space="0" w:color="auto"/>
                                    <w:bottom w:val="none" w:sz="0" w:space="0" w:color="auto"/>
                                    <w:right w:val="none" w:sz="0" w:space="0" w:color="auto"/>
                                  </w:divBdr>
                                  <w:divsChild>
                                    <w:div w:id="908737119">
                                      <w:marLeft w:val="0"/>
                                      <w:marRight w:val="0"/>
                                      <w:marTop w:val="0"/>
                                      <w:marBottom w:val="0"/>
                                      <w:divBdr>
                                        <w:top w:val="none" w:sz="0" w:space="0" w:color="auto"/>
                                        <w:left w:val="none" w:sz="0" w:space="0" w:color="auto"/>
                                        <w:bottom w:val="none" w:sz="0" w:space="0" w:color="auto"/>
                                        <w:right w:val="none" w:sz="0" w:space="0" w:color="auto"/>
                                      </w:divBdr>
                                      <w:divsChild>
                                        <w:div w:id="529219029">
                                          <w:marLeft w:val="240"/>
                                          <w:marRight w:val="240"/>
                                          <w:marTop w:val="0"/>
                                          <w:marBottom w:val="0"/>
                                          <w:divBdr>
                                            <w:top w:val="none" w:sz="0" w:space="0" w:color="auto"/>
                                            <w:left w:val="none" w:sz="0" w:space="0" w:color="auto"/>
                                            <w:bottom w:val="none" w:sz="0" w:space="0" w:color="auto"/>
                                            <w:right w:val="none" w:sz="0" w:space="0" w:color="auto"/>
                                          </w:divBdr>
                                          <w:divsChild>
                                            <w:div w:id="1381708451">
                                              <w:marLeft w:val="0"/>
                                              <w:marRight w:val="0"/>
                                              <w:marTop w:val="0"/>
                                              <w:marBottom w:val="0"/>
                                              <w:divBdr>
                                                <w:top w:val="none" w:sz="0" w:space="0" w:color="auto"/>
                                                <w:left w:val="none" w:sz="0" w:space="0" w:color="auto"/>
                                                <w:bottom w:val="none" w:sz="0" w:space="0" w:color="auto"/>
                                                <w:right w:val="none" w:sz="0" w:space="0" w:color="auto"/>
                                              </w:divBdr>
                                              <w:divsChild>
                                                <w:div w:id="1170482928">
                                                  <w:marLeft w:val="240"/>
                                                  <w:marRight w:val="240"/>
                                                  <w:marTop w:val="0"/>
                                                  <w:marBottom w:val="0"/>
                                                  <w:divBdr>
                                                    <w:top w:val="none" w:sz="0" w:space="0" w:color="auto"/>
                                                    <w:left w:val="none" w:sz="0" w:space="0" w:color="auto"/>
                                                    <w:bottom w:val="none" w:sz="0" w:space="0" w:color="auto"/>
                                                    <w:right w:val="none" w:sz="0" w:space="0" w:color="auto"/>
                                                  </w:divBdr>
                                                  <w:divsChild>
                                                    <w:div w:id="1555041299">
                                                      <w:marLeft w:val="0"/>
                                                      <w:marRight w:val="0"/>
                                                      <w:marTop w:val="0"/>
                                                      <w:marBottom w:val="0"/>
                                                      <w:divBdr>
                                                        <w:top w:val="none" w:sz="0" w:space="0" w:color="auto"/>
                                                        <w:left w:val="none" w:sz="0" w:space="0" w:color="auto"/>
                                                        <w:bottom w:val="none" w:sz="0" w:space="0" w:color="auto"/>
                                                        <w:right w:val="none" w:sz="0" w:space="0" w:color="auto"/>
                                                      </w:divBdr>
                                                      <w:divsChild>
                                                        <w:div w:id="202132463">
                                                          <w:marLeft w:val="240"/>
                                                          <w:marRight w:val="240"/>
                                                          <w:marTop w:val="0"/>
                                                          <w:marBottom w:val="0"/>
                                                          <w:divBdr>
                                                            <w:top w:val="none" w:sz="0" w:space="0" w:color="auto"/>
                                                            <w:left w:val="none" w:sz="0" w:space="0" w:color="auto"/>
                                                            <w:bottom w:val="none" w:sz="0" w:space="0" w:color="auto"/>
                                                            <w:right w:val="none" w:sz="0" w:space="0" w:color="auto"/>
                                                          </w:divBdr>
                                                          <w:divsChild>
                                                            <w:div w:id="1409646184">
                                                              <w:marLeft w:val="240"/>
                                                              <w:marRight w:val="0"/>
                                                              <w:marTop w:val="0"/>
                                                              <w:marBottom w:val="0"/>
                                                              <w:divBdr>
                                                                <w:top w:val="none" w:sz="0" w:space="0" w:color="auto"/>
                                                                <w:left w:val="none" w:sz="0" w:space="0" w:color="auto"/>
                                                                <w:bottom w:val="none" w:sz="0" w:space="0" w:color="auto"/>
                                                                <w:right w:val="none" w:sz="0" w:space="0" w:color="auto"/>
                                                              </w:divBdr>
                                                            </w:div>
                                                          </w:divsChild>
                                                        </w:div>
                                                        <w:div w:id="578561883">
                                                          <w:marLeft w:val="240"/>
                                                          <w:marRight w:val="240"/>
                                                          <w:marTop w:val="0"/>
                                                          <w:marBottom w:val="0"/>
                                                          <w:divBdr>
                                                            <w:top w:val="none" w:sz="0" w:space="0" w:color="auto"/>
                                                            <w:left w:val="none" w:sz="0" w:space="0" w:color="auto"/>
                                                            <w:bottom w:val="none" w:sz="0" w:space="0" w:color="auto"/>
                                                            <w:right w:val="none" w:sz="0" w:space="0" w:color="auto"/>
                                                          </w:divBdr>
                                                          <w:divsChild>
                                                            <w:div w:id="863327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245967">
      <w:bodyDiv w:val="1"/>
      <w:marLeft w:val="0"/>
      <w:marRight w:val="360"/>
      <w:marTop w:val="0"/>
      <w:marBottom w:val="0"/>
      <w:divBdr>
        <w:top w:val="none" w:sz="0" w:space="0" w:color="auto"/>
        <w:left w:val="none" w:sz="0" w:space="0" w:color="auto"/>
        <w:bottom w:val="none" w:sz="0" w:space="0" w:color="auto"/>
        <w:right w:val="none" w:sz="0" w:space="0" w:color="auto"/>
      </w:divBdr>
      <w:divsChild>
        <w:div w:id="1042562382">
          <w:marLeft w:val="240"/>
          <w:marRight w:val="240"/>
          <w:marTop w:val="0"/>
          <w:marBottom w:val="0"/>
          <w:divBdr>
            <w:top w:val="none" w:sz="0" w:space="0" w:color="auto"/>
            <w:left w:val="none" w:sz="0" w:space="0" w:color="auto"/>
            <w:bottom w:val="none" w:sz="0" w:space="0" w:color="auto"/>
            <w:right w:val="none" w:sz="0" w:space="0" w:color="auto"/>
          </w:divBdr>
          <w:divsChild>
            <w:div w:id="1584488119">
              <w:marLeft w:val="0"/>
              <w:marRight w:val="0"/>
              <w:marTop w:val="0"/>
              <w:marBottom w:val="0"/>
              <w:divBdr>
                <w:top w:val="none" w:sz="0" w:space="0" w:color="auto"/>
                <w:left w:val="none" w:sz="0" w:space="0" w:color="auto"/>
                <w:bottom w:val="none" w:sz="0" w:space="0" w:color="auto"/>
                <w:right w:val="none" w:sz="0" w:space="0" w:color="auto"/>
              </w:divBdr>
              <w:divsChild>
                <w:div w:id="798761378">
                  <w:marLeft w:val="240"/>
                  <w:marRight w:val="240"/>
                  <w:marTop w:val="0"/>
                  <w:marBottom w:val="0"/>
                  <w:divBdr>
                    <w:top w:val="none" w:sz="0" w:space="0" w:color="auto"/>
                    <w:left w:val="none" w:sz="0" w:space="0" w:color="auto"/>
                    <w:bottom w:val="none" w:sz="0" w:space="0" w:color="auto"/>
                    <w:right w:val="none" w:sz="0" w:space="0" w:color="auto"/>
                  </w:divBdr>
                  <w:divsChild>
                    <w:div w:id="1125386482">
                      <w:marLeft w:val="0"/>
                      <w:marRight w:val="0"/>
                      <w:marTop w:val="0"/>
                      <w:marBottom w:val="0"/>
                      <w:divBdr>
                        <w:top w:val="none" w:sz="0" w:space="0" w:color="auto"/>
                        <w:left w:val="none" w:sz="0" w:space="0" w:color="auto"/>
                        <w:bottom w:val="none" w:sz="0" w:space="0" w:color="auto"/>
                        <w:right w:val="none" w:sz="0" w:space="0" w:color="auto"/>
                      </w:divBdr>
                      <w:divsChild>
                        <w:div w:id="1355964758">
                          <w:marLeft w:val="240"/>
                          <w:marRight w:val="240"/>
                          <w:marTop w:val="0"/>
                          <w:marBottom w:val="0"/>
                          <w:divBdr>
                            <w:top w:val="none" w:sz="0" w:space="0" w:color="auto"/>
                            <w:left w:val="none" w:sz="0" w:space="0" w:color="auto"/>
                            <w:bottom w:val="none" w:sz="0" w:space="0" w:color="auto"/>
                            <w:right w:val="none" w:sz="0" w:space="0" w:color="auto"/>
                          </w:divBdr>
                          <w:divsChild>
                            <w:div w:id="2014719041">
                              <w:marLeft w:val="0"/>
                              <w:marRight w:val="0"/>
                              <w:marTop w:val="0"/>
                              <w:marBottom w:val="0"/>
                              <w:divBdr>
                                <w:top w:val="none" w:sz="0" w:space="0" w:color="auto"/>
                                <w:left w:val="none" w:sz="0" w:space="0" w:color="auto"/>
                                <w:bottom w:val="none" w:sz="0" w:space="0" w:color="auto"/>
                                <w:right w:val="none" w:sz="0" w:space="0" w:color="auto"/>
                              </w:divBdr>
                              <w:divsChild>
                                <w:div w:id="140083035">
                                  <w:marLeft w:val="240"/>
                                  <w:marRight w:val="240"/>
                                  <w:marTop w:val="0"/>
                                  <w:marBottom w:val="0"/>
                                  <w:divBdr>
                                    <w:top w:val="none" w:sz="0" w:space="0" w:color="auto"/>
                                    <w:left w:val="none" w:sz="0" w:space="0" w:color="auto"/>
                                    <w:bottom w:val="none" w:sz="0" w:space="0" w:color="auto"/>
                                    <w:right w:val="none" w:sz="0" w:space="0" w:color="auto"/>
                                  </w:divBdr>
                                  <w:divsChild>
                                    <w:div w:id="518200929">
                                      <w:marLeft w:val="0"/>
                                      <w:marRight w:val="0"/>
                                      <w:marTop w:val="0"/>
                                      <w:marBottom w:val="0"/>
                                      <w:divBdr>
                                        <w:top w:val="none" w:sz="0" w:space="0" w:color="auto"/>
                                        <w:left w:val="none" w:sz="0" w:space="0" w:color="auto"/>
                                        <w:bottom w:val="none" w:sz="0" w:space="0" w:color="auto"/>
                                        <w:right w:val="none" w:sz="0" w:space="0" w:color="auto"/>
                                      </w:divBdr>
                                      <w:divsChild>
                                        <w:div w:id="286207510">
                                          <w:marLeft w:val="240"/>
                                          <w:marRight w:val="240"/>
                                          <w:marTop w:val="0"/>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sChild>
                                                <w:div w:id="34085126">
                                                  <w:marLeft w:val="240"/>
                                                  <w:marRight w:val="240"/>
                                                  <w:marTop w:val="0"/>
                                                  <w:marBottom w:val="0"/>
                                                  <w:divBdr>
                                                    <w:top w:val="none" w:sz="0" w:space="0" w:color="auto"/>
                                                    <w:left w:val="none" w:sz="0" w:space="0" w:color="auto"/>
                                                    <w:bottom w:val="none" w:sz="0" w:space="0" w:color="auto"/>
                                                    <w:right w:val="none" w:sz="0" w:space="0" w:color="auto"/>
                                                  </w:divBdr>
                                                  <w:divsChild>
                                                    <w:div w:id="712927680">
                                                      <w:marLeft w:val="0"/>
                                                      <w:marRight w:val="0"/>
                                                      <w:marTop w:val="0"/>
                                                      <w:marBottom w:val="0"/>
                                                      <w:divBdr>
                                                        <w:top w:val="none" w:sz="0" w:space="0" w:color="auto"/>
                                                        <w:left w:val="none" w:sz="0" w:space="0" w:color="auto"/>
                                                        <w:bottom w:val="none" w:sz="0" w:space="0" w:color="auto"/>
                                                        <w:right w:val="none" w:sz="0" w:space="0" w:color="auto"/>
                                                      </w:divBdr>
                                                      <w:divsChild>
                                                        <w:div w:id="363141382">
                                                          <w:marLeft w:val="240"/>
                                                          <w:marRight w:val="240"/>
                                                          <w:marTop w:val="0"/>
                                                          <w:marBottom w:val="0"/>
                                                          <w:divBdr>
                                                            <w:top w:val="none" w:sz="0" w:space="0" w:color="auto"/>
                                                            <w:left w:val="none" w:sz="0" w:space="0" w:color="auto"/>
                                                            <w:bottom w:val="none" w:sz="0" w:space="0" w:color="auto"/>
                                                            <w:right w:val="none" w:sz="0" w:space="0" w:color="auto"/>
                                                          </w:divBdr>
                                                          <w:divsChild>
                                                            <w:div w:id="949048630">
                                                              <w:marLeft w:val="0"/>
                                                              <w:marRight w:val="0"/>
                                                              <w:marTop w:val="0"/>
                                                              <w:marBottom w:val="0"/>
                                                              <w:divBdr>
                                                                <w:top w:val="none" w:sz="0" w:space="0" w:color="auto"/>
                                                                <w:left w:val="none" w:sz="0" w:space="0" w:color="auto"/>
                                                                <w:bottom w:val="none" w:sz="0" w:space="0" w:color="auto"/>
                                                                <w:right w:val="none" w:sz="0" w:space="0" w:color="auto"/>
                                                              </w:divBdr>
                                                              <w:divsChild>
                                                                <w:div w:id="1627543567">
                                                                  <w:marLeft w:val="240"/>
                                                                  <w:marRight w:val="240"/>
                                                                  <w:marTop w:val="0"/>
                                                                  <w:marBottom w:val="0"/>
                                                                  <w:divBdr>
                                                                    <w:top w:val="none" w:sz="0" w:space="0" w:color="auto"/>
                                                                    <w:left w:val="none" w:sz="0" w:space="0" w:color="auto"/>
                                                                    <w:bottom w:val="none" w:sz="0" w:space="0" w:color="auto"/>
                                                                    <w:right w:val="none" w:sz="0" w:space="0" w:color="auto"/>
                                                                  </w:divBdr>
                                                                  <w:divsChild>
                                                                    <w:div w:id="1235774350">
                                                                      <w:marLeft w:val="240"/>
                                                                      <w:marRight w:val="0"/>
                                                                      <w:marTop w:val="0"/>
                                                                      <w:marBottom w:val="0"/>
                                                                      <w:divBdr>
                                                                        <w:top w:val="none" w:sz="0" w:space="0" w:color="auto"/>
                                                                        <w:left w:val="none" w:sz="0" w:space="0" w:color="auto"/>
                                                                        <w:bottom w:val="none" w:sz="0" w:space="0" w:color="auto"/>
                                                                        <w:right w:val="none" w:sz="0" w:space="0" w:color="auto"/>
                                                                      </w:divBdr>
                                                                    </w:div>
                                                                  </w:divsChild>
                                                                </w:div>
                                                                <w:div w:id="1762213634">
                                                                  <w:marLeft w:val="0"/>
                                                                  <w:marRight w:val="0"/>
                                                                  <w:marTop w:val="0"/>
                                                                  <w:marBottom w:val="0"/>
                                                                  <w:divBdr>
                                                                    <w:top w:val="none" w:sz="0" w:space="0" w:color="auto"/>
                                                                    <w:left w:val="none" w:sz="0" w:space="0" w:color="auto"/>
                                                                    <w:bottom w:val="none" w:sz="0" w:space="0" w:color="auto"/>
                                                                    <w:right w:val="none" w:sz="0" w:space="0" w:color="auto"/>
                                                                  </w:divBdr>
                                                                </w:div>
                                                              </w:divsChild>
                                                            </w:div>
                                                            <w:div w:id="1814711413">
                                                              <w:marLeft w:val="240"/>
                                                              <w:marRight w:val="0"/>
                                                              <w:marTop w:val="0"/>
                                                              <w:marBottom w:val="0"/>
                                                              <w:divBdr>
                                                                <w:top w:val="none" w:sz="0" w:space="0" w:color="auto"/>
                                                                <w:left w:val="none" w:sz="0" w:space="0" w:color="auto"/>
                                                                <w:bottom w:val="none" w:sz="0" w:space="0" w:color="auto"/>
                                                                <w:right w:val="none" w:sz="0" w:space="0" w:color="auto"/>
                                                              </w:divBdr>
                                                            </w:div>
                                                          </w:divsChild>
                                                        </w:div>
                                                        <w:div w:id="1794784044">
                                                          <w:marLeft w:val="240"/>
                                                          <w:marRight w:val="240"/>
                                                          <w:marTop w:val="0"/>
                                                          <w:marBottom w:val="0"/>
                                                          <w:divBdr>
                                                            <w:top w:val="none" w:sz="0" w:space="0" w:color="auto"/>
                                                            <w:left w:val="none" w:sz="0" w:space="0" w:color="auto"/>
                                                            <w:bottom w:val="none" w:sz="0" w:space="0" w:color="auto"/>
                                                            <w:right w:val="none" w:sz="0" w:space="0" w:color="auto"/>
                                                          </w:divBdr>
                                                          <w:divsChild>
                                                            <w:div w:id="410389737">
                                                              <w:marLeft w:val="240"/>
                                                              <w:marRight w:val="0"/>
                                                              <w:marTop w:val="0"/>
                                                              <w:marBottom w:val="0"/>
                                                              <w:divBdr>
                                                                <w:top w:val="none" w:sz="0" w:space="0" w:color="auto"/>
                                                                <w:left w:val="none" w:sz="0" w:space="0" w:color="auto"/>
                                                                <w:bottom w:val="none" w:sz="0" w:space="0" w:color="auto"/>
                                                                <w:right w:val="none" w:sz="0" w:space="0" w:color="auto"/>
                                                              </w:divBdr>
                                                            </w:div>
                                                            <w:div w:id="1825395657">
                                                              <w:marLeft w:val="0"/>
                                                              <w:marRight w:val="0"/>
                                                              <w:marTop w:val="0"/>
                                                              <w:marBottom w:val="0"/>
                                                              <w:divBdr>
                                                                <w:top w:val="none" w:sz="0" w:space="0" w:color="auto"/>
                                                                <w:left w:val="none" w:sz="0" w:space="0" w:color="auto"/>
                                                                <w:bottom w:val="none" w:sz="0" w:space="0" w:color="auto"/>
                                                                <w:right w:val="none" w:sz="0" w:space="0" w:color="auto"/>
                                                              </w:divBdr>
                                                              <w:divsChild>
                                                                <w:div w:id="47146494">
                                                                  <w:marLeft w:val="0"/>
                                                                  <w:marRight w:val="0"/>
                                                                  <w:marTop w:val="0"/>
                                                                  <w:marBottom w:val="0"/>
                                                                  <w:divBdr>
                                                                    <w:top w:val="none" w:sz="0" w:space="0" w:color="auto"/>
                                                                    <w:left w:val="none" w:sz="0" w:space="0" w:color="auto"/>
                                                                    <w:bottom w:val="none" w:sz="0" w:space="0" w:color="auto"/>
                                                                    <w:right w:val="none" w:sz="0" w:space="0" w:color="auto"/>
                                                                  </w:divBdr>
                                                                </w:div>
                                                                <w:div w:id="698428849">
                                                                  <w:marLeft w:val="240"/>
                                                                  <w:marRight w:val="240"/>
                                                                  <w:marTop w:val="0"/>
                                                                  <w:marBottom w:val="0"/>
                                                                  <w:divBdr>
                                                                    <w:top w:val="none" w:sz="0" w:space="0" w:color="auto"/>
                                                                    <w:left w:val="none" w:sz="0" w:space="0" w:color="auto"/>
                                                                    <w:bottom w:val="none" w:sz="0" w:space="0" w:color="auto"/>
                                                                    <w:right w:val="none" w:sz="0" w:space="0" w:color="auto"/>
                                                                  </w:divBdr>
                                                                  <w:divsChild>
                                                                    <w:div w:id="727462276">
                                                                      <w:marLeft w:val="240"/>
                                                                      <w:marRight w:val="0"/>
                                                                      <w:marTop w:val="0"/>
                                                                      <w:marBottom w:val="0"/>
                                                                      <w:divBdr>
                                                                        <w:top w:val="none" w:sz="0" w:space="0" w:color="auto"/>
                                                                        <w:left w:val="none" w:sz="0" w:space="0" w:color="auto"/>
                                                                        <w:bottom w:val="none" w:sz="0" w:space="0" w:color="auto"/>
                                                                        <w:right w:val="none" w:sz="0" w:space="0" w:color="auto"/>
                                                                      </w:divBdr>
                                                                    </w:div>
                                                                  </w:divsChild>
                                                                </w:div>
                                                                <w:div w:id="1908832863">
                                                                  <w:marLeft w:val="240"/>
                                                                  <w:marRight w:val="240"/>
                                                                  <w:marTop w:val="0"/>
                                                                  <w:marBottom w:val="0"/>
                                                                  <w:divBdr>
                                                                    <w:top w:val="none" w:sz="0" w:space="0" w:color="auto"/>
                                                                    <w:left w:val="none" w:sz="0" w:space="0" w:color="auto"/>
                                                                    <w:bottom w:val="none" w:sz="0" w:space="0" w:color="auto"/>
                                                                    <w:right w:val="none" w:sz="0" w:space="0" w:color="auto"/>
                                                                  </w:divBdr>
                                                                  <w:divsChild>
                                                                    <w:div w:id="1445927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69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ccdsupport.com/confluence/display/help/XML+Reporting+Instruction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hyperlink" Target="http://www.ccdsupport.com/confluence/display/help/Additional+XML+Exampl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3766-466B-46BA-ABC6-53E3F267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9358</Words>
  <Characters>53346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Blackmoor</dc:creator>
  <cp:lastModifiedBy>HUPPERT, MARTY</cp:lastModifiedBy>
  <cp:revision>3</cp:revision>
  <cp:lastPrinted>2015-02-19T20:22:00Z</cp:lastPrinted>
  <dcterms:created xsi:type="dcterms:W3CDTF">2017-12-15T19:48:00Z</dcterms:created>
  <dcterms:modified xsi:type="dcterms:W3CDTF">2017-12-15T19:48:00Z</dcterms:modified>
</cp:coreProperties>
</file>